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FB23" w14:textId="187D0E54" w:rsidR="00174A1C" w:rsidRPr="00A35C78" w:rsidRDefault="00D730E6" w:rsidP="00E41C67">
      <w:pPr>
        <w:adjustRightInd w:val="0"/>
        <w:jc w:val="center"/>
        <w:rPr>
          <w:rFonts w:ascii="Times New Roman" w:eastAsia="標楷體" w:hAnsi="Times New Roman" w:cs="Times New Roman"/>
          <w:b/>
          <w:sz w:val="80"/>
          <w:szCs w:val="80"/>
        </w:rPr>
      </w:pPr>
      <w:r w:rsidRPr="00A35C78">
        <w:rPr>
          <w:rFonts w:ascii="Times New Roman" w:eastAsia="標楷體" w:hAnsi="Times New Roman" w:cs="Times New Roman"/>
          <w:b/>
          <w:noProof/>
          <w:sz w:val="80"/>
          <w:szCs w:val="80"/>
        </w:rPr>
        <w:drawing>
          <wp:anchor distT="0" distB="0" distL="114300" distR="114300" simplePos="0" relativeHeight="251658240" behindDoc="0" locked="0" layoutInCell="1" allowOverlap="1" wp14:anchorId="71C91DA4" wp14:editId="1189950E">
            <wp:simplePos x="0" y="0"/>
            <wp:positionH relativeFrom="column">
              <wp:posOffset>76200</wp:posOffset>
            </wp:positionH>
            <wp:positionV relativeFrom="paragraph">
              <wp:posOffset>50800</wp:posOffset>
            </wp:positionV>
            <wp:extent cx="1896745" cy="476250"/>
            <wp:effectExtent l="0" t="0" r="825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6745" cy="476250"/>
                    </a:xfrm>
                    <a:prstGeom prst="rect">
                      <a:avLst/>
                    </a:prstGeom>
                    <a:noFill/>
                  </pic:spPr>
                </pic:pic>
              </a:graphicData>
            </a:graphic>
            <wp14:sizeRelH relativeFrom="margin">
              <wp14:pctWidth>0</wp14:pctWidth>
            </wp14:sizeRelH>
            <wp14:sizeRelV relativeFrom="margin">
              <wp14:pctHeight>0</wp14:pctHeight>
            </wp14:sizeRelV>
          </wp:anchor>
        </w:drawing>
      </w:r>
    </w:p>
    <w:p w14:paraId="160F3D97" w14:textId="77777777" w:rsidR="00174A1C" w:rsidRPr="00A35C78" w:rsidRDefault="00ED380A" w:rsidP="00E41C67">
      <w:pPr>
        <w:tabs>
          <w:tab w:val="left" w:pos="5829"/>
        </w:tabs>
        <w:adjustRightInd w:val="0"/>
        <w:rPr>
          <w:rFonts w:ascii="Times New Roman" w:eastAsia="標楷體" w:hAnsi="Times New Roman" w:cs="Times New Roman"/>
          <w:b/>
          <w:sz w:val="80"/>
          <w:szCs w:val="80"/>
        </w:rPr>
      </w:pPr>
      <w:r w:rsidRPr="00A35C78">
        <w:rPr>
          <w:rFonts w:ascii="Times New Roman" w:eastAsia="標楷體" w:hAnsi="Times New Roman" w:cs="Times New Roman"/>
          <w:b/>
          <w:sz w:val="80"/>
          <w:szCs w:val="80"/>
        </w:rPr>
        <w:tab/>
      </w:r>
    </w:p>
    <w:p w14:paraId="61BA9575" w14:textId="77777777" w:rsidR="00174A1C" w:rsidRPr="00A35C78" w:rsidRDefault="00174A1C" w:rsidP="00E41C67">
      <w:pPr>
        <w:adjustRightInd w:val="0"/>
        <w:jc w:val="center"/>
        <w:rPr>
          <w:rFonts w:ascii="Times New Roman" w:eastAsia="標楷體" w:hAnsi="Times New Roman" w:cs="Times New Roman"/>
          <w:b/>
          <w:sz w:val="80"/>
          <w:szCs w:val="80"/>
        </w:rPr>
      </w:pPr>
    </w:p>
    <w:p w14:paraId="1FC4E668" w14:textId="77777777" w:rsidR="00174A1C" w:rsidRPr="00A35C78" w:rsidRDefault="00174A1C" w:rsidP="0089163B">
      <w:pPr>
        <w:adjustRightInd w:val="0"/>
        <w:rPr>
          <w:rFonts w:ascii="Times New Roman" w:eastAsia="標楷體" w:hAnsi="Times New Roman" w:cs="Times New Roman"/>
          <w:b/>
          <w:sz w:val="80"/>
          <w:szCs w:val="80"/>
        </w:rPr>
      </w:pPr>
    </w:p>
    <w:p w14:paraId="06689FD5" w14:textId="77777777" w:rsidR="00177984" w:rsidRPr="00A35C78" w:rsidRDefault="00334A20" w:rsidP="00E41C67">
      <w:pPr>
        <w:adjustRightInd w:val="0"/>
        <w:jc w:val="center"/>
        <w:rPr>
          <w:rFonts w:ascii="Times New Roman" w:eastAsia="標楷體" w:hAnsi="Times New Roman" w:cs="Times New Roman"/>
          <w:b/>
          <w:sz w:val="96"/>
          <w:szCs w:val="68"/>
        </w:rPr>
      </w:pPr>
      <w:r w:rsidRPr="00A35C78">
        <w:rPr>
          <w:rFonts w:ascii="Times New Roman" w:eastAsia="標楷體" w:hAnsi="Times New Roman" w:cs="Times New Roman"/>
          <w:b/>
          <w:sz w:val="96"/>
          <w:szCs w:val="80"/>
        </w:rPr>
        <w:t>離岸風力發電</w:t>
      </w:r>
      <w:r w:rsidR="00E1549F" w:rsidRPr="00A35C78">
        <w:rPr>
          <w:rFonts w:ascii="Times New Roman" w:eastAsia="標楷體" w:hAnsi="Times New Roman" w:cs="Times New Roman"/>
          <w:b/>
          <w:sz w:val="96"/>
          <w:szCs w:val="80"/>
        </w:rPr>
        <w:t>區塊開發</w:t>
      </w:r>
      <w:r w:rsidR="004B3514" w:rsidRPr="00A35C78">
        <w:rPr>
          <w:rFonts w:ascii="Times New Roman" w:eastAsia="標楷體" w:hAnsi="Times New Roman" w:cs="Times New Roman"/>
          <w:b/>
          <w:sz w:val="96"/>
          <w:szCs w:val="68"/>
        </w:rPr>
        <w:t>契約書</w:t>
      </w:r>
    </w:p>
    <w:p w14:paraId="5FC7F78D" w14:textId="0577D0EF" w:rsidR="00856769" w:rsidRPr="00A35C78" w:rsidRDefault="00C6742A" w:rsidP="00E41C67">
      <w:pPr>
        <w:adjustRightInd w:val="0"/>
        <w:jc w:val="center"/>
        <w:rPr>
          <w:rFonts w:ascii="Times New Roman" w:eastAsia="標楷體" w:hAnsi="Times New Roman" w:cs="Times New Roman"/>
          <w:b/>
          <w:sz w:val="48"/>
          <w:szCs w:val="48"/>
        </w:rPr>
      </w:pPr>
      <w:r w:rsidRPr="00A35C78">
        <w:rPr>
          <w:rFonts w:ascii="Times New Roman" w:eastAsia="標楷體" w:hAnsi="Times New Roman" w:cs="Times New Roman"/>
          <w:b/>
          <w:sz w:val="48"/>
          <w:szCs w:val="48"/>
        </w:rPr>
        <w:t>(</w:t>
      </w:r>
      <w:r w:rsidRPr="00A35C78">
        <w:rPr>
          <w:rFonts w:ascii="Times New Roman" w:eastAsia="標楷體" w:hAnsi="Times New Roman" w:cs="Times New Roman"/>
          <w:b/>
          <w:sz w:val="48"/>
          <w:szCs w:val="48"/>
        </w:rPr>
        <w:t>第</w:t>
      </w:r>
      <w:r w:rsidR="003C0AD4" w:rsidRPr="00A35C78">
        <w:rPr>
          <w:rFonts w:ascii="Times New Roman" w:eastAsia="標楷體" w:hAnsi="Times New Roman" w:cs="Times New Roman"/>
          <w:b/>
          <w:sz w:val="48"/>
          <w:szCs w:val="48"/>
        </w:rPr>
        <w:t>二</w:t>
      </w:r>
      <w:r w:rsidRPr="00A35C78">
        <w:rPr>
          <w:rFonts w:ascii="Times New Roman" w:eastAsia="標楷體" w:hAnsi="Times New Roman" w:cs="Times New Roman"/>
          <w:b/>
          <w:sz w:val="48"/>
          <w:szCs w:val="48"/>
        </w:rPr>
        <w:t>期：中華民國</w:t>
      </w:r>
      <w:r w:rsidRPr="00A35C78">
        <w:rPr>
          <w:rFonts w:ascii="Times New Roman" w:eastAsia="標楷體" w:hAnsi="Times New Roman" w:cs="Times New Roman"/>
          <w:b/>
          <w:sz w:val="48"/>
          <w:szCs w:val="48"/>
        </w:rPr>
        <w:t>11</w:t>
      </w:r>
      <w:r w:rsidR="003C0AD4" w:rsidRPr="00A35C78">
        <w:rPr>
          <w:rFonts w:ascii="Times New Roman" w:eastAsia="標楷體" w:hAnsi="Times New Roman" w:cs="Times New Roman"/>
          <w:b/>
          <w:sz w:val="48"/>
          <w:szCs w:val="48"/>
        </w:rPr>
        <w:t>7</w:t>
      </w:r>
      <w:r w:rsidRPr="00A35C78">
        <w:rPr>
          <w:rFonts w:ascii="Times New Roman" w:eastAsia="標楷體" w:hAnsi="Times New Roman" w:cs="Times New Roman"/>
          <w:b/>
          <w:sz w:val="48"/>
          <w:szCs w:val="48"/>
        </w:rPr>
        <w:t>年至</w:t>
      </w:r>
      <w:r w:rsidRPr="00A35C78">
        <w:rPr>
          <w:rFonts w:ascii="Times New Roman" w:eastAsia="標楷體" w:hAnsi="Times New Roman" w:cs="Times New Roman"/>
          <w:b/>
          <w:sz w:val="48"/>
          <w:szCs w:val="48"/>
        </w:rPr>
        <w:t>11</w:t>
      </w:r>
      <w:r w:rsidR="003C0AD4" w:rsidRPr="00A35C78">
        <w:rPr>
          <w:rFonts w:ascii="Times New Roman" w:eastAsia="標楷體" w:hAnsi="Times New Roman" w:cs="Times New Roman"/>
          <w:b/>
          <w:sz w:val="48"/>
          <w:szCs w:val="48"/>
        </w:rPr>
        <w:t>8</w:t>
      </w:r>
      <w:r w:rsidRPr="00A35C78">
        <w:rPr>
          <w:rFonts w:ascii="Times New Roman" w:eastAsia="標楷體" w:hAnsi="Times New Roman" w:cs="Times New Roman"/>
          <w:b/>
          <w:sz w:val="48"/>
          <w:szCs w:val="48"/>
        </w:rPr>
        <w:t>年</w:t>
      </w:r>
      <w:r w:rsidR="00875172" w:rsidRPr="00A35C78">
        <w:rPr>
          <w:rFonts w:ascii="Times New Roman" w:eastAsia="標楷體" w:hAnsi="Times New Roman" w:cs="Times New Roman"/>
          <w:b/>
          <w:sz w:val="48"/>
          <w:szCs w:val="48"/>
        </w:rPr>
        <w:t>完工</w:t>
      </w:r>
      <w:proofErr w:type="gramStart"/>
      <w:r w:rsidR="00875172" w:rsidRPr="00A35C78">
        <w:rPr>
          <w:rFonts w:ascii="Times New Roman" w:eastAsia="標楷體" w:hAnsi="Times New Roman" w:cs="Times New Roman"/>
          <w:b/>
          <w:sz w:val="48"/>
          <w:szCs w:val="48"/>
        </w:rPr>
        <w:t>併</w:t>
      </w:r>
      <w:proofErr w:type="gramEnd"/>
      <w:r w:rsidR="00875172" w:rsidRPr="00A35C78">
        <w:rPr>
          <w:rFonts w:ascii="Times New Roman" w:eastAsia="標楷體" w:hAnsi="Times New Roman" w:cs="Times New Roman"/>
          <w:b/>
          <w:sz w:val="48"/>
          <w:szCs w:val="48"/>
        </w:rPr>
        <w:t>聯</w:t>
      </w:r>
      <w:r w:rsidR="00875172" w:rsidRPr="00A35C78">
        <w:rPr>
          <w:rFonts w:ascii="Times New Roman" w:eastAsia="標楷體" w:hAnsi="Times New Roman" w:cs="Times New Roman"/>
          <w:b/>
          <w:sz w:val="48"/>
          <w:szCs w:val="48"/>
        </w:rPr>
        <w:t>)</w:t>
      </w:r>
    </w:p>
    <w:p w14:paraId="1570B8E9" w14:textId="77777777" w:rsidR="00174A1C" w:rsidRPr="00A35C78" w:rsidRDefault="00174A1C" w:rsidP="00E41C67">
      <w:pPr>
        <w:adjustRightInd w:val="0"/>
        <w:rPr>
          <w:rFonts w:ascii="Times New Roman" w:eastAsia="標楷體" w:hAnsi="Times New Roman" w:cs="Times New Roman"/>
          <w:b/>
          <w:sz w:val="20"/>
          <w:szCs w:val="80"/>
        </w:rPr>
      </w:pPr>
    </w:p>
    <w:p w14:paraId="20729092" w14:textId="1FC5E90D" w:rsidR="00F46429" w:rsidRPr="00A35C78" w:rsidRDefault="00C4068E" w:rsidP="00E41C67">
      <w:pPr>
        <w:adjustRightInd w:val="0"/>
        <w:jc w:val="center"/>
        <w:rPr>
          <w:rFonts w:ascii="Times New Roman" w:eastAsia="標楷體" w:hAnsi="Times New Roman" w:cs="Times New Roman"/>
          <w:sz w:val="44"/>
        </w:rPr>
      </w:pPr>
      <w:r w:rsidRPr="00A35C78">
        <w:rPr>
          <w:rFonts w:ascii="Times New Roman" w:eastAsia="標楷體" w:hAnsi="Times New Roman" w:cs="Times New Roman"/>
          <w:sz w:val="44"/>
        </w:rPr>
        <w:t>契約範本</w:t>
      </w:r>
    </w:p>
    <w:p w14:paraId="66210748" w14:textId="5C0201AF" w:rsidR="00F46429" w:rsidRPr="00A35C78" w:rsidRDefault="00F46429" w:rsidP="00E41C67">
      <w:pPr>
        <w:adjustRightInd w:val="0"/>
        <w:jc w:val="center"/>
        <w:rPr>
          <w:rFonts w:ascii="Times New Roman" w:eastAsia="標楷體" w:hAnsi="Times New Roman" w:cs="Times New Roman"/>
          <w:sz w:val="40"/>
        </w:rPr>
      </w:pPr>
    </w:p>
    <w:p w14:paraId="1C21319F" w14:textId="77777777" w:rsidR="00297B7A" w:rsidRPr="00A35C78" w:rsidRDefault="00297B7A" w:rsidP="00E41C67">
      <w:pPr>
        <w:adjustRightInd w:val="0"/>
        <w:jc w:val="center"/>
        <w:rPr>
          <w:rFonts w:ascii="Times New Roman" w:eastAsia="標楷體" w:hAnsi="Times New Roman" w:cs="Times New Roman"/>
          <w:sz w:val="40"/>
        </w:rPr>
      </w:pPr>
    </w:p>
    <w:p w14:paraId="407959C8" w14:textId="77777777" w:rsidR="00297B7A" w:rsidRPr="00A35C78" w:rsidRDefault="00297B7A" w:rsidP="00E41C67">
      <w:pPr>
        <w:adjustRightInd w:val="0"/>
        <w:jc w:val="center"/>
        <w:rPr>
          <w:rFonts w:ascii="Times New Roman" w:eastAsia="標楷體" w:hAnsi="Times New Roman" w:cs="Times New Roman"/>
          <w:sz w:val="40"/>
        </w:rPr>
      </w:pPr>
    </w:p>
    <w:p w14:paraId="13C2CE62" w14:textId="77777777" w:rsidR="003753CB" w:rsidRDefault="003753CB" w:rsidP="00E41C67">
      <w:pPr>
        <w:adjustRightInd w:val="0"/>
        <w:jc w:val="center"/>
        <w:rPr>
          <w:rFonts w:ascii="Times New Roman" w:eastAsia="標楷體" w:hAnsi="Times New Roman" w:cs="Times New Roman"/>
          <w:sz w:val="40"/>
        </w:rPr>
      </w:pPr>
    </w:p>
    <w:p w14:paraId="0AF172AF" w14:textId="77777777" w:rsidR="0089163B" w:rsidRPr="00A35C78" w:rsidRDefault="0089163B" w:rsidP="00E41C67">
      <w:pPr>
        <w:adjustRightInd w:val="0"/>
        <w:jc w:val="center"/>
        <w:rPr>
          <w:rFonts w:ascii="Times New Roman" w:eastAsia="標楷體" w:hAnsi="Times New Roman" w:cs="Times New Roman"/>
          <w:sz w:val="40"/>
        </w:rPr>
      </w:pPr>
    </w:p>
    <w:p w14:paraId="4CB00E24" w14:textId="761A9950" w:rsidR="00067C13" w:rsidRPr="00A35C78" w:rsidRDefault="003753CB" w:rsidP="00067C13">
      <w:pPr>
        <w:adjustRightInd w:val="0"/>
        <w:jc w:val="center"/>
        <w:rPr>
          <w:rFonts w:ascii="Times New Roman" w:eastAsia="標楷體" w:hAnsi="Times New Roman" w:cs="Times New Roman"/>
          <w:b/>
          <w:sz w:val="32"/>
          <w:szCs w:val="32"/>
        </w:rPr>
      </w:pPr>
      <w:r w:rsidRPr="00A35C78">
        <w:rPr>
          <w:rFonts w:ascii="Times New Roman" w:eastAsia="標楷體" w:hAnsi="Times New Roman" w:cs="Times New Roman"/>
          <w:b/>
          <w:sz w:val="40"/>
        </w:rPr>
        <w:t>經濟部</w:t>
      </w:r>
      <w:bookmarkStart w:id="0" w:name="_Toc93494286"/>
    </w:p>
    <w:sdt>
      <w:sdtPr>
        <w:rPr>
          <w:rFonts w:ascii="Times New Roman" w:eastAsia="標楷體" w:hAnsi="Times New Roman" w:cs="Times New Roman"/>
          <w:color w:val="auto"/>
          <w:kern w:val="2"/>
          <w:sz w:val="24"/>
          <w:szCs w:val="22"/>
          <w:lang w:val="zh-TW"/>
        </w:rPr>
        <w:id w:val="-2087439996"/>
        <w:docPartObj>
          <w:docPartGallery w:val="Table of Contents"/>
          <w:docPartUnique/>
        </w:docPartObj>
      </w:sdtPr>
      <w:sdtEndPr>
        <w:rPr>
          <w:b/>
          <w:bCs/>
          <w:kern w:val="0"/>
          <w:sz w:val="22"/>
        </w:rPr>
      </w:sdtEndPr>
      <w:sdtContent>
        <w:p w14:paraId="191B476F" w14:textId="15E47E9C" w:rsidR="00067C13" w:rsidRPr="00A35C78" w:rsidRDefault="00067C13" w:rsidP="001B0F48">
          <w:pPr>
            <w:pStyle w:val="ae"/>
            <w:spacing w:line="660" w:lineRule="exact"/>
            <w:jc w:val="center"/>
            <w:rPr>
              <w:rFonts w:ascii="Times New Roman" w:eastAsia="標楷體" w:hAnsi="Times New Roman" w:cs="Times New Roman"/>
              <w:b/>
              <w:color w:val="auto"/>
              <w:sz w:val="40"/>
              <w:lang w:val="zh-TW"/>
            </w:rPr>
          </w:pPr>
          <w:r w:rsidRPr="00A35C78">
            <w:rPr>
              <w:rFonts w:ascii="Times New Roman" w:eastAsia="標楷體" w:hAnsi="Times New Roman" w:cs="Times New Roman"/>
              <w:b/>
              <w:color w:val="auto"/>
              <w:sz w:val="40"/>
              <w:lang w:val="zh-TW"/>
            </w:rPr>
            <w:t>離岸風力發電區塊開發契約書</w:t>
          </w:r>
        </w:p>
        <w:p w14:paraId="79D9F2B9" w14:textId="5A552DEA" w:rsidR="00067C13" w:rsidRPr="00A35C78" w:rsidRDefault="00067C13" w:rsidP="001B0F48">
          <w:pPr>
            <w:spacing w:line="660" w:lineRule="exact"/>
            <w:jc w:val="center"/>
            <w:rPr>
              <w:rFonts w:ascii="Times New Roman" w:eastAsia="標楷體" w:hAnsi="Times New Roman" w:cs="Times New Roman"/>
              <w:b/>
              <w:sz w:val="32"/>
            </w:rPr>
          </w:pPr>
          <w:r w:rsidRPr="00A35C78">
            <w:rPr>
              <w:rFonts w:ascii="Times New Roman" w:eastAsia="標楷體" w:hAnsi="Times New Roman" w:cs="Times New Roman"/>
              <w:b/>
              <w:sz w:val="32"/>
            </w:rPr>
            <w:t>(</w:t>
          </w:r>
          <w:r w:rsidRPr="00A35C78">
            <w:rPr>
              <w:rFonts w:ascii="Times New Roman" w:eastAsia="標楷體" w:hAnsi="Times New Roman" w:cs="Times New Roman"/>
              <w:b/>
              <w:sz w:val="32"/>
            </w:rPr>
            <w:t>第</w:t>
          </w:r>
          <w:r w:rsidR="003C0AD4" w:rsidRPr="00A35C78">
            <w:rPr>
              <w:rFonts w:ascii="Times New Roman" w:eastAsia="標楷體" w:hAnsi="Times New Roman" w:cs="Times New Roman"/>
              <w:b/>
              <w:sz w:val="32"/>
            </w:rPr>
            <w:t>二</w:t>
          </w:r>
          <w:r w:rsidRPr="00A35C78">
            <w:rPr>
              <w:rFonts w:ascii="Times New Roman" w:eastAsia="標楷體" w:hAnsi="Times New Roman" w:cs="Times New Roman"/>
              <w:b/>
              <w:sz w:val="32"/>
            </w:rPr>
            <w:t>期：中華民國</w:t>
          </w:r>
          <w:r w:rsidRPr="00A35C78">
            <w:rPr>
              <w:rFonts w:ascii="Times New Roman" w:eastAsia="標楷體" w:hAnsi="Times New Roman" w:cs="Times New Roman"/>
              <w:b/>
              <w:sz w:val="32"/>
            </w:rPr>
            <w:t>11</w:t>
          </w:r>
          <w:r w:rsidR="003C0AD4" w:rsidRPr="00A35C78">
            <w:rPr>
              <w:rFonts w:ascii="Times New Roman" w:eastAsia="標楷體" w:hAnsi="Times New Roman" w:cs="Times New Roman"/>
              <w:b/>
              <w:sz w:val="32"/>
            </w:rPr>
            <w:t>7</w:t>
          </w:r>
          <w:r w:rsidRPr="00A35C78">
            <w:rPr>
              <w:rFonts w:ascii="Times New Roman" w:eastAsia="標楷體" w:hAnsi="Times New Roman" w:cs="Times New Roman"/>
              <w:b/>
              <w:sz w:val="32"/>
            </w:rPr>
            <w:t>年至</w:t>
          </w:r>
          <w:r w:rsidRPr="00A35C78">
            <w:rPr>
              <w:rFonts w:ascii="Times New Roman" w:eastAsia="標楷體" w:hAnsi="Times New Roman" w:cs="Times New Roman"/>
              <w:b/>
              <w:sz w:val="32"/>
            </w:rPr>
            <w:t>11</w:t>
          </w:r>
          <w:r w:rsidR="003C0AD4" w:rsidRPr="00A35C78">
            <w:rPr>
              <w:rFonts w:ascii="Times New Roman" w:eastAsia="標楷體" w:hAnsi="Times New Roman" w:cs="Times New Roman"/>
              <w:b/>
              <w:sz w:val="32"/>
            </w:rPr>
            <w:t>8</w:t>
          </w:r>
          <w:r w:rsidRPr="00A35C78">
            <w:rPr>
              <w:rFonts w:ascii="Times New Roman" w:eastAsia="標楷體" w:hAnsi="Times New Roman" w:cs="Times New Roman"/>
              <w:b/>
              <w:sz w:val="32"/>
            </w:rPr>
            <w:t>年完工</w:t>
          </w:r>
          <w:proofErr w:type="gramStart"/>
          <w:r w:rsidRPr="00A35C78">
            <w:rPr>
              <w:rFonts w:ascii="Times New Roman" w:eastAsia="標楷體" w:hAnsi="Times New Roman" w:cs="Times New Roman"/>
              <w:b/>
              <w:sz w:val="32"/>
            </w:rPr>
            <w:t>併</w:t>
          </w:r>
          <w:proofErr w:type="gramEnd"/>
          <w:r w:rsidRPr="00A35C78">
            <w:rPr>
              <w:rFonts w:ascii="Times New Roman" w:eastAsia="標楷體" w:hAnsi="Times New Roman" w:cs="Times New Roman"/>
              <w:b/>
              <w:sz w:val="32"/>
            </w:rPr>
            <w:t>聯</w:t>
          </w:r>
          <w:r w:rsidRPr="00A35C78">
            <w:rPr>
              <w:rFonts w:ascii="Times New Roman" w:eastAsia="標楷體" w:hAnsi="Times New Roman" w:cs="Times New Roman"/>
              <w:b/>
              <w:sz w:val="32"/>
            </w:rPr>
            <w:t>)</w:t>
          </w:r>
        </w:p>
        <w:p w14:paraId="71FE2248" w14:textId="65C4E13B" w:rsidR="00645B58" w:rsidRPr="00A35C78" w:rsidRDefault="00067C13">
          <w:pPr>
            <w:pStyle w:val="12"/>
            <w:rPr>
              <w:rFonts w:ascii="Times New Roman" w:eastAsia="標楷體" w:hAnsi="Times New Roman" w:cs="Times New Roman"/>
              <w:noProof/>
            </w:rPr>
          </w:pPr>
          <w:r w:rsidRPr="00A35C78">
            <w:rPr>
              <w:rFonts w:ascii="Times New Roman" w:eastAsia="標楷體" w:hAnsi="Times New Roman" w:cs="Times New Roman"/>
              <w:szCs w:val="24"/>
            </w:rPr>
            <w:fldChar w:fldCharType="begin"/>
          </w:r>
          <w:r w:rsidRPr="00A35C78">
            <w:rPr>
              <w:rFonts w:ascii="Times New Roman" w:eastAsia="標楷體" w:hAnsi="Times New Roman" w:cs="Times New Roman"/>
              <w:szCs w:val="24"/>
            </w:rPr>
            <w:instrText xml:space="preserve"> TOC \o "1-3" \h \z \u </w:instrText>
          </w:r>
          <w:r w:rsidRPr="00A35C78">
            <w:rPr>
              <w:rFonts w:ascii="Times New Roman" w:eastAsia="標楷體" w:hAnsi="Times New Roman" w:cs="Times New Roman"/>
              <w:szCs w:val="24"/>
            </w:rPr>
            <w:fldChar w:fldCharType="separate"/>
          </w:r>
          <w:hyperlink w:anchor="_Toc126916415" w:history="1">
            <w:r w:rsidR="00645B58" w:rsidRPr="00A35C78">
              <w:rPr>
                <w:rStyle w:val="af"/>
                <w:rFonts w:ascii="Times New Roman" w:eastAsia="標楷體" w:hAnsi="Times New Roman" w:cs="Times New Roman"/>
                <w:b/>
                <w:noProof/>
                <w:color w:val="auto"/>
              </w:rPr>
              <w:t>第一章</w:t>
            </w:r>
            <w:r w:rsidR="00645B58" w:rsidRPr="00A35C78">
              <w:rPr>
                <w:rFonts w:ascii="Times New Roman" w:eastAsia="標楷體" w:hAnsi="Times New Roman" w:cs="Times New Roman"/>
                <w:noProof/>
              </w:rPr>
              <w:tab/>
            </w:r>
            <w:r w:rsidR="00645B58" w:rsidRPr="00A35C78">
              <w:rPr>
                <w:rStyle w:val="af"/>
                <w:rFonts w:ascii="Times New Roman" w:eastAsia="標楷體" w:hAnsi="Times New Roman" w:cs="Times New Roman"/>
                <w:b/>
                <w:noProof/>
                <w:color w:val="auto"/>
              </w:rPr>
              <w:t>總則</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_Toc126916415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sidR="008176A2">
              <w:rPr>
                <w:rFonts w:ascii="Times New Roman" w:eastAsia="標楷體" w:hAnsi="Times New Roman" w:cs="Times New Roman"/>
                <w:noProof/>
                <w:webHidden/>
              </w:rPr>
              <w:t>3</w:t>
            </w:r>
            <w:r w:rsidR="00645B58" w:rsidRPr="00A35C78">
              <w:rPr>
                <w:rFonts w:ascii="Times New Roman" w:eastAsia="標楷體" w:hAnsi="Times New Roman" w:cs="Times New Roman"/>
                <w:noProof/>
                <w:webHidden/>
              </w:rPr>
              <w:fldChar w:fldCharType="end"/>
            </w:r>
          </w:hyperlink>
        </w:p>
        <w:p w14:paraId="3D7627E1" w14:textId="0E25C1F0"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16" w:history="1">
            <w:r w:rsidR="00645B58" w:rsidRPr="00A35C78">
              <w:rPr>
                <w:rStyle w:val="af"/>
                <w:rFonts w:ascii="Times New Roman" w:eastAsia="標楷體" w:hAnsi="Times New Roman"/>
                <w:b/>
                <w:noProof/>
                <w:color w:val="auto"/>
                <w:w w:val="101"/>
              </w:rPr>
              <w:t>第一條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w w:val="101"/>
              </w:rPr>
              <w:t>契約內容及文件</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_Toc126916416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3</w:t>
            </w:r>
            <w:r w:rsidR="00645B58" w:rsidRPr="00A35C78">
              <w:rPr>
                <w:rFonts w:ascii="Times New Roman" w:eastAsia="標楷體" w:hAnsi="Times New Roman"/>
                <w:noProof/>
                <w:webHidden/>
              </w:rPr>
              <w:fldChar w:fldCharType="end"/>
            </w:r>
          </w:hyperlink>
        </w:p>
        <w:p w14:paraId="78E4C929" w14:textId="325C31F6"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17" w:history="1">
            <w:r w:rsidR="00645B58" w:rsidRPr="00A35C78">
              <w:rPr>
                <w:rStyle w:val="af"/>
                <w:rFonts w:ascii="Times New Roman" w:eastAsia="標楷體" w:hAnsi="Times New Roman"/>
                <w:b/>
                <w:noProof/>
                <w:color w:val="auto"/>
              </w:rPr>
              <w:t>第二條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本契約名詞定義及解釋</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_Toc126916417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4</w:t>
            </w:r>
            <w:r w:rsidR="00645B58" w:rsidRPr="00A35C78">
              <w:rPr>
                <w:rFonts w:ascii="Times New Roman" w:eastAsia="標楷體" w:hAnsi="Times New Roman"/>
                <w:noProof/>
                <w:webHidden/>
              </w:rPr>
              <w:fldChar w:fldCharType="end"/>
            </w:r>
          </w:hyperlink>
        </w:p>
        <w:p w14:paraId="7C0635B5" w14:textId="051D4B1B"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18" w:history="1">
            <w:r w:rsidR="00645B58" w:rsidRPr="00A35C78">
              <w:rPr>
                <w:rStyle w:val="af"/>
                <w:rFonts w:ascii="Times New Roman" w:eastAsia="標楷體" w:hAnsi="Times New Roman"/>
                <w:b/>
                <w:noProof/>
                <w:color w:val="auto"/>
              </w:rPr>
              <w:t>第三條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契約標的</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_Toc126916418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5</w:t>
            </w:r>
            <w:r w:rsidR="00645B58" w:rsidRPr="00A35C78">
              <w:rPr>
                <w:rFonts w:ascii="Times New Roman" w:eastAsia="標楷體" w:hAnsi="Times New Roman"/>
                <w:noProof/>
                <w:webHidden/>
              </w:rPr>
              <w:fldChar w:fldCharType="end"/>
            </w:r>
          </w:hyperlink>
        </w:p>
        <w:p w14:paraId="15475EDC" w14:textId="04705902"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19" w:history="1">
            <w:r w:rsidR="00645B58" w:rsidRPr="00A35C78">
              <w:rPr>
                <w:rStyle w:val="af"/>
                <w:rFonts w:ascii="Times New Roman" w:eastAsia="標楷體" w:hAnsi="Times New Roman"/>
                <w:b/>
                <w:noProof/>
                <w:color w:val="auto"/>
              </w:rPr>
              <w:t>第四條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競比價格</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_Toc126916419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6</w:t>
            </w:r>
            <w:r w:rsidR="00645B58" w:rsidRPr="00A35C78">
              <w:rPr>
                <w:rFonts w:ascii="Times New Roman" w:eastAsia="標楷體" w:hAnsi="Times New Roman"/>
                <w:noProof/>
                <w:webHidden/>
              </w:rPr>
              <w:fldChar w:fldCharType="end"/>
            </w:r>
          </w:hyperlink>
        </w:p>
        <w:p w14:paraId="6E0EEC5F" w14:textId="317380AB"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20" w:history="1">
            <w:r w:rsidR="00645B58" w:rsidRPr="00A35C78">
              <w:rPr>
                <w:rStyle w:val="af"/>
                <w:rFonts w:ascii="Times New Roman" w:eastAsia="標楷體" w:hAnsi="Times New Roman"/>
                <w:b/>
                <w:noProof/>
                <w:color w:val="auto"/>
              </w:rPr>
              <w:t>第五條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乙方聲明及保證事項</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_Toc126916420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6</w:t>
            </w:r>
            <w:r w:rsidR="00645B58" w:rsidRPr="00A35C78">
              <w:rPr>
                <w:rFonts w:ascii="Times New Roman" w:eastAsia="標楷體" w:hAnsi="Times New Roman"/>
                <w:noProof/>
                <w:webHidden/>
              </w:rPr>
              <w:fldChar w:fldCharType="end"/>
            </w:r>
          </w:hyperlink>
        </w:p>
        <w:p w14:paraId="4D8ED92B" w14:textId="44D300C0" w:rsidR="00645B58" w:rsidRPr="00A35C78" w:rsidRDefault="008176A2">
          <w:pPr>
            <w:pStyle w:val="12"/>
            <w:rPr>
              <w:rFonts w:ascii="Times New Roman" w:eastAsia="標楷體" w:hAnsi="Times New Roman" w:cs="Times New Roman"/>
              <w:noProof/>
            </w:rPr>
          </w:pPr>
          <w:hyperlink w:anchor="_Toc126916421" w:history="1">
            <w:r w:rsidR="00645B58" w:rsidRPr="00A35C78">
              <w:rPr>
                <w:rStyle w:val="af"/>
                <w:rFonts w:ascii="Times New Roman" w:eastAsia="標楷體" w:hAnsi="Times New Roman" w:cs="Times New Roman"/>
                <w:b/>
                <w:noProof/>
                <w:color w:val="auto"/>
              </w:rPr>
              <w:t>第二章</w:t>
            </w:r>
            <w:r w:rsidR="00645B58" w:rsidRPr="00A35C78">
              <w:rPr>
                <w:rFonts w:ascii="Times New Roman" w:eastAsia="標楷體" w:hAnsi="Times New Roman" w:cs="Times New Roman"/>
                <w:noProof/>
              </w:rPr>
              <w:tab/>
            </w:r>
            <w:r w:rsidR="00645B58" w:rsidRPr="00A35C78">
              <w:rPr>
                <w:rStyle w:val="af"/>
                <w:rFonts w:ascii="Times New Roman" w:eastAsia="標楷體" w:hAnsi="Times New Roman" w:cs="Times New Roman"/>
                <w:b/>
                <w:noProof/>
                <w:color w:val="auto"/>
              </w:rPr>
              <w:t>乙方之契約義務</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_Toc126916421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Pr>
                <w:rFonts w:ascii="Times New Roman" w:eastAsia="標楷體" w:hAnsi="Times New Roman" w:cs="Times New Roman"/>
                <w:noProof/>
                <w:webHidden/>
              </w:rPr>
              <w:t>7</w:t>
            </w:r>
            <w:r w:rsidR="00645B58" w:rsidRPr="00A35C78">
              <w:rPr>
                <w:rFonts w:ascii="Times New Roman" w:eastAsia="標楷體" w:hAnsi="Times New Roman" w:cs="Times New Roman"/>
                <w:noProof/>
                <w:webHidden/>
              </w:rPr>
              <w:fldChar w:fldCharType="end"/>
            </w:r>
          </w:hyperlink>
        </w:p>
        <w:p w14:paraId="7C2E2CBF" w14:textId="7695C063"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22" w:history="1">
            <w:r w:rsidR="00645B58" w:rsidRPr="00A35C78">
              <w:rPr>
                <w:rStyle w:val="af"/>
                <w:rFonts w:ascii="Times New Roman" w:eastAsia="標楷體" w:hAnsi="Times New Roman"/>
                <w:b/>
                <w:noProof/>
                <w:color w:val="auto"/>
              </w:rPr>
              <w:t>第六條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主要義務</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_Toc126916422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7</w:t>
            </w:r>
            <w:r w:rsidR="00645B58" w:rsidRPr="00A35C78">
              <w:rPr>
                <w:rFonts w:ascii="Times New Roman" w:eastAsia="標楷體" w:hAnsi="Times New Roman"/>
                <w:noProof/>
                <w:webHidden/>
              </w:rPr>
              <w:fldChar w:fldCharType="end"/>
            </w:r>
          </w:hyperlink>
        </w:p>
        <w:p w14:paraId="12778B55" w14:textId="005EC056"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23" w:history="1">
            <w:r w:rsidR="00645B58" w:rsidRPr="00A35C78">
              <w:rPr>
                <w:rStyle w:val="af"/>
                <w:rFonts w:ascii="Times New Roman" w:eastAsia="標楷體" w:hAnsi="Times New Roman"/>
                <w:b/>
                <w:noProof/>
                <w:color w:val="auto"/>
              </w:rPr>
              <w:t>第七條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產業關聯執行方案</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_Toc126916423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8</w:t>
            </w:r>
            <w:r w:rsidR="00645B58" w:rsidRPr="00A35C78">
              <w:rPr>
                <w:rFonts w:ascii="Times New Roman" w:eastAsia="標楷體" w:hAnsi="Times New Roman"/>
                <w:noProof/>
                <w:webHidden/>
              </w:rPr>
              <w:fldChar w:fldCharType="end"/>
            </w:r>
          </w:hyperlink>
        </w:p>
        <w:p w14:paraId="0F28FDBF" w14:textId="3FA5ADF4"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24" w:history="1">
            <w:r w:rsidR="00645B58" w:rsidRPr="00A35C78">
              <w:rPr>
                <w:rStyle w:val="af"/>
                <w:rFonts w:ascii="Times New Roman" w:eastAsia="標楷體" w:hAnsi="Times New Roman"/>
                <w:b/>
                <w:noProof/>
                <w:color w:val="auto"/>
              </w:rPr>
              <w:t>第八條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配合查核義務</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_Toc126916424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8</w:t>
            </w:r>
            <w:r w:rsidR="00645B58" w:rsidRPr="00A35C78">
              <w:rPr>
                <w:rFonts w:ascii="Times New Roman" w:eastAsia="標楷體" w:hAnsi="Times New Roman"/>
                <w:noProof/>
                <w:webHidden/>
              </w:rPr>
              <w:fldChar w:fldCharType="end"/>
            </w:r>
          </w:hyperlink>
        </w:p>
        <w:p w14:paraId="329B2EE7" w14:textId="303D649B"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25" w:history="1">
            <w:r w:rsidR="00645B58" w:rsidRPr="00A35C78">
              <w:rPr>
                <w:rStyle w:val="af"/>
                <w:rFonts w:ascii="Times New Roman" w:eastAsia="標楷體" w:hAnsi="Times New Roman"/>
                <w:b/>
                <w:noProof/>
                <w:color w:val="auto"/>
              </w:rPr>
              <w:t>第九條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乙方其他義務</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_Toc126916425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9</w:t>
            </w:r>
            <w:r w:rsidR="00645B58" w:rsidRPr="00A35C78">
              <w:rPr>
                <w:rFonts w:ascii="Times New Roman" w:eastAsia="標楷體" w:hAnsi="Times New Roman"/>
                <w:noProof/>
                <w:webHidden/>
              </w:rPr>
              <w:fldChar w:fldCharType="end"/>
            </w:r>
          </w:hyperlink>
        </w:p>
        <w:p w14:paraId="06631556" w14:textId="1DCC1268" w:rsidR="00645B58" w:rsidRPr="00A35C78" w:rsidRDefault="008176A2">
          <w:pPr>
            <w:pStyle w:val="21"/>
            <w:tabs>
              <w:tab w:val="left" w:pos="1200"/>
              <w:tab w:val="right" w:leader="dot" w:pos="9736"/>
            </w:tabs>
            <w:rPr>
              <w:rFonts w:ascii="Times New Roman" w:eastAsia="標楷體" w:hAnsi="Times New Roman"/>
              <w:noProof/>
              <w:kern w:val="2"/>
              <w:sz w:val="24"/>
            </w:rPr>
          </w:pPr>
          <w:hyperlink w:anchor="_Toc126916426" w:history="1">
            <w:r w:rsidR="00645B58" w:rsidRPr="00A35C78">
              <w:rPr>
                <w:rStyle w:val="af"/>
                <w:rFonts w:ascii="Times New Roman" w:eastAsia="標楷體" w:hAnsi="Times New Roman"/>
                <w:b/>
                <w:noProof/>
                <w:color w:val="auto"/>
              </w:rPr>
              <w:t>第十條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全體發起人連帶責任</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_Toc126916426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10</w:t>
            </w:r>
            <w:r w:rsidR="00645B58" w:rsidRPr="00A35C78">
              <w:rPr>
                <w:rFonts w:ascii="Times New Roman" w:eastAsia="標楷體" w:hAnsi="Times New Roman"/>
                <w:noProof/>
                <w:webHidden/>
              </w:rPr>
              <w:fldChar w:fldCharType="end"/>
            </w:r>
          </w:hyperlink>
        </w:p>
        <w:p w14:paraId="22362750" w14:textId="2591A750"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27" w:history="1">
            <w:r w:rsidR="00645B58" w:rsidRPr="00A35C78">
              <w:rPr>
                <w:rStyle w:val="af"/>
                <w:rFonts w:ascii="Times New Roman" w:eastAsia="標楷體" w:hAnsi="Times New Roman"/>
                <w:b/>
                <w:noProof/>
                <w:color w:val="auto"/>
              </w:rPr>
              <w:t>第十一條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履約保證金</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_Toc126916427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10</w:t>
            </w:r>
            <w:r w:rsidR="00645B58" w:rsidRPr="00A35C78">
              <w:rPr>
                <w:rFonts w:ascii="Times New Roman" w:eastAsia="標楷體" w:hAnsi="Times New Roman"/>
                <w:noProof/>
                <w:webHidden/>
              </w:rPr>
              <w:fldChar w:fldCharType="end"/>
            </w:r>
          </w:hyperlink>
        </w:p>
        <w:p w14:paraId="128EDBD7" w14:textId="3F649D59" w:rsidR="00645B58" w:rsidRPr="00A35C78" w:rsidRDefault="008176A2">
          <w:pPr>
            <w:pStyle w:val="12"/>
            <w:rPr>
              <w:rFonts w:ascii="Times New Roman" w:eastAsia="標楷體" w:hAnsi="Times New Roman" w:cs="Times New Roman"/>
              <w:noProof/>
            </w:rPr>
          </w:pPr>
          <w:hyperlink w:anchor="_Toc126916428" w:history="1">
            <w:r w:rsidR="00645B58" w:rsidRPr="00A35C78">
              <w:rPr>
                <w:rStyle w:val="af"/>
                <w:rFonts w:ascii="Times New Roman" w:eastAsia="標楷體" w:hAnsi="Times New Roman" w:cs="Times New Roman"/>
                <w:b/>
                <w:noProof/>
                <w:color w:val="auto"/>
              </w:rPr>
              <w:t>第三章</w:t>
            </w:r>
            <w:r w:rsidR="00645B58" w:rsidRPr="00A35C78">
              <w:rPr>
                <w:rFonts w:ascii="Times New Roman" w:eastAsia="標楷體" w:hAnsi="Times New Roman" w:cs="Times New Roman"/>
                <w:noProof/>
              </w:rPr>
              <w:tab/>
            </w:r>
            <w:r w:rsidR="00645B58" w:rsidRPr="00A35C78">
              <w:rPr>
                <w:rStyle w:val="af"/>
                <w:rFonts w:ascii="Times New Roman" w:eastAsia="標楷體" w:hAnsi="Times New Roman" w:cs="Times New Roman"/>
                <w:b/>
                <w:noProof/>
                <w:color w:val="auto"/>
              </w:rPr>
              <w:t>應報請甲方同意或備查之事項</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_Toc126916428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Pr>
                <w:rFonts w:ascii="Times New Roman" w:eastAsia="標楷體" w:hAnsi="Times New Roman" w:cs="Times New Roman"/>
                <w:noProof/>
                <w:webHidden/>
              </w:rPr>
              <w:t>11</w:t>
            </w:r>
            <w:r w:rsidR="00645B58" w:rsidRPr="00A35C78">
              <w:rPr>
                <w:rFonts w:ascii="Times New Roman" w:eastAsia="標楷體" w:hAnsi="Times New Roman" w:cs="Times New Roman"/>
                <w:noProof/>
                <w:webHidden/>
              </w:rPr>
              <w:fldChar w:fldCharType="end"/>
            </w:r>
          </w:hyperlink>
        </w:p>
        <w:p w14:paraId="0D948E4A" w14:textId="04AB20AC"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29" w:history="1">
            <w:r w:rsidR="00645B58" w:rsidRPr="00A35C78">
              <w:rPr>
                <w:rStyle w:val="af"/>
                <w:rFonts w:ascii="Times New Roman" w:eastAsia="標楷體" w:hAnsi="Times New Roman"/>
                <w:b/>
                <w:noProof/>
                <w:color w:val="auto"/>
              </w:rPr>
              <w:t>第十二條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契約變更及讓與</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_Toc126916429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11</w:t>
            </w:r>
            <w:r w:rsidR="00645B58" w:rsidRPr="00A35C78">
              <w:rPr>
                <w:rFonts w:ascii="Times New Roman" w:eastAsia="標楷體" w:hAnsi="Times New Roman"/>
                <w:noProof/>
                <w:webHidden/>
              </w:rPr>
              <w:fldChar w:fldCharType="end"/>
            </w:r>
          </w:hyperlink>
        </w:p>
        <w:p w14:paraId="172375CA" w14:textId="107F5423"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0" w:history="1">
            <w:r w:rsidR="00645B58" w:rsidRPr="00A35C78">
              <w:rPr>
                <w:rStyle w:val="af"/>
                <w:rFonts w:ascii="Times New Roman" w:eastAsia="標楷體" w:hAnsi="Times New Roman"/>
                <w:b/>
                <w:noProof/>
                <w:color w:val="auto"/>
              </w:rPr>
              <w:t>第十三條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契約展延</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_Toc126916430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13</w:t>
            </w:r>
            <w:r w:rsidR="00645B58" w:rsidRPr="00A35C78">
              <w:rPr>
                <w:rFonts w:ascii="Times New Roman" w:eastAsia="標楷體" w:hAnsi="Times New Roman"/>
                <w:noProof/>
                <w:webHidden/>
              </w:rPr>
              <w:fldChar w:fldCharType="end"/>
            </w:r>
          </w:hyperlink>
        </w:p>
        <w:p w14:paraId="466A961B" w14:textId="3A377659" w:rsidR="00645B58" w:rsidRPr="00A35C78" w:rsidRDefault="008176A2">
          <w:pPr>
            <w:pStyle w:val="12"/>
            <w:rPr>
              <w:rFonts w:ascii="Times New Roman" w:eastAsia="標楷體" w:hAnsi="Times New Roman" w:cs="Times New Roman"/>
              <w:noProof/>
            </w:rPr>
          </w:pPr>
          <w:hyperlink w:anchor="_Toc126916431" w:history="1">
            <w:r w:rsidR="00645B58" w:rsidRPr="00A35C78">
              <w:rPr>
                <w:rStyle w:val="af"/>
                <w:rFonts w:ascii="Times New Roman" w:eastAsia="標楷體" w:hAnsi="Times New Roman" w:cs="Times New Roman"/>
                <w:b/>
                <w:noProof/>
                <w:color w:val="auto"/>
              </w:rPr>
              <w:t>第四章</w:t>
            </w:r>
            <w:r w:rsidR="00645B58" w:rsidRPr="00A35C78">
              <w:rPr>
                <w:rFonts w:ascii="Times New Roman" w:eastAsia="標楷體" w:hAnsi="Times New Roman" w:cs="Times New Roman"/>
                <w:noProof/>
              </w:rPr>
              <w:tab/>
            </w:r>
            <w:r w:rsidR="00645B58" w:rsidRPr="00A35C78">
              <w:rPr>
                <w:rStyle w:val="af"/>
                <w:rFonts w:ascii="Times New Roman" w:eastAsia="標楷體" w:hAnsi="Times New Roman" w:cs="Times New Roman"/>
                <w:b/>
                <w:noProof/>
                <w:color w:val="auto"/>
              </w:rPr>
              <w:t>違約責任</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_Toc126916431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Pr>
                <w:rFonts w:ascii="Times New Roman" w:eastAsia="標楷體" w:hAnsi="Times New Roman" w:cs="Times New Roman"/>
                <w:noProof/>
                <w:webHidden/>
              </w:rPr>
              <w:t>15</w:t>
            </w:r>
            <w:r w:rsidR="00645B58" w:rsidRPr="00A35C78">
              <w:rPr>
                <w:rFonts w:ascii="Times New Roman" w:eastAsia="標楷體" w:hAnsi="Times New Roman" w:cs="Times New Roman"/>
                <w:noProof/>
                <w:webHidden/>
              </w:rPr>
              <w:fldChar w:fldCharType="end"/>
            </w:r>
          </w:hyperlink>
        </w:p>
        <w:p w14:paraId="020D6DD8" w14:textId="049AAB1D"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2" w:history="1">
            <w:r w:rsidR="00645B58" w:rsidRPr="00A35C78">
              <w:rPr>
                <w:rStyle w:val="af"/>
                <w:rFonts w:ascii="Times New Roman" w:eastAsia="標楷體" w:hAnsi="Times New Roman"/>
                <w:b/>
                <w:noProof/>
                <w:color w:val="auto"/>
              </w:rPr>
              <w:t>第十四條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乙方主要義務與配合查核義務之違約責任</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_Toc126916432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15</w:t>
            </w:r>
            <w:r w:rsidR="00645B58" w:rsidRPr="00A35C78">
              <w:rPr>
                <w:rFonts w:ascii="Times New Roman" w:eastAsia="標楷體" w:hAnsi="Times New Roman"/>
                <w:noProof/>
                <w:webHidden/>
              </w:rPr>
              <w:fldChar w:fldCharType="end"/>
            </w:r>
          </w:hyperlink>
        </w:p>
        <w:p w14:paraId="583B9763" w14:textId="5B345E12"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3" w:history="1">
            <w:r w:rsidR="00645B58" w:rsidRPr="00A35C78">
              <w:rPr>
                <w:rStyle w:val="af"/>
                <w:rFonts w:ascii="Times New Roman" w:eastAsia="標楷體" w:hAnsi="Times New Roman"/>
                <w:b/>
                <w:bCs/>
                <w:noProof/>
                <w:color w:val="auto"/>
              </w:rPr>
              <w:t>第十五條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乙方產業關聯執行方案之違約責任</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_Toc126916433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16</w:t>
            </w:r>
            <w:r w:rsidR="00645B58" w:rsidRPr="00A35C78">
              <w:rPr>
                <w:rFonts w:ascii="Times New Roman" w:eastAsia="標楷體" w:hAnsi="Times New Roman"/>
                <w:noProof/>
                <w:webHidden/>
              </w:rPr>
              <w:fldChar w:fldCharType="end"/>
            </w:r>
          </w:hyperlink>
        </w:p>
        <w:p w14:paraId="012B9959" w14:textId="278E3395"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4" w:history="1">
            <w:r w:rsidR="00645B58" w:rsidRPr="00A35C78">
              <w:rPr>
                <w:rStyle w:val="af"/>
                <w:rFonts w:ascii="Times New Roman" w:eastAsia="標楷體" w:hAnsi="Times New Roman"/>
                <w:b/>
                <w:bCs/>
                <w:noProof/>
                <w:color w:val="auto"/>
              </w:rPr>
              <w:t>第十六條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bCs/>
                <w:noProof/>
                <w:color w:val="auto"/>
              </w:rPr>
              <w:t>乙方其他違約或違反法令之責任</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_Toc126916434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17</w:t>
            </w:r>
            <w:r w:rsidR="00645B58" w:rsidRPr="00A35C78">
              <w:rPr>
                <w:rFonts w:ascii="Times New Roman" w:eastAsia="標楷體" w:hAnsi="Times New Roman"/>
                <w:noProof/>
                <w:webHidden/>
              </w:rPr>
              <w:fldChar w:fldCharType="end"/>
            </w:r>
          </w:hyperlink>
        </w:p>
        <w:p w14:paraId="00A6906D" w14:textId="449E91AB"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5" w:history="1">
            <w:r w:rsidR="00645B58" w:rsidRPr="00A35C78">
              <w:rPr>
                <w:rStyle w:val="af"/>
                <w:rFonts w:ascii="Times New Roman" w:eastAsia="標楷體" w:hAnsi="Times New Roman"/>
                <w:b/>
                <w:bCs/>
                <w:noProof/>
                <w:color w:val="auto"/>
              </w:rPr>
              <w:t>第十七條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bCs/>
                <w:noProof/>
                <w:color w:val="auto"/>
              </w:rPr>
              <w:t>違約金之計算與酌減抗辯</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_Toc126916435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17</w:t>
            </w:r>
            <w:r w:rsidR="00645B58" w:rsidRPr="00A35C78">
              <w:rPr>
                <w:rFonts w:ascii="Times New Roman" w:eastAsia="標楷體" w:hAnsi="Times New Roman"/>
                <w:noProof/>
                <w:webHidden/>
              </w:rPr>
              <w:fldChar w:fldCharType="end"/>
            </w:r>
          </w:hyperlink>
        </w:p>
        <w:p w14:paraId="10FF55B5" w14:textId="4F3B56B4"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6" w:history="1">
            <w:r w:rsidR="00645B58" w:rsidRPr="00A35C78">
              <w:rPr>
                <w:rStyle w:val="af"/>
                <w:rFonts w:ascii="Times New Roman" w:eastAsia="標楷體" w:hAnsi="Times New Roman"/>
                <w:b/>
                <w:bCs/>
                <w:noProof/>
                <w:color w:val="auto"/>
              </w:rPr>
              <w:t>第十八條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bCs/>
                <w:noProof/>
                <w:color w:val="auto"/>
              </w:rPr>
              <w:t>損害賠償</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_Toc126916436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18</w:t>
            </w:r>
            <w:r w:rsidR="00645B58" w:rsidRPr="00A35C78">
              <w:rPr>
                <w:rFonts w:ascii="Times New Roman" w:eastAsia="標楷體" w:hAnsi="Times New Roman"/>
                <w:noProof/>
                <w:webHidden/>
              </w:rPr>
              <w:fldChar w:fldCharType="end"/>
            </w:r>
          </w:hyperlink>
        </w:p>
        <w:p w14:paraId="2E87B0E5" w14:textId="0E5E8858" w:rsidR="00645B58" w:rsidRPr="00A35C78" w:rsidRDefault="008176A2">
          <w:pPr>
            <w:pStyle w:val="12"/>
            <w:rPr>
              <w:rFonts w:ascii="Times New Roman" w:eastAsia="標楷體" w:hAnsi="Times New Roman" w:cs="Times New Roman"/>
              <w:noProof/>
            </w:rPr>
          </w:pPr>
          <w:hyperlink w:anchor="_Toc126916437" w:history="1">
            <w:r w:rsidR="00645B58" w:rsidRPr="00A35C78">
              <w:rPr>
                <w:rStyle w:val="af"/>
                <w:rFonts w:ascii="Times New Roman" w:eastAsia="標楷體" w:hAnsi="Times New Roman" w:cs="Times New Roman"/>
                <w:b/>
                <w:noProof/>
                <w:color w:val="auto"/>
              </w:rPr>
              <w:t>第五章</w:t>
            </w:r>
            <w:r w:rsidR="00645B58" w:rsidRPr="00A35C78">
              <w:rPr>
                <w:rFonts w:ascii="Times New Roman" w:eastAsia="標楷體" w:hAnsi="Times New Roman" w:cs="Times New Roman"/>
                <w:noProof/>
              </w:rPr>
              <w:tab/>
            </w:r>
            <w:r w:rsidR="00645B58" w:rsidRPr="00A35C78">
              <w:rPr>
                <w:rStyle w:val="af"/>
                <w:rFonts w:ascii="Times New Roman" w:eastAsia="標楷體" w:hAnsi="Times New Roman" w:cs="Times New Roman"/>
                <w:b/>
                <w:noProof/>
                <w:color w:val="auto"/>
              </w:rPr>
              <w:t>紛爭解決機制</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_Toc126916437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Pr>
                <w:rFonts w:ascii="Times New Roman" w:eastAsia="標楷體" w:hAnsi="Times New Roman" w:cs="Times New Roman"/>
                <w:noProof/>
                <w:webHidden/>
              </w:rPr>
              <w:t>18</w:t>
            </w:r>
            <w:r w:rsidR="00645B58" w:rsidRPr="00A35C78">
              <w:rPr>
                <w:rFonts w:ascii="Times New Roman" w:eastAsia="標楷體" w:hAnsi="Times New Roman" w:cs="Times New Roman"/>
                <w:noProof/>
                <w:webHidden/>
              </w:rPr>
              <w:fldChar w:fldCharType="end"/>
            </w:r>
          </w:hyperlink>
        </w:p>
        <w:p w14:paraId="269A0BDC" w14:textId="569E7D29"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8" w:history="1">
            <w:r w:rsidR="00645B58" w:rsidRPr="00A35C78">
              <w:rPr>
                <w:rStyle w:val="af"/>
                <w:rFonts w:ascii="Times New Roman" w:eastAsia="標楷體" w:hAnsi="Times New Roman"/>
                <w:b/>
                <w:noProof/>
                <w:color w:val="auto"/>
              </w:rPr>
              <w:t>第十九條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爭議處理</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_Toc126916438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18</w:t>
            </w:r>
            <w:r w:rsidR="00645B58" w:rsidRPr="00A35C78">
              <w:rPr>
                <w:rFonts w:ascii="Times New Roman" w:eastAsia="標楷體" w:hAnsi="Times New Roman"/>
                <w:noProof/>
                <w:webHidden/>
              </w:rPr>
              <w:fldChar w:fldCharType="end"/>
            </w:r>
          </w:hyperlink>
        </w:p>
        <w:p w14:paraId="7EC5BDC3" w14:textId="0DCC62D2" w:rsidR="00645B58" w:rsidRPr="00A35C78" w:rsidRDefault="008176A2">
          <w:pPr>
            <w:pStyle w:val="21"/>
            <w:tabs>
              <w:tab w:val="left" w:pos="1440"/>
              <w:tab w:val="right" w:leader="dot" w:pos="9736"/>
            </w:tabs>
            <w:rPr>
              <w:rFonts w:ascii="Times New Roman" w:eastAsia="標楷體" w:hAnsi="Times New Roman"/>
              <w:noProof/>
              <w:kern w:val="2"/>
              <w:sz w:val="24"/>
            </w:rPr>
          </w:pPr>
          <w:hyperlink w:anchor="_Toc126916439" w:history="1">
            <w:r w:rsidR="00645B58" w:rsidRPr="00A35C78">
              <w:rPr>
                <w:rStyle w:val="af"/>
                <w:rFonts w:ascii="Times New Roman" w:eastAsia="標楷體" w:hAnsi="Times New Roman"/>
                <w:b/>
                <w:noProof/>
                <w:color w:val="auto"/>
              </w:rPr>
              <w:t>第二十條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契約涉訟</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_Toc126916439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19</w:t>
            </w:r>
            <w:r w:rsidR="00645B58" w:rsidRPr="00A35C78">
              <w:rPr>
                <w:rFonts w:ascii="Times New Roman" w:eastAsia="標楷體" w:hAnsi="Times New Roman"/>
                <w:noProof/>
                <w:webHidden/>
              </w:rPr>
              <w:fldChar w:fldCharType="end"/>
            </w:r>
          </w:hyperlink>
        </w:p>
        <w:p w14:paraId="030DEB4D" w14:textId="62228E16" w:rsidR="00645B58" w:rsidRPr="00A35C78" w:rsidRDefault="008176A2">
          <w:pPr>
            <w:pStyle w:val="21"/>
            <w:tabs>
              <w:tab w:val="left" w:pos="1680"/>
              <w:tab w:val="right" w:leader="dot" w:pos="9736"/>
            </w:tabs>
            <w:rPr>
              <w:rFonts w:ascii="Times New Roman" w:eastAsia="標楷體" w:hAnsi="Times New Roman"/>
              <w:noProof/>
              <w:kern w:val="2"/>
              <w:sz w:val="24"/>
            </w:rPr>
          </w:pPr>
          <w:hyperlink w:anchor="_Toc126916440" w:history="1">
            <w:r w:rsidR="00645B58" w:rsidRPr="00A35C78">
              <w:rPr>
                <w:rStyle w:val="af"/>
                <w:rFonts w:ascii="Times New Roman" w:eastAsia="標楷體" w:hAnsi="Times New Roman"/>
                <w:b/>
                <w:noProof/>
                <w:color w:val="auto"/>
              </w:rPr>
              <w:t>第二十一條</w:t>
            </w:r>
            <w:r w:rsidR="00645B58" w:rsidRPr="00A35C78">
              <w:rPr>
                <w:rFonts w:ascii="Times New Roman" w:eastAsia="標楷體" w:hAnsi="Times New Roman"/>
                <w:noProof/>
                <w:kern w:val="2"/>
                <w:sz w:val="24"/>
              </w:rPr>
              <w:tab/>
            </w:r>
            <w:r w:rsidR="00645B58" w:rsidRPr="00A35C78">
              <w:rPr>
                <w:rStyle w:val="af"/>
                <w:rFonts w:ascii="Times New Roman" w:eastAsia="標楷體" w:hAnsi="Times New Roman"/>
                <w:b/>
                <w:noProof/>
                <w:color w:val="auto"/>
              </w:rPr>
              <w:t xml:space="preserve"> </w:t>
            </w:r>
            <w:r w:rsidR="00645B58" w:rsidRPr="00A35C78">
              <w:rPr>
                <w:rStyle w:val="af"/>
                <w:rFonts w:ascii="Times New Roman" w:eastAsia="標楷體" w:hAnsi="Times New Roman"/>
                <w:b/>
                <w:noProof/>
                <w:color w:val="auto"/>
              </w:rPr>
              <w:t>準據法及其他相關法令之適用</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_Toc126916440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19</w:t>
            </w:r>
            <w:r w:rsidR="00645B58" w:rsidRPr="00A35C78">
              <w:rPr>
                <w:rFonts w:ascii="Times New Roman" w:eastAsia="標楷體" w:hAnsi="Times New Roman"/>
                <w:noProof/>
                <w:webHidden/>
              </w:rPr>
              <w:fldChar w:fldCharType="end"/>
            </w:r>
          </w:hyperlink>
        </w:p>
        <w:p w14:paraId="480891CF" w14:textId="5AB00752" w:rsidR="00645B58" w:rsidRPr="00A35C78" w:rsidRDefault="008176A2">
          <w:pPr>
            <w:pStyle w:val="12"/>
            <w:rPr>
              <w:rFonts w:ascii="Times New Roman" w:eastAsia="標楷體" w:hAnsi="Times New Roman" w:cs="Times New Roman"/>
              <w:noProof/>
            </w:rPr>
          </w:pPr>
          <w:hyperlink w:anchor="_Toc126916441" w:history="1">
            <w:r w:rsidR="00645B58" w:rsidRPr="00A35C78">
              <w:rPr>
                <w:rStyle w:val="af"/>
                <w:rFonts w:ascii="Times New Roman" w:eastAsia="標楷體" w:hAnsi="Times New Roman" w:cs="Times New Roman"/>
                <w:b/>
                <w:noProof/>
                <w:color w:val="auto"/>
              </w:rPr>
              <w:t>第六章</w:t>
            </w:r>
            <w:r w:rsidR="00645B58" w:rsidRPr="00A35C78">
              <w:rPr>
                <w:rFonts w:ascii="Times New Roman" w:eastAsia="標楷體" w:hAnsi="Times New Roman" w:cs="Times New Roman"/>
                <w:noProof/>
              </w:rPr>
              <w:tab/>
            </w:r>
            <w:r w:rsidR="00645B58" w:rsidRPr="00A35C78">
              <w:rPr>
                <w:rStyle w:val="af"/>
                <w:rFonts w:ascii="Times New Roman" w:eastAsia="標楷體" w:hAnsi="Times New Roman" w:cs="Times New Roman"/>
                <w:b/>
                <w:noProof/>
                <w:color w:val="auto"/>
              </w:rPr>
              <w:t>強制執行</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_Toc126916441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Pr>
                <w:rFonts w:ascii="Times New Roman" w:eastAsia="標楷體" w:hAnsi="Times New Roman" w:cs="Times New Roman"/>
                <w:noProof/>
                <w:webHidden/>
              </w:rPr>
              <w:t>19</w:t>
            </w:r>
            <w:r w:rsidR="00645B58" w:rsidRPr="00A35C78">
              <w:rPr>
                <w:rFonts w:ascii="Times New Roman" w:eastAsia="標楷體" w:hAnsi="Times New Roman" w:cs="Times New Roman"/>
                <w:noProof/>
                <w:webHidden/>
              </w:rPr>
              <w:fldChar w:fldCharType="end"/>
            </w:r>
          </w:hyperlink>
        </w:p>
        <w:p w14:paraId="0BCE8BD2" w14:textId="139C4859" w:rsidR="00645B58" w:rsidRPr="00A35C78" w:rsidRDefault="008176A2">
          <w:pPr>
            <w:pStyle w:val="21"/>
            <w:tabs>
              <w:tab w:val="right" w:leader="dot" w:pos="9736"/>
            </w:tabs>
            <w:rPr>
              <w:rFonts w:ascii="Times New Roman" w:eastAsia="標楷體" w:hAnsi="Times New Roman"/>
              <w:noProof/>
              <w:kern w:val="2"/>
              <w:sz w:val="24"/>
            </w:rPr>
          </w:pPr>
          <w:hyperlink w:anchor="_Toc126916442" w:history="1">
            <w:r w:rsidR="00645B58" w:rsidRPr="00A35C78">
              <w:rPr>
                <w:rStyle w:val="af"/>
                <w:rFonts w:ascii="Times New Roman" w:eastAsia="標楷體" w:hAnsi="Times New Roman"/>
                <w:b/>
                <w:noProof/>
                <w:color w:val="auto"/>
              </w:rPr>
              <w:t>第二十二條</w:t>
            </w:r>
            <w:r w:rsidR="00645B58" w:rsidRPr="00A35C78">
              <w:rPr>
                <w:rStyle w:val="af"/>
                <w:rFonts w:ascii="Times New Roman" w:eastAsia="標楷體" w:hAnsi="Times New Roman"/>
                <w:b/>
                <w:noProof/>
                <w:color w:val="auto"/>
              </w:rPr>
              <w:t xml:space="preserve">  </w:t>
            </w:r>
            <w:r w:rsidR="00645B58" w:rsidRPr="00A35C78">
              <w:rPr>
                <w:rStyle w:val="af"/>
                <w:rFonts w:ascii="Times New Roman" w:eastAsia="標楷體" w:hAnsi="Times New Roman"/>
                <w:b/>
                <w:noProof/>
                <w:color w:val="auto"/>
              </w:rPr>
              <w:t>強制執行</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_Toc126916442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19</w:t>
            </w:r>
            <w:r w:rsidR="00645B58" w:rsidRPr="00A35C78">
              <w:rPr>
                <w:rFonts w:ascii="Times New Roman" w:eastAsia="標楷體" w:hAnsi="Times New Roman"/>
                <w:noProof/>
                <w:webHidden/>
              </w:rPr>
              <w:fldChar w:fldCharType="end"/>
            </w:r>
          </w:hyperlink>
        </w:p>
        <w:p w14:paraId="0DD6A4B3" w14:textId="530F7EA0" w:rsidR="00645B58" w:rsidRPr="00A35C78" w:rsidRDefault="008176A2">
          <w:pPr>
            <w:pStyle w:val="12"/>
            <w:rPr>
              <w:rFonts w:ascii="Times New Roman" w:eastAsia="標楷體" w:hAnsi="Times New Roman" w:cs="Times New Roman"/>
              <w:noProof/>
            </w:rPr>
          </w:pPr>
          <w:hyperlink w:anchor="_Toc126916443" w:history="1">
            <w:r w:rsidR="00645B58" w:rsidRPr="00A35C78">
              <w:rPr>
                <w:rStyle w:val="af"/>
                <w:rFonts w:ascii="Times New Roman" w:eastAsia="標楷體" w:hAnsi="Times New Roman" w:cs="Times New Roman"/>
                <w:b/>
                <w:noProof/>
                <w:color w:val="auto"/>
              </w:rPr>
              <w:t>第七章</w:t>
            </w:r>
            <w:r w:rsidR="00645B58" w:rsidRPr="00A35C78">
              <w:rPr>
                <w:rFonts w:ascii="Times New Roman" w:eastAsia="標楷體" w:hAnsi="Times New Roman" w:cs="Times New Roman"/>
                <w:noProof/>
              </w:rPr>
              <w:tab/>
            </w:r>
            <w:r w:rsidR="00645B58" w:rsidRPr="00A35C78">
              <w:rPr>
                <w:rStyle w:val="af"/>
                <w:rFonts w:ascii="Times New Roman" w:eastAsia="標楷體" w:hAnsi="Times New Roman" w:cs="Times New Roman"/>
                <w:b/>
                <w:noProof/>
                <w:color w:val="auto"/>
              </w:rPr>
              <w:t>附則</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_Toc126916443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Pr>
                <w:rFonts w:ascii="Times New Roman" w:eastAsia="標楷體" w:hAnsi="Times New Roman" w:cs="Times New Roman"/>
                <w:noProof/>
                <w:webHidden/>
              </w:rPr>
              <w:t>19</w:t>
            </w:r>
            <w:r w:rsidR="00645B58" w:rsidRPr="00A35C78">
              <w:rPr>
                <w:rFonts w:ascii="Times New Roman" w:eastAsia="標楷體" w:hAnsi="Times New Roman" w:cs="Times New Roman"/>
                <w:noProof/>
                <w:webHidden/>
              </w:rPr>
              <w:fldChar w:fldCharType="end"/>
            </w:r>
          </w:hyperlink>
        </w:p>
        <w:p w14:paraId="7E791D59" w14:textId="1864E6C9" w:rsidR="00645B58" w:rsidRPr="00A35C78" w:rsidRDefault="008176A2">
          <w:pPr>
            <w:pStyle w:val="21"/>
            <w:tabs>
              <w:tab w:val="right" w:leader="dot" w:pos="9736"/>
            </w:tabs>
            <w:rPr>
              <w:rFonts w:ascii="Times New Roman" w:eastAsia="標楷體" w:hAnsi="Times New Roman"/>
              <w:noProof/>
              <w:kern w:val="2"/>
              <w:sz w:val="24"/>
            </w:rPr>
          </w:pPr>
          <w:hyperlink w:anchor="_Toc126916444" w:history="1">
            <w:r w:rsidR="00645B58" w:rsidRPr="00A35C78">
              <w:rPr>
                <w:rStyle w:val="af"/>
                <w:rFonts w:ascii="Times New Roman" w:eastAsia="標楷體" w:hAnsi="Times New Roman"/>
                <w:b/>
                <w:noProof/>
                <w:color w:val="auto"/>
              </w:rPr>
              <w:t>第二十三條</w:t>
            </w:r>
            <w:r w:rsidR="00645B58" w:rsidRPr="00A35C78">
              <w:rPr>
                <w:rStyle w:val="af"/>
                <w:rFonts w:ascii="Times New Roman" w:eastAsia="標楷體" w:hAnsi="Times New Roman"/>
                <w:b/>
                <w:noProof/>
                <w:color w:val="auto"/>
              </w:rPr>
              <w:t xml:space="preserve">  </w:t>
            </w:r>
            <w:r w:rsidR="00645B58" w:rsidRPr="00A35C78">
              <w:rPr>
                <w:rStyle w:val="af"/>
                <w:rFonts w:ascii="Times New Roman" w:eastAsia="標楷體" w:hAnsi="Times New Roman"/>
                <w:b/>
                <w:noProof/>
                <w:color w:val="auto"/>
              </w:rPr>
              <w:t>履約完成</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_Toc126916444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20</w:t>
            </w:r>
            <w:r w:rsidR="00645B58" w:rsidRPr="00A35C78">
              <w:rPr>
                <w:rFonts w:ascii="Times New Roman" w:eastAsia="標楷體" w:hAnsi="Times New Roman"/>
                <w:noProof/>
                <w:webHidden/>
              </w:rPr>
              <w:fldChar w:fldCharType="end"/>
            </w:r>
          </w:hyperlink>
        </w:p>
        <w:p w14:paraId="0767D3A0" w14:textId="13C3FB1B" w:rsidR="00645B58" w:rsidRPr="00A35C78" w:rsidRDefault="008176A2">
          <w:pPr>
            <w:pStyle w:val="21"/>
            <w:tabs>
              <w:tab w:val="right" w:leader="dot" w:pos="9736"/>
            </w:tabs>
            <w:rPr>
              <w:rFonts w:ascii="Times New Roman" w:eastAsia="標楷體" w:hAnsi="Times New Roman"/>
              <w:noProof/>
              <w:kern w:val="2"/>
              <w:sz w:val="24"/>
            </w:rPr>
          </w:pPr>
          <w:hyperlink w:anchor="_Toc126916445" w:history="1">
            <w:r w:rsidR="00645B58" w:rsidRPr="00A35C78">
              <w:rPr>
                <w:rStyle w:val="af"/>
                <w:rFonts w:ascii="Times New Roman" w:eastAsia="標楷體" w:hAnsi="Times New Roman"/>
                <w:b/>
                <w:noProof/>
                <w:color w:val="auto"/>
              </w:rPr>
              <w:t>第二十四條</w:t>
            </w:r>
            <w:r w:rsidR="00645B58" w:rsidRPr="00A35C78">
              <w:rPr>
                <w:rStyle w:val="af"/>
                <w:rFonts w:ascii="Times New Roman" w:eastAsia="標楷體" w:hAnsi="Times New Roman"/>
                <w:b/>
                <w:noProof/>
                <w:color w:val="auto"/>
              </w:rPr>
              <w:t xml:space="preserve">  </w:t>
            </w:r>
            <w:r w:rsidR="00645B58" w:rsidRPr="00A35C78">
              <w:rPr>
                <w:rStyle w:val="af"/>
                <w:rFonts w:ascii="Times New Roman" w:eastAsia="標楷體" w:hAnsi="Times New Roman"/>
                <w:b/>
                <w:noProof/>
                <w:color w:val="auto"/>
              </w:rPr>
              <w:t>送達地址</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_Toc126916445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20</w:t>
            </w:r>
            <w:r w:rsidR="00645B58" w:rsidRPr="00A35C78">
              <w:rPr>
                <w:rFonts w:ascii="Times New Roman" w:eastAsia="標楷體" w:hAnsi="Times New Roman"/>
                <w:noProof/>
                <w:webHidden/>
              </w:rPr>
              <w:fldChar w:fldCharType="end"/>
            </w:r>
          </w:hyperlink>
        </w:p>
        <w:p w14:paraId="352E5101" w14:textId="6712340D" w:rsidR="00645B58" w:rsidRPr="00A35C78" w:rsidRDefault="008176A2">
          <w:pPr>
            <w:pStyle w:val="21"/>
            <w:tabs>
              <w:tab w:val="right" w:leader="dot" w:pos="9736"/>
            </w:tabs>
            <w:rPr>
              <w:rFonts w:ascii="Times New Roman" w:eastAsia="標楷體" w:hAnsi="Times New Roman"/>
              <w:noProof/>
              <w:kern w:val="2"/>
              <w:sz w:val="24"/>
            </w:rPr>
          </w:pPr>
          <w:hyperlink w:anchor="_Toc126916446" w:history="1">
            <w:r w:rsidR="00645B58" w:rsidRPr="00A35C78">
              <w:rPr>
                <w:rStyle w:val="af"/>
                <w:rFonts w:ascii="Times New Roman" w:eastAsia="標楷體" w:hAnsi="Times New Roman"/>
                <w:b/>
                <w:noProof/>
                <w:color w:val="auto"/>
              </w:rPr>
              <w:t>第二十五條</w:t>
            </w:r>
            <w:r w:rsidR="00645B58" w:rsidRPr="00A35C78">
              <w:rPr>
                <w:rStyle w:val="af"/>
                <w:rFonts w:ascii="Times New Roman" w:eastAsia="標楷體" w:hAnsi="Times New Roman"/>
                <w:b/>
                <w:noProof/>
                <w:color w:val="auto"/>
              </w:rPr>
              <w:t xml:space="preserve">  </w:t>
            </w:r>
            <w:r w:rsidR="00645B58" w:rsidRPr="00A35C78">
              <w:rPr>
                <w:rStyle w:val="af"/>
                <w:rFonts w:ascii="Times New Roman" w:eastAsia="標楷體" w:hAnsi="Times New Roman"/>
                <w:b/>
                <w:noProof/>
                <w:color w:val="auto"/>
              </w:rPr>
              <w:t>契約份數</w:t>
            </w:r>
            <w:r w:rsidR="00645B58" w:rsidRPr="00A35C78">
              <w:rPr>
                <w:rFonts w:ascii="Times New Roman" w:eastAsia="標楷體" w:hAnsi="Times New Roman"/>
                <w:noProof/>
                <w:webHidden/>
              </w:rPr>
              <w:tab/>
            </w:r>
            <w:r w:rsidR="00645B58" w:rsidRPr="00A35C78">
              <w:rPr>
                <w:rFonts w:ascii="Times New Roman" w:eastAsia="標楷體" w:hAnsi="Times New Roman"/>
                <w:noProof/>
                <w:webHidden/>
              </w:rPr>
              <w:fldChar w:fldCharType="begin"/>
            </w:r>
            <w:r w:rsidR="00645B58" w:rsidRPr="00A35C78">
              <w:rPr>
                <w:rFonts w:ascii="Times New Roman" w:eastAsia="標楷體" w:hAnsi="Times New Roman"/>
                <w:noProof/>
                <w:webHidden/>
              </w:rPr>
              <w:instrText xml:space="preserve"> PAGEREF _Toc126916446 \h </w:instrText>
            </w:r>
            <w:r w:rsidR="00645B58" w:rsidRPr="00A35C78">
              <w:rPr>
                <w:rFonts w:ascii="Times New Roman" w:eastAsia="標楷體" w:hAnsi="Times New Roman"/>
                <w:noProof/>
                <w:webHidden/>
              </w:rPr>
            </w:r>
            <w:r w:rsidR="00645B58" w:rsidRPr="00A35C78">
              <w:rPr>
                <w:rFonts w:ascii="Times New Roman" w:eastAsia="標楷體" w:hAnsi="Times New Roman"/>
                <w:noProof/>
                <w:webHidden/>
              </w:rPr>
              <w:fldChar w:fldCharType="separate"/>
            </w:r>
            <w:r>
              <w:rPr>
                <w:rFonts w:ascii="Times New Roman" w:eastAsia="標楷體" w:hAnsi="Times New Roman"/>
                <w:noProof/>
                <w:webHidden/>
              </w:rPr>
              <w:t>20</w:t>
            </w:r>
            <w:r w:rsidR="00645B58" w:rsidRPr="00A35C78">
              <w:rPr>
                <w:rFonts w:ascii="Times New Roman" w:eastAsia="標楷體" w:hAnsi="Times New Roman"/>
                <w:noProof/>
                <w:webHidden/>
              </w:rPr>
              <w:fldChar w:fldCharType="end"/>
            </w:r>
          </w:hyperlink>
        </w:p>
        <w:p w14:paraId="4CE66FD3" w14:textId="4EA3F184" w:rsidR="00645B58" w:rsidRPr="00A35C78" w:rsidRDefault="008176A2">
          <w:pPr>
            <w:pStyle w:val="12"/>
            <w:rPr>
              <w:rFonts w:ascii="Times New Roman" w:eastAsia="標楷體" w:hAnsi="Times New Roman" w:cs="Times New Roman"/>
              <w:noProof/>
            </w:rPr>
          </w:pPr>
          <w:hyperlink w:anchor="_Toc126916447" w:history="1">
            <w:r w:rsidR="00645B58" w:rsidRPr="00A35C78">
              <w:rPr>
                <w:rStyle w:val="af"/>
                <w:rFonts w:ascii="Times New Roman" w:eastAsia="標楷體" w:hAnsi="Times New Roman" w:cs="Times New Roman"/>
                <w:b/>
                <w:noProof/>
                <w:color w:val="auto"/>
              </w:rPr>
              <w:t>附件、第十五條第一項執行、查核及違約責任計算</w:t>
            </w:r>
            <w:r w:rsidR="00645B58" w:rsidRPr="00A35C78">
              <w:rPr>
                <w:rFonts w:ascii="Times New Roman" w:eastAsia="標楷體" w:hAnsi="Times New Roman" w:cs="Times New Roman"/>
                <w:noProof/>
                <w:webHidden/>
              </w:rPr>
              <w:tab/>
            </w:r>
            <w:r w:rsidR="00645B58" w:rsidRPr="00A35C78">
              <w:rPr>
                <w:rFonts w:ascii="Times New Roman" w:eastAsia="標楷體" w:hAnsi="Times New Roman" w:cs="Times New Roman"/>
                <w:noProof/>
                <w:webHidden/>
              </w:rPr>
              <w:fldChar w:fldCharType="begin"/>
            </w:r>
            <w:r w:rsidR="00645B58" w:rsidRPr="00A35C78">
              <w:rPr>
                <w:rFonts w:ascii="Times New Roman" w:eastAsia="標楷體" w:hAnsi="Times New Roman" w:cs="Times New Roman"/>
                <w:noProof/>
                <w:webHidden/>
              </w:rPr>
              <w:instrText xml:space="preserve"> PAGEREF _Toc126916447 \h </w:instrText>
            </w:r>
            <w:r w:rsidR="00645B58" w:rsidRPr="00A35C78">
              <w:rPr>
                <w:rFonts w:ascii="Times New Roman" w:eastAsia="標楷體" w:hAnsi="Times New Roman" w:cs="Times New Roman"/>
                <w:noProof/>
                <w:webHidden/>
              </w:rPr>
            </w:r>
            <w:r w:rsidR="00645B58" w:rsidRPr="00A35C78">
              <w:rPr>
                <w:rFonts w:ascii="Times New Roman" w:eastAsia="標楷體" w:hAnsi="Times New Roman" w:cs="Times New Roman"/>
                <w:noProof/>
                <w:webHidden/>
              </w:rPr>
              <w:fldChar w:fldCharType="separate"/>
            </w:r>
            <w:r>
              <w:rPr>
                <w:rFonts w:ascii="Times New Roman" w:eastAsia="標楷體" w:hAnsi="Times New Roman" w:cs="Times New Roman"/>
                <w:noProof/>
                <w:webHidden/>
              </w:rPr>
              <w:t>22</w:t>
            </w:r>
            <w:r w:rsidR="00645B58" w:rsidRPr="00A35C78">
              <w:rPr>
                <w:rFonts w:ascii="Times New Roman" w:eastAsia="標楷體" w:hAnsi="Times New Roman" w:cs="Times New Roman"/>
                <w:noProof/>
                <w:webHidden/>
              </w:rPr>
              <w:fldChar w:fldCharType="end"/>
            </w:r>
          </w:hyperlink>
        </w:p>
        <w:p w14:paraId="47DD33BA" w14:textId="526CF3CC" w:rsidR="00FC1A6E" w:rsidRPr="00A35C78" w:rsidRDefault="00067C13" w:rsidP="00E67730">
          <w:pPr>
            <w:pStyle w:val="21"/>
            <w:tabs>
              <w:tab w:val="right" w:leader="dot" w:pos="9736"/>
            </w:tabs>
            <w:ind w:left="0"/>
            <w:rPr>
              <w:rFonts w:ascii="Times New Roman" w:eastAsia="標楷體" w:hAnsi="Times New Roman"/>
              <w:sz w:val="24"/>
            </w:rPr>
          </w:pPr>
          <w:r w:rsidRPr="00A35C78">
            <w:rPr>
              <w:rFonts w:ascii="Times New Roman" w:eastAsia="標楷體" w:hAnsi="Times New Roman"/>
              <w:b/>
              <w:bCs/>
              <w:sz w:val="24"/>
              <w:szCs w:val="24"/>
              <w:lang w:val="zh-TW"/>
            </w:rPr>
            <w:fldChar w:fldCharType="end"/>
          </w:r>
        </w:p>
      </w:sdtContent>
    </w:sdt>
    <w:p w14:paraId="4F696E85" w14:textId="77777777" w:rsidR="00FC1A6E" w:rsidRPr="00A35C78" w:rsidRDefault="00FC1A6E">
      <w:pPr>
        <w:widowControl/>
        <w:rPr>
          <w:rFonts w:ascii="Times New Roman" w:eastAsia="標楷體" w:hAnsi="Times New Roman" w:cs="Times New Roman"/>
          <w:b/>
          <w:sz w:val="32"/>
          <w:szCs w:val="32"/>
        </w:rPr>
      </w:pPr>
      <w:r w:rsidRPr="00A35C78">
        <w:rPr>
          <w:rFonts w:ascii="Times New Roman" w:eastAsia="標楷體" w:hAnsi="Times New Roman" w:cs="Times New Roman"/>
          <w:b/>
          <w:sz w:val="32"/>
          <w:szCs w:val="32"/>
        </w:rPr>
        <w:br w:type="page"/>
      </w:r>
    </w:p>
    <w:p w14:paraId="3A4012C4" w14:textId="0C16528C" w:rsidR="006B24E4" w:rsidRPr="00A35C78" w:rsidRDefault="006B24E4" w:rsidP="00AE3DB9">
      <w:pPr>
        <w:adjustRightInd w:val="0"/>
        <w:jc w:val="both"/>
        <w:rPr>
          <w:rFonts w:ascii="Times New Roman" w:eastAsia="標楷體" w:hAnsi="Times New Roman" w:cs="Times New Roman"/>
          <w:sz w:val="28"/>
          <w:szCs w:val="20"/>
        </w:rPr>
      </w:pPr>
      <w:r w:rsidRPr="00A35C78">
        <w:rPr>
          <w:rFonts w:ascii="Times New Roman" w:eastAsia="標楷體" w:hAnsi="Times New Roman" w:cs="Times New Roman"/>
          <w:sz w:val="28"/>
          <w:szCs w:val="20"/>
        </w:rPr>
        <w:lastRenderedPageBreak/>
        <w:t>立契約書人：</w:t>
      </w:r>
    </w:p>
    <w:p w14:paraId="471CC298" w14:textId="77777777" w:rsidR="006B24E4" w:rsidRPr="00A35C78" w:rsidRDefault="006B24E4" w:rsidP="00AE3DB9">
      <w:pPr>
        <w:adjustRightInd w:val="0"/>
        <w:jc w:val="both"/>
        <w:rPr>
          <w:rFonts w:ascii="Times New Roman" w:eastAsia="標楷體" w:hAnsi="Times New Roman" w:cs="Times New Roman"/>
          <w:sz w:val="28"/>
          <w:szCs w:val="20"/>
        </w:rPr>
      </w:pPr>
      <w:r w:rsidRPr="00A35C78">
        <w:rPr>
          <w:rFonts w:ascii="Times New Roman" w:eastAsia="標楷體" w:hAnsi="Times New Roman" w:cs="Times New Roman"/>
          <w:sz w:val="28"/>
          <w:szCs w:val="20"/>
        </w:rPr>
        <w:t>經濟部（以下簡稱「甲方」）</w:t>
      </w:r>
    </w:p>
    <w:p w14:paraId="35620F72" w14:textId="77777777" w:rsidR="006B24E4" w:rsidRPr="00A35C78" w:rsidRDefault="006B24E4" w:rsidP="00AE3DB9">
      <w:pPr>
        <w:adjustRightInd w:val="0"/>
        <w:jc w:val="both"/>
        <w:rPr>
          <w:rFonts w:ascii="Times New Roman" w:eastAsia="標楷體" w:hAnsi="Times New Roman" w:cs="Times New Roman"/>
          <w:sz w:val="28"/>
          <w:szCs w:val="28"/>
        </w:rPr>
      </w:pPr>
    </w:p>
    <w:p w14:paraId="0DF7542C" w14:textId="77777777" w:rsidR="006B24E4" w:rsidRPr="00A35C78" w:rsidRDefault="006B24E4" w:rsidP="00AE3DB9">
      <w:pPr>
        <w:adjustRightInd w:val="0"/>
        <w:jc w:val="both"/>
        <w:rPr>
          <w:rFonts w:ascii="Times New Roman" w:eastAsia="標楷體" w:hAnsi="Times New Roman" w:cs="Times New Roman"/>
          <w:sz w:val="28"/>
          <w:szCs w:val="28"/>
        </w:rPr>
      </w:pPr>
    </w:p>
    <w:p w14:paraId="4F3E41FC" w14:textId="74505907" w:rsidR="001D346B" w:rsidRPr="00A35C78" w:rsidRDefault="006B24E4" w:rsidP="00AE3DB9">
      <w:pPr>
        <w:adjustRightInd w:val="0"/>
        <w:jc w:val="both"/>
        <w:rPr>
          <w:rFonts w:ascii="Times New Roman" w:eastAsia="標楷體" w:hAnsi="Times New Roman" w:cs="Times New Roman"/>
          <w:sz w:val="28"/>
          <w:szCs w:val="20"/>
        </w:rPr>
      </w:pPr>
      <w:r w:rsidRPr="00A35C78">
        <w:rPr>
          <w:rFonts w:ascii="Times New Roman" w:eastAsia="標楷體" w:hAnsi="Times New Roman" w:cs="Times New Roman"/>
          <w:sz w:val="28"/>
          <w:szCs w:val="28"/>
        </w:rPr>
        <w:t>_____________</w:t>
      </w:r>
      <w:r w:rsidRPr="00A35C78">
        <w:rPr>
          <w:rFonts w:ascii="Times New Roman" w:eastAsia="標楷體" w:hAnsi="Times New Roman" w:cs="Times New Roman"/>
          <w:sz w:val="28"/>
          <w:szCs w:val="28"/>
        </w:rPr>
        <w:t>（電業或籌備處暨全體發起人）</w:t>
      </w:r>
      <w:r w:rsidRPr="00A35C78">
        <w:rPr>
          <w:rFonts w:ascii="Times New Roman" w:eastAsia="標楷體" w:hAnsi="Times New Roman" w:cs="Times New Roman"/>
          <w:sz w:val="28"/>
          <w:szCs w:val="20"/>
        </w:rPr>
        <w:t>（以下簡稱「乙方」）</w:t>
      </w:r>
    </w:p>
    <w:p w14:paraId="0863EB78" w14:textId="77777777" w:rsidR="006B24E4" w:rsidRPr="00A35C78" w:rsidRDefault="006B24E4" w:rsidP="00AE3DB9">
      <w:pPr>
        <w:adjustRightInd w:val="0"/>
        <w:jc w:val="both"/>
        <w:rPr>
          <w:rFonts w:ascii="Times New Roman" w:eastAsia="標楷體" w:hAnsi="Times New Roman" w:cs="Times New Roman"/>
          <w:sz w:val="28"/>
          <w:szCs w:val="20"/>
        </w:rPr>
      </w:pPr>
    </w:p>
    <w:p w14:paraId="7C4D08BF" w14:textId="559FE6D8" w:rsidR="006B24E4" w:rsidRPr="00A35C78" w:rsidRDefault="006B24E4" w:rsidP="00DD03B6">
      <w:pPr>
        <w:adjustRightInd w:val="0"/>
        <w:ind w:firstLineChars="202" w:firstLine="566"/>
        <w:jc w:val="both"/>
        <w:rPr>
          <w:rFonts w:ascii="Times New Roman" w:eastAsia="標楷體" w:hAnsi="Times New Roman" w:cs="Times New Roman"/>
          <w:sz w:val="28"/>
          <w:szCs w:val="20"/>
        </w:rPr>
      </w:pPr>
      <w:r w:rsidRPr="00A35C78">
        <w:rPr>
          <w:rFonts w:ascii="Times New Roman" w:eastAsia="標楷體" w:hAnsi="Times New Roman" w:cs="Times New Roman"/>
          <w:sz w:val="28"/>
          <w:szCs w:val="20"/>
        </w:rPr>
        <w:t>甲方已依據「離岸風力發電區塊開發</w:t>
      </w:r>
      <w:r w:rsidR="00564362" w:rsidRPr="00A35C78">
        <w:rPr>
          <w:rFonts w:ascii="Times New Roman" w:eastAsia="標楷體" w:hAnsi="Times New Roman" w:cs="Times New Roman"/>
          <w:sz w:val="28"/>
          <w:szCs w:val="20"/>
        </w:rPr>
        <w:t>場址</w:t>
      </w:r>
      <w:r w:rsidRPr="00A35C78">
        <w:rPr>
          <w:rFonts w:ascii="Times New Roman" w:eastAsia="標楷體" w:hAnsi="Times New Roman" w:cs="Times New Roman"/>
          <w:sz w:val="28"/>
          <w:szCs w:val="20"/>
        </w:rPr>
        <w:t>容量分配作業要點」第十七</w:t>
      </w:r>
      <w:r w:rsidR="00C33BFB" w:rsidRPr="00A35C78">
        <w:rPr>
          <w:rFonts w:ascii="Times New Roman" w:eastAsia="標楷體" w:hAnsi="Times New Roman" w:cs="Times New Roman"/>
          <w:sz w:val="28"/>
          <w:szCs w:val="20"/>
        </w:rPr>
        <w:t>點</w:t>
      </w:r>
      <w:r w:rsidR="000E3B6B" w:rsidRPr="00A35C78">
        <w:rPr>
          <w:rFonts w:ascii="Times New Roman" w:eastAsia="標楷體" w:hAnsi="Times New Roman" w:cs="Times New Roman"/>
          <w:sz w:val="28"/>
          <w:szCs w:val="20"/>
        </w:rPr>
        <w:t>第一項</w:t>
      </w:r>
      <w:r w:rsidRPr="00A35C78">
        <w:rPr>
          <w:rFonts w:ascii="Times New Roman" w:eastAsia="標楷體" w:hAnsi="Times New Roman" w:cs="Times New Roman"/>
          <w:sz w:val="28"/>
          <w:szCs w:val="20"/>
        </w:rPr>
        <w:t>規定，</w:t>
      </w:r>
      <w:r w:rsidR="000E3B6B" w:rsidRPr="00A35C78">
        <w:rPr>
          <w:rFonts w:ascii="Times New Roman" w:eastAsia="標楷體" w:hAnsi="Times New Roman" w:cs="Times New Roman"/>
          <w:sz w:val="28"/>
          <w:szCs w:val="20"/>
        </w:rPr>
        <w:t>通知乙方</w:t>
      </w:r>
      <w:r w:rsidR="00DD03B6" w:rsidRPr="00A35C78">
        <w:rPr>
          <w:rFonts w:ascii="Times New Roman" w:eastAsia="標楷體" w:hAnsi="Times New Roman" w:cs="Times New Roman"/>
          <w:sz w:val="28"/>
          <w:szCs w:val="20"/>
        </w:rPr>
        <w:t>完工</w:t>
      </w:r>
      <w:proofErr w:type="gramStart"/>
      <w:r w:rsidR="00DD03B6" w:rsidRPr="00A35C78">
        <w:rPr>
          <w:rFonts w:ascii="Times New Roman" w:eastAsia="標楷體" w:hAnsi="Times New Roman" w:cs="Times New Roman"/>
          <w:sz w:val="28"/>
          <w:szCs w:val="20"/>
        </w:rPr>
        <w:t>併</w:t>
      </w:r>
      <w:proofErr w:type="gramEnd"/>
      <w:r w:rsidR="00DD03B6" w:rsidRPr="00A35C78">
        <w:rPr>
          <w:rFonts w:ascii="Times New Roman" w:eastAsia="標楷體" w:hAnsi="Times New Roman" w:cs="Times New Roman"/>
          <w:sz w:val="28"/>
          <w:szCs w:val="20"/>
        </w:rPr>
        <w:t>聯年度、獲配容量及</w:t>
      </w:r>
      <w:proofErr w:type="gramStart"/>
      <w:r w:rsidR="00DD03B6" w:rsidRPr="00A35C78">
        <w:rPr>
          <w:rFonts w:ascii="Times New Roman" w:eastAsia="標楷體" w:hAnsi="Times New Roman" w:cs="Times New Roman"/>
          <w:sz w:val="28"/>
          <w:szCs w:val="20"/>
        </w:rPr>
        <w:t>併</w:t>
      </w:r>
      <w:proofErr w:type="gramEnd"/>
      <w:r w:rsidR="00DD03B6" w:rsidRPr="00A35C78">
        <w:rPr>
          <w:rFonts w:ascii="Times New Roman" w:eastAsia="標楷體" w:hAnsi="Times New Roman" w:cs="Times New Roman"/>
          <w:sz w:val="28"/>
          <w:szCs w:val="20"/>
        </w:rPr>
        <w:t>接點位。</w:t>
      </w:r>
      <w:r w:rsidRPr="00A35C78">
        <w:rPr>
          <w:rFonts w:ascii="Times New Roman" w:eastAsia="標楷體" w:hAnsi="Times New Roman" w:cs="Times New Roman"/>
          <w:sz w:val="28"/>
          <w:szCs w:val="20"/>
        </w:rPr>
        <w:t>乙方為執行上開「離岸風力發電區塊開發容量分配」結果等事項，同意訂</w:t>
      </w:r>
      <w:proofErr w:type="gramStart"/>
      <w:r w:rsidRPr="00A35C78">
        <w:rPr>
          <w:rFonts w:ascii="Times New Roman" w:eastAsia="標楷體" w:hAnsi="Times New Roman" w:cs="Times New Roman"/>
          <w:sz w:val="28"/>
          <w:szCs w:val="20"/>
        </w:rPr>
        <w:t>定本離岸</w:t>
      </w:r>
      <w:proofErr w:type="gramEnd"/>
      <w:r w:rsidRPr="00A35C78">
        <w:rPr>
          <w:rFonts w:ascii="Times New Roman" w:eastAsia="標楷體" w:hAnsi="Times New Roman" w:cs="Times New Roman"/>
          <w:sz w:val="28"/>
          <w:szCs w:val="20"/>
        </w:rPr>
        <w:t>風力發電區塊開發契約書</w:t>
      </w:r>
      <w:r w:rsidR="0079052D" w:rsidRPr="00A35C78">
        <w:rPr>
          <w:rFonts w:ascii="Times New Roman" w:eastAsia="標楷體" w:hAnsi="Times New Roman" w:cs="Times New Roman"/>
          <w:sz w:val="28"/>
          <w:szCs w:val="28"/>
        </w:rPr>
        <w:t>（</w:t>
      </w:r>
      <w:r w:rsidRPr="00A35C78">
        <w:rPr>
          <w:rFonts w:ascii="Times New Roman" w:eastAsia="標楷體" w:hAnsi="Times New Roman" w:cs="Times New Roman"/>
          <w:sz w:val="28"/>
          <w:szCs w:val="20"/>
        </w:rPr>
        <w:t>含第一條規定之契約內容及文件，合稱「本契約」</w:t>
      </w:r>
      <w:r w:rsidR="00A20D2D" w:rsidRPr="00A35C78">
        <w:rPr>
          <w:rFonts w:ascii="Times New Roman" w:eastAsia="標楷體" w:hAnsi="Times New Roman" w:cs="Times New Roman"/>
          <w:sz w:val="28"/>
          <w:szCs w:val="20"/>
        </w:rPr>
        <w:t>）</w:t>
      </w:r>
      <w:r w:rsidRPr="00A35C78">
        <w:rPr>
          <w:rFonts w:ascii="Times New Roman" w:eastAsia="標楷體" w:hAnsi="Times New Roman" w:cs="Times New Roman"/>
          <w:sz w:val="28"/>
          <w:szCs w:val="20"/>
        </w:rPr>
        <w:t>，</w:t>
      </w:r>
      <w:proofErr w:type="gramStart"/>
      <w:r w:rsidRPr="00A35C78">
        <w:rPr>
          <w:rFonts w:ascii="Times New Roman" w:eastAsia="標楷體" w:hAnsi="Times New Roman" w:cs="Times New Roman"/>
          <w:sz w:val="28"/>
          <w:szCs w:val="20"/>
        </w:rPr>
        <w:t>俾</w:t>
      </w:r>
      <w:proofErr w:type="gramEnd"/>
      <w:r w:rsidRPr="00A35C78">
        <w:rPr>
          <w:rFonts w:ascii="Times New Roman" w:eastAsia="標楷體" w:hAnsi="Times New Roman" w:cs="Times New Roman"/>
          <w:sz w:val="28"/>
          <w:szCs w:val="20"/>
        </w:rPr>
        <w:t>共同遵守，其條款規定如下：</w:t>
      </w:r>
    </w:p>
    <w:p w14:paraId="46D7AAED" w14:textId="26CF9D88" w:rsidR="00EC48B1" w:rsidRPr="00A35C78" w:rsidRDefault="007C521E" w:rsidP="00E41C67">
      <w:pPr>
        <w:adjustRightInd w:val="0"/>
        <w:outlineLvl w:val="0"/>
        <w:rPr>
          <w:rFonts w:ascii="Times New Roman" w:eastAsia="標楷體" w:hAnsi="Times New Roman" w:cs="Times New Roman"/>
          <w:b/>
          <w:sz w:val="32"/>
          <w:szCs w:val="32"/>
        </w:rPr>
      </w:pPr>
      <w:bookmarkStart w:id="1" w:name="_Toc126916415"/>
      <w:r w:rsidRPr="00A35C78">
        <w:rPr>
          <w:rFonts w:ascii="Times New Roman" w:eastAsia="標楷體" w:hAnsi="Times New Roman" w:cs="Times New Roman"/>
          <w:b/>
          <w:sz w:val="32"/>
          <w:szCs w:val="32"/>
        </w:rPr>
        <w:t>第一章</w:t>
      </w:r>
      <w:r w:rsidR="00B0168E" w:rsidRPr="00A35C78">
        <w:rPr>
          <w:rFonts w:ascii="Times New Roman" w:eastAsia="標楷體" w:hAnsi="Times New Roman" w:cs="Times New Roman"/>
          <w:b/>
          <w:sz w:val="32"/>
          <w:szCs w:val="32"/>
        </w:rPr>
        <w:tab/>
      </w:r>
      <w:r w:rsidRPr="00A35C78">
        <w:rPr>
          <w:rFonts w:ascii="Times New Roman" w:eastAsia="標楷體" w:hAnsi="Times New Roman" w:cs="Times New Roman"/>
          <w:b/>
          <w:sz w:val="32"/>
          <w:szCs w:val="32"/>
        </w:rPr>
        <w:t>總則</w:t>
      </w:r>
      <w:bookmarkEnd w:id="0"/>
      <w:bookmarkEnd w:id="1"/>
      <w:r w:rsidRPr="00A35C78">
        <w:rPr>
          <w:rFonts w:ascii="Times New Roman" w:eastAsia="標楷體" w:hAnsi="Times New Roman" w:cs="Times New Roman"/>
          <w:b/>
          <w:sz w:val="32"/>
          <w:szCs w:val="32"/>
        </w:rPr>
        <w:t xml:space="preserve"> </w:t>
      </w:r>
    </w:p>
    <w:p w14:paraId="24B0C690" w14:textId="058CD97A" w:rsidR="00F93F73" w:rsidRPr="00A35C78" w:rsidRDefault="00F93F73" w:rsidP="009B0356">
      <w:pPr>
        <w:numPr>
          <w:ilvl w:val="0"/>
          <w:numId w:val="7"/>
        </w:numPr>
        <w:adjustRightInd w:val="0"/>
        <w:jc w:val="both"/>
        <w:outlineLvl w:val="1"/>
        <w:rPr>
          <w:rFonts w:ascii="Times New Roman" w:eastAsia="標楷體" w:hAnsi="Times New Roman" w:cs="Times New Roman"/>
          <w:b/>
          <w:w w:val="101"/>
          <w:kern w:val="0"/>
          <w:sz w:val="28"/>
          <w:szCs w:val="28"/>
        </w:rPr>
      </w:pPr>
      <w:bookmarkStart w:id="2" w:name="_Toc487530468"/>
      <w:bookmarkStart w:id="3" w:name="_Toc508275243"/>
      <w:bookmarkStart w:id="4" w:name="_Toc126916416"/>
      <w:bookmarkStart w:id="5" w:name="_Toc93494287"/>
      <w:r w:rsidRPr="00A35C78">
        <w:rPr>
          <w:rFonts w:ascii="Times New Roman" w:eastAsia="標楷體" w:hAnsi="Times New Roman" w:cs="Times New Roman"/>
          <w:b/>
          <w:w w:val="101"/>
          <w:kern w:val="0"/>
          <w:sz w:val="28"/>
          <w:szCs w:val="28"/>
        </w:rPr>
        <w:t>契約內容及文件</w:t>
      </w:r>
      <w:bookmarkEnd w:id="2"/>
      <w:bookmarkEnd w:id="3"/>
      <w:bookmarkEnd w:id="4"/>
    </w:p>
    <w:p w14:paraId="2CBE3650" w14:textId="77777777" w:rsidR="00F93F73" w:rsidRPr="00A35C78" w:rsidRDefault="00F93F73" w:rsidP="002114D3">
      <w:pPr>
        <w:pStyle w:val="aa"/>
        <w:numPr>
          <w:ilvl w:val="0"/>
          <w:numId w:val="8"/>
        </w:numPr>
        <w:adjustRightInd w:val="0"/>
        <w:ind w:leftChars="0" w:left="1134" w:hanging="992"/>
        <w:jc w:val="both"/>
        <w:rPr>
          <w:rFonts w:ascii="Times New Roman" w:hAnsi="Times New Roman" w:cs="Times New Roman"/>
        </w:rPr>
      </w:pPr>
      <w:r w:rsidRPr="00A35C78">
        <w:rPr>
          <w:rFonts w:ascii="Times New Roman" w:hAnsi="Times New Roman" w:cs="Times New Roman"/>
        </w:rPr>
        <w:t>本契約包括以下內容：</w:t>
      </w:r>
    </w:p>
    <w:p w14:paraId="18367727" w14:textId="78F498D2" w:rsidR="00F93F73" w:rsidRPr="00A35C78" w:rsidRDefault="00F93F73">
      <w:pPr>
        <w:pStyle w:val="aa"/>
        <w:numPr>
          <w:ilvl w:val="0"/>
          <w:numId w:val="9"/>
        </w:numPr>
        <w:adjustRightInd w:val="0"/>
        <w:ind w:leftChars="0" w:left="1134"/>
        <w:jc w:val="both"/>
        <w:rPr>
          <w:rFonts w:ascii="Times New Roman" w:hAnsi="Times New Roman" w:cs="Times New Roman"/>
        </w:rPr>
      </w:pPr>
      <w:r w:rsidRPr="00A35C78">
        <w:rPr>
          <w:rFonts w:ascii="Times New Roman" w:hAnsi="Times New Roman" w:cs="Times New Roman"/>
        </w:rPr>
        <w:t>離岸風力發電區塊開發</w:t>
      </w:r>
      <w:r w:rsidR="00564362" w:rsidRPr="00A35C78">
        <w:rPr>
          <w:rFonts w:ascii="Times New Roman" w:hAnsi="Times New Roman" w:cs="Times New Roman"/>
        </w:rPr>
        <w:t>場址</w:t>
      </w:r>
      <w:r w:rsidRPr="00A35C78">
        <w:rPr>
          <w:rFonts w:ascii="Times New Roman" w:hAnsi="Times New Roman" w:cs="Times New Roman"/>
        </w:rPr>
        <w:t>容量分配作業要點</w:t>
      </w:r>
      <w:r w:rsidR="009F086B" w:rsidRPr="00A35C78">
        <w:rPr>
          <w:rFonts w:ascii="Times New Roman" w:hAnsi="Times New Roman" w:cs="Times New Roman"/>
        </w:rPr>
        <w:t>。</w:t>
      </w:r>
    </w:p>
    <w:p w14:paraId="7C85CFB5" w14:textId="79B8DC0B" w:rsidR="00F93F73" w:rsidRPr="00A35C78" w:rsidRDefault="00F93F73">
      <w:pPr>
        <w:pStyle w:val="aa"/>
        <w:numPr>
          <w:ilvl w:val="0"/>
          <w:numId w:val="9"/>
        </w:numPr>
        <w:adjustRightInd w:val="0"/>
        <w:ind w:leftChars="0" w:left="1134"/>
        <w:jc w:val="both"/>
        <w:rPr>
          <w:rFonts w:ascii="Times New Roman" w:hAnsi="Times New Roman" w:cs="Times New Roman"/>
        </w:rPr>
      </w:pPr>
      <w:proofErr w:type="gramStart"/>
      <w:r w:rsidRPr="00A35C78">
        <w:rPr>
          <w:rFonts w:ascii="Times New Roman" w:hAnsi="Times New Roman" w:cs="Times New Roman"/>
        </w:rPr>
        <w:t>本</w:t>
      </w:r>
      <w:r w:rsidRPr="00A35C78">
        <w:rPr>
          <w:rFonts w:ascii="Times New Roman" w:hAnsi="Times New Roman" w:cs="Times New Roman"/>
          <w:szCs w:val="20"/>
        </w:rPr>
        <w:t>離岸</w:t>
      </w:r>
      <w:proofErr w:type="gramEnd"/>
      <w:r w:rsidRPr="00A35C78">
        <w:rPr>
          <w:rFonts w:ascii="Times New Roman" w:hAnsi="Times New Roman" w:cs="Times New Roman"/>
          <w:szCs w:val="20"/>
        </w:rPr>
        <w:t>風力發電區塊開發</w:t>
      </w:r>
      <w:r w:rsidRPr="00A35C78">
        <w:rPr>
          <w:rFonts w:ascii="Times New Roman" w:hAnsi="Times New Roman" w:cs="Times New Roman"/>
        </w:rPr>
        <w:t>契約書及其附件</w:t>
      </w:r>
      <w:r w:rsidR="00A20D2D" w:rsidRPr="00A35C78">
        <w:rPr>
          <w:rFonts w:ascii="Times New Roman" w:hAnsi="Times New Roman" w:cs="Times New Roman"/>
          <w:szCs w:val="28"/>
        </w:rPr>
        <w:t>（</w:t>
      </w:r>
      <w:r w:rsidRPr="00A35C78">
        <w:rPr>
          <w:rFonts w:ascii="Times New Roman" w:hAnsi="Times New Roman" w:cs="Times New Roman"/>
        </w:rPr>
        <w:t>含文件之變更及補充</w:t>
      </w:r>
      <w:r w:rsidR="00A20D2D" w:rsidRPr="00A35C78">
        <w:rPr>
          <w:rFonts w:ascii="Times New Roman" w:hAnsi="Times New Roman" w:cs="Times New Roman"/>
        </w:rPr>
        <w:t>）</w:t>
      </w:r>
      <w:r w:rsidRPr="00A35C78">
        <w:rPr>
          <w:rFonts w:ascii="Times New Roman" w:hAnsi="Times New Roman" w:cs="Times New Roman"/>
        </w:rPr>
        <w:t>。</w:t>
      </w:r>
    </w:p>
    <w:p w14:paraId="347E49F7" w14:textId="3B16F9BC" w:rsidR="00F93F73" w:rsidRPr="00A35C78" w:rsidRDefault="00F93F73">
      <w:pPr>
        <w:pStyle w:val="aa"/>
        <w:numPr>
          <w:ilvl w:val="0"/>
          <w:numId w:val="9"/>
        </w:numPr>
        <w:adjustRightInd w:val="0"/>
        <w:ind w:leftChars="0" w:left="1134"/>
        <w:jc w:val="both"/>
        <w:rPr>
          <w:rFonts w:ascii="Times New Roman" w:hAnsi="Times New Roman" w:cs="Times New Roman"/>
        </w:rPr>
      </w:pPr>
      <w:r w:rsidRPr="00A35C78">
        <w:rPr>
          <w:rFonts w:ascii="Times New Roman" w:hAnsi="Times New Roman" w:cs="Times New Roman"/>
        </w:rPr>
        <w:t>離岸風力發電區塊開發容量分配通知書（函）</w:t>
      </w:r>
      <w:r w:rsidR="00A20D2D" w:rsidRPr="00A35C78">
        <w:rPr>
          <w:rFonts w:ascii="Times New Roman" w:hAnsi="Times New Roman" w:cs="Times New Roman"/>
          <w:szCs w:val="28"/>
        </w:rPr>
        <w:t>（</w:t>
      </w:r>
      <w:r w:rsidRPr="00A35C78">
        <w:rPr>
          <w:rFonts w:ascii="Times New Roman" w:hAnsi="Times New Roman" w:cs="Times New Roman"/>
        </w:rPr>
        <w:t>含文件之變更及補充</w:t>
      </w:r>
      <w:r w:rsidR="00A20D2D" w:rsidRPr="00A35C78">
        <w:rPr>
          <w:rFonts w:ascii="Times New Roman" w:hAnsi="Times New Roman" w:cs="Times New Roman"/>
        </w:rPr>
        <w:t>）</w:t>
      </w:r>
      <w:r w:rsidRPr="00A35C78">
        <w:rPr>
          <w:rFonts w:ascii="Times New Roman" w:hAnsi="Times New Roman" w:cs="Times New Roman"/>
        </w:rPr>
        <w:t>。</w:t>
      </w:r>
    </w:p>
    <w:p w14:paraId="49F1F160" w14:textId="00818580" w:rsidR="005078BD" w:rsidRPr="00A35C78" w:rsidRDefault="005078BD">
      <w:pPr>
        <w:pStyle w:val="aa"/>
        <w:numPr>
          <w:ilvl w:val="0"/>
          <w:numId w:val="9"/>
        </w:numPr>
        <w:adjustRightInd w:val="0"/>
        <w:ind w:leftChars="0" w:left="1134"/>
        <w:jc w:val="both"/>
        <w:rPr>
          <w:rFonts w:ascii="Times New Roman" w:hAnsi="Times New Roman" w:cs="Times New Roman"/>
        </w:rPr>
      </w:pPr>
      <w:r w:rsidRPr="00A35C78">
        <w:rPr>
          <w:rFonts w:ascii="Times New Roman" w:hAnsi="Times New Roman" w:cs="Times New Roman"/>
        </w:rPr>
        <w:t>離岸風力發電區塊開發容量分配承諾書。</w:t>
      </w:r>
    </w:p>
    <w:p w14:paraId="03EB2B1D" w14:textId="55F138AC" w:rsidR="005078BD" w:rsidRPr="00A35C78" w:rsidRDefault="005078BD">
      <w:pPr>
        <w:pStyle w:val="aa"/>
        <w:numPr>
          <w:ilvl w:val="0"/>
          <w:numId w:val="9"/>
        </w:numPr>
        <w:adjustRightInd w:val="0"/>
        <w:ind w:leftChars="0" w:left="1134"/>
        <w:jc w:val="both"/>
        <w:rPr>
          <w:rFonts w:ascii="Times New Roman" w:hAnsi="Times New Roman" w:cs="Times New Roman"/>
        </w:rPr>
      </w:pPr>
      <w:r w:rsidRPr="00A35C78">
        <w:rPr>
          <w:rFonts w:ascii="Times New Roman" w:hAnsi="Times New Roman" w:cs="Times New Roman"/>
        </w:rPr>
        <w:t>離岸風力發電區塊開發容量分配計畫書</w:t>
      </w:r>
      <w:r w:rsidR="00061E68" w:rsidRPr="00A35C78">
        <w:rPr>
          <w:rFonts w:ascii="Times New Roman" w:hAnsi="Times New Roman" w:cs="Times New Roman"/>
        </w:rPr>
        <w:t>（含技術能力、財務能力、產業關聯執行方案）</w:t>
      </w:r>
      <w:r w:rsidRPr="00A35C78">
        <w:rPr>
          <w:rFonts w:ascii="Times New Roman" w:hAnsi="Times New Roman" w:cs="Times New Roman"/>
        </w:rPr>
        <w:t>及</w:t>
      </w:r>
      <w:r w:rsidR="00061E68" w:rsidRPr="00A35C78">
        <w:rPr>
          <w:rFonts w:ascii="Times New Roman" w:hAnsi="Times New Roman" w:cs="Times New Roman"/>
        </w:rPr>
        <w:t>其</w:t>
      </w:r>
      <w:r w:rsidRPr="00A35C78">
        <w:rPr>
          <w:rFonts w:ascii="Times New Roman" w:hAnsi="Times New Roman" w:cs="Times New Roman"/>
        </w:rPr>
        <w:t>附件。</w:t>
      </w:r>
    </w:p>
    <w:p w14:paraId="4BE41418" w14:textId="53778420" w:rsidR="00F93F73" w:rsidRPr="00A35C78" w:rsidRDefault="00F93F73">
      <w:pPr>
        <w:pStyle w:val="aa"/>
        <w:numPr>
          <w:ilvl w:val="0"/>
          <w:numId w:val="9"/>
        </w:numPr>
        <w:adjustRightInd w:val="0"/>
        <w:ind w:leftChars="0" w:left="1134"/>
        <w:jc w:val="both"/>
        <w:rPr>
          <w:rFonts w:ascii="Times New Roman" w:hAnsi="Times New Roman" w:cs="Times New Roman"/>
        </w:rPr>
      </w:pPr>
      <w:r w:rsidRPr="00A35C78">
        <w:rPr>
          <w:rFonts w:ascii="Times New Roman" w:hAnsi="Times New Roman" w:cs="Times New Roman"/>
        </w:rPr>
        <w:t>雙方合意依本契約所作書面補充。</w:t>
      </w:r>
    </w:p>
    <w:p w14:paraId="07E3B763" w14:textId="77777777" w:rsidR="00F93F73" w:rsidRPr="00A35C78" w:rsidRDefault="00F93F73">
      <w:pPr>
        <w:pStyle w:val="aa"/>
        <w:numPr>
          <w:ilvl w:val="0"/>
          <w:numId w:val="9"/>
        </w:numPr>
        <w:adjustRightInd w:val="0"/>
        <w:ind w:leftChars="0" w:left="1134"/>
        <w:jc w:val="both"/>
        <w:rPr>
          <w:rFonts w:ascii="Times New Roman" w:hAnsi="Times New Roman" w:cs="Times New Roman"/>
        </w:rPr>
      </w:pPr>
      <w:r w:rsidRPr="00A35C78">
        <w:rPr>
          <w:rFonts w:ascii="Times New Roman" w:hAnsi="Times New Roman" w:cs="Times New Roman"/>
        </w:rPr>
        <w:lastRenderedPageBreak/>
        <w:t>其他經甲方指定之文件。</w:t>
      </w:r>
    </w:p>
    <w:p w14:paraId="45FEFC33" w14:textId="77777777" w:rsidR="00F93F73" w:rsidRPr="00A35C78" w:rsidRDefault="00F93F73" w:rsidP="002114D3">
      <w:pPr>
        <w:pStyle w:val="aa"/>
        <w:numPr>
          <w:ilvl w:val="0"/>
          <w:numId w:val="8"/>
        </w:numPr>
        <w:adjustRightInd w:val="0"/>
        <w:ind w:leftChars="0" w:left="1134" w:hanging="992"/>
        <w:jc w:val="both"/>
        <w:rPr>
          <w:rFonts w:ascii="Times New Roman" w:hAnsi="Times New Roman" w:cs="Times New Roman"/>
        </w:rPr>
      </w:pPr>
      <w:r w:rsidRPr="00A35C78">
        <w:rPr>
          <w:rFonts w:ascii="Times New Roman" w:hAnsi="Times New Roman" w:cs="Times New Roman"/>
        </w:rPr>
        <w:t>契約文件效力規定：</w:t>
      </w:r>
    </w:p>
    <w:p w14:paraId="3463F6A0" w14:textId="4542A03A" w:rsidR="00F93F73" w:rsidRPr="00A35C78" w:rsidRDefault="00F93F73">
      <w:pPr>
        <w:pStyle w:val="aa"/>
        <w:numPr>
          <w:ilvl w:val="0"/>
          <w:numId w:val="10"/>
        </w:numPr>
        <w:adjustRightInd w:val="0"/>
        <w:ind w:leftChars="0" w:left="1134"/>
        <w:jc w:val="both"/>
        <w:rPr>
          <w:rFonts w:ascii="Times New Roman" w:hAnsi="Times New Roman" w:cs="Times New Roman"/>
        </w:rPr>
      </w:pPr>
      <w:r w:rsidRPr="00A35C78">
        <w:rPr>
          <w:rFonts w:ascii="Times New Roman" w:hAnsi="Times New Roman" w:cs="Times New Roman"/>
        </w:rPr>
        <w:t>本契約自完成簽訂日起生效。</w:t>
      </w:r>
    </w:p>
    <w:p w14:paraId="79F92380" w14:textId="77777777" w:rsidR="00F93F73" w:rsidRPr="00A35C78" w:rsidRDefault="00F93F73">
      <w:pPr>
        <w:pStyle w:val="aa"/>
        <w:numPr>
          <w:ilvl w:val="0"/>
          <w:numId w:val="10"/>
        </w:numPr>
        <w:adjustRightInd w:val="0"/>
        <w:ind w:leftChars="0" w:left="1134"/>
        <w:jc w:val="both"/>
        <w:rPr>
          <w:rFonts w:ascii="Times New Roman" w:hAnsi="Times New Roman" w:cs="Times New Roman"/>
        </w:rPr>
      </w:pPr>
      <w:r w:rsidRPr="00A35C78">
        <w:rPr>
          <w:rFonts w:ascii="Times New Roman" w:hAnsi="Times New Roman" w:cs="Times New Roman"/>
        </w:rPr>
        <w:t>本契約各條款之</w:t>
      </w:r>
      <w:proofErr w:type="gramStart"/>
      <w:r w:rsidRPr="00A35C78">
        <w:rPr>
          <w:rFonts w:ascii="Times New Roman" w:hAnsi="Times New Roman" w:cs="Times New Roman"/>
        </w:rPr>
        <w:t>效力悉</w:t>
      </w:r>
      <w:proofErr w:type="gramEnd"/>
      <w:r w:rsidRPr="00A35C78">
        <w:rPr>
          <w:rFonts w:ascii="Times New Roman" w:hAnsi="Times New Roman" w:cs="Times New Roman"/>
        </w:rPr>
        <w:t>以其內容規定為</w:t>
      </w:r>
      <w:proofErr w:type="gramStart"/>
      <w:r w:rsidRPr="00A35C78">
        <w:rPr>
          <w:rFonts w:ascii="Times New Roman" w:hAnsi="Times New Roman" w:cs="Times New Roman"/>
        </w:rPr>
        <w:t>準</w:t>
      </w:r>
      <w:proofErr w:type="gramEnd"/>
      <w:r w:rsidRPr="00A35C78">
        <w:rPr>
          <w:rFonts w:ascii="Times New Roman" w:hAnsi="Times New Roman" w:cs="Times New Roman"/>
        </w:rPr>
        <w:t>，各條款之標題不影響其內容。</w:t>
      </w:r>
    </w:p>
    <w:p w14:paraId="65D3DB5C" w14:textId="77777777" w:rsidR="00F93F73" w:rsidRPr="00A35C78" w:rsidRDefault="00F93F73">
      <w:pPr>
        <w:pStyle w:val="aa"/>
        <w:numPr>
          <w:ilvl w:val="0"/>
          <w:numId w:val="10"/>
        </w:numPr>
        <w:adjustRightInd w:val="0"/>
        <w:ind w:leftChars="0" w:left="1134"/>
        <w:jc w:val="both"/>
        <w:rPr>
          <w:rFonts w:ascii="Times New Roman" w:hAnsi="Times New Roman" w:cs="Times New Roman"/>
        </w:rPr>
      </w:pPr>
      <w:r w:rsidRPr="00A35C78">
        <w:rPr>
          <w:rFonts w:ascii="Times New Roman" w:hAnsi="Times New Roman" w:cs="Times New Roman"/>
        </w:rPr>
        <w:t>本契約所含各種文件之內容如有不一致之處，除另有規定外，依下列原則處理：</w:t>
      </w:r>
    </w:p>
    <w:p w14:paraId="0B934DFD" w14:textId="77777777" w:rsidR="00F93F73" w:rsidRPr="00A35C78" w:rsidRDefault="00F93F73" w:rsidP="00EC6051">
      <w:pPr>
        <w:pStyle w:val="aa"/>
        <w:numPr>
          <w:ilvl w:val="0"/>
          <w:numId w:val="11"/>
        </w:numPr>
        <w:adjustRightInd w:val="0"/>
        <w:ind w:leftChars="0" w:left="1418" w:hanging="567"/>
        <w:jc w:val="both"/>
        <w:rPr>
          <w:rFonts w:ascii="Times New Roman" w:hAnsi="Times New Roman" w:cs="Times New Roman"/>
        </w:rPr>
      </w:pPr>
      <w:r w:rsidRPr="00A35C78">
        <w:rPr>
          <w:rFonts w:ascii="Times New Roman" w:hAnsi="Times New Roman" w:cs="Times New Roman"/>
        </w:rPr>
        <w:t>文件經甲方審定之日期較新者優於審定日期較舊者。</w:t>
      </w:r>
    </w:p>
    <w:p w14:paraId="2D23962A" w14:textId="77777777" w:rsidR="00F93F73" w:rsidRPr="00A35C78" w:rsidRDefault="00F93F73" w:rsidP="00EC6051">
      <w:pPr>
        <w:pStyle w:val="aa"/>
        <w:numPr>
          <w:ilvl w:val="0"/>
          <w:numId w:val="11"/>
        </w:numPr>
        <w:adjustRightInd w:val="0"/>
        <w:ind w:leftChars="0" w:left="1418" w:hanging="567"/>
        <w:jc w:val="both"/>
        <w:rPr>
          <w:rFonts w:ascii="Times New Roman" w:hAnsi="Times New Roman" w:cs="Times New Roman"/>
        </w:rPr>
      </w:pPr>
      <w:r w:rsidRPr="00A35C78">
        <w:rPr>
          <w:rFonts w:ascii="Times New Roman" w:hAnsi="Times New Roman" w:cs="Times New Roman"/>
        </w:rPr>
        <w:t>大比例尺圖者優於小比例尺圖者。</w:t>
      </w:r>
    </w:p>
    <w:p w14:paraId="49448606" w14:textId="77777777" w:rsidR="00F93F73" w:rsidRPr="00A35C78" w:rsidRDefault="00F93F73" w:rsidP="002114D3">
      <w:pPr>
        <w:pStyle w:val="aa"/>
        <w:numPr>
          <w:ilvl w:val="0"/>
          <w:numId w:val="8"/>
        </w:numPr>
        <w:adjustRightInd w:val="0"/>
        <w:ind w:leftChars="0" w:left="1134" w:hanging="992"/>
        <w:jc w:val="both"/>
        <w:rPr>
          <w:rFonts w:ascii="Times New Roman" w:hAnsi="Times New Roman" w:cs="Times New Roman"/>
        </w:rPr>
      </w:pPr>
      <w:r w:rsidRPr="00A35C78">
        <w:rPr>
          <w:rFonts w:ascii="Times New Roman" w:hAnsi="Times New Roman" w:cs="Times New Roman"/>
        </w:rPr>
        <w:t>契約文字：</w:t>
      </w:r>
    </w:p>
    <w:p w14:paraId="64D679EE" w14:textId="4BAACECC" w:rsidR="00F93F73" w:rsidRPr="00A35C78" w:rsidRDefault="00F93F73" w:rsidP="00362803">
      <w:pPr>
        <w:pStyle w:val="aa"/>
        <w:adjustRightInd w:val="0"/>
        <w:ind w:leftChars="0" w:left="1134"/>
        <w:jc w:val="both"/>
        <w:rPr>
          <w:rFonts w:ascii="Times New Roman" w:hAnsi="Times New Roman" w:cs="Times New Roman"/>
        </w:rPr>
      </w:pPr>
      <w:r w:rsidRPr="00A35C78">
        <w:rPr>
          <w:rFonts w:ascii="Times New Roman" w:hAnsi="Times New Roman" w:cs="Times New Roman"/>
        </w:rPr>
        <w:t>本契約以中文為</w:t>
      </w:r>
      <w:proofErr w:type="gramStart"/>
      <w:r w:rsidR="00D070ED" w:rsidRPr="00A35C78">
        <w:rPr>
          <w:rFonts w:ascii="Times New Roman" w:hAnsi="Times New Roman" w:cs="Times New Roman"/>
        </w:rPr>
        <w:t>準</w:t>
      </w:r>
      <w:proofErr w:type="gramEnd"/>
      <w:r w:rsidRPr="00A35C78">
        <w:rPr>
          <w:rFonts w:ascii="Times New Roman" w:hAnsi="Times New Roman" w:cs="Times New Roman"/>
        </w:rPr>
        <w:t>，但經甲方同意者得使用</w:t>
      </w:r>
      <w:r w:rsidR="00D070ED" w:rsidRPr="00A35C78">
        <w:rPr>
          <w:rFonts w:ascii="Times New Roman" w:hAnsi="Times New Roman" w:cs="Times New Roman"/>
        </w:rPr>
        <w:t>外</w:t>
      </w:r>
      <w:r w:rsidRPr="00A35C78">
        <w:rPr>
          <w:rFonts w:ascii="Times New Roman" w:hAnsi="Times New Roman" w:cs="Times New Roman"/>
        </w:rPr>
        <w:t>文</w:t>
      </w:r>
      <w:r w:rsidR="00D437C3" w:rsidRPr="00A35C78">
        <w:rPr>
          <w:rFonts w:ascii="Times New Roman" w:hAnsi="Times New Roman" w:cs="Times New Roman"/>
        </w:rPr>
        <w:t>。</w:t>
      </w:r>
      <w:r w:rsidRPr="00A35C78">
        <w:rPr>
          <w:rFonts w:ascii="Times New Roman" w:hAnsi="Times New Roman" w:cs="Times New Roman"/>
        </w:rPr>
        <w:t>倘中</w:t>
      </w:r>
      <w:r w:rsidR="00D070ED" w:rsidRPr="00A35C78">
        <w:rPr>
          <w:rFonts w:ascii="Times New Roman" w:hAnsi="Times New Roman" w:cs="Times New Roman"/>
        </w:rPr>
        <w:t>外</w:t>
      </w:r>
      <w:r w:rsidRPr="00A35C78">
        <w:rPr>
          <w:rFonts w:ascii="Times New Roman" w:hAnsi="Times New Roman" w:cs="Times New Roman"/>
        </w:rPr>
        <w:t>文</w:t>
      </w:r>
      <w:proofErr w:type="gramStart"/>
      <w:r w:rsidRPr="00A35C78">
        <w:rPr>
          <w:rFonts w:ascii="Times New Roman" w:hAnsi="Times New Roman" w:cs="Times New Roman"/>
        </w:rPr>
        <w:t>文</w:t>
      </w:r>
      <w:proofErr w:type="gramEnd"/>
      <w:r w:rsidRPr="00A35C78">
        <w:rPr>
          <w:rFonts w:ascii="Times New Roman" w:hAnsi="Times New Roman" w:cs="Times New Roman"/>
        </w:rPr>
        <w:t>意不一致時，除本契約另有</w:t>
      </w:r>
      <w:r w:rsidR="000341B7" w:rsidRPr="00A35C78">
        <w:rPr>
          <w:rFonts w:ascii="Times New Roman" w:hAnsi="Times New Roman" w:cs="Times New Roman"/>
        </w:rPr>
        <w:t>約</w:t>
      </w:r>
      <w:r w:rsidRPr="00A35C78">
        <w:rPr>
          <w:rFonts w:ascii="Times New Roman" w:hAnsi="Times New Roman" w:cs="Times New Roman"/>
        </w:rPr>
        <w:t>定者外，以中文為</w:t>
      </w:r>
      <w:proofErr w:type="gramStart"/>
      <w:r w:rsidR="00D070ED" w:rsidRPr="00A35C78">
        <w:rPr>
          <w:rFonts w:ascii="Times New Roman" w:hAnsi="Times New Roman" w:cs="Times New Roman"/>
        </w:rPr>
        <w:t>準</w:t>
      </w:r>
      <w:proofErr w:type="gramEnd"/>
      <w:r w:rsidRPr="00A35C78">
        <w:rPr>
          <w:rFonts w:ascii="Times New Roman" w:hAnsi="Times New Roman" w:cs="Times New Roman"/>
        </w:rPr>
        <w:t>。</w:t>
      </w:r>
    </w:p>
    <w:p w14:paraId="131092EE" w14:textId="77777777" w:rsidR="00F93F73" w:rsidRPr="00A35C78" w:rsidRDefault="00F93F73" w:rsidP="002114D3">
      <w:pPr>
        <w:pStyle w:val="aa"/>
        <w:numPr>
          <w:ilvl w:val="0"/>
          <w:numId w:val="8"/>
        </w:numPr>
        <w:adjustRightInd w:val="0"/>
        <w:ind w:leftChars="0" w:left="1134" w:hanging="992"/>
        <w:jc w:val="both"/>
        <w:rPr>
          <w:rFonts w:ascii="Times New Roman" w:hAnsi="Times New Roman" w:cs="Times New Roman"/>
        </w:rPr>
      </w:pPr>
      <w:r w:rsidRPr="00A35C78">
        <w:rPr>
          <w:rFonts w:ascii="Times New Roman" w:hAnsi="Times New Roman" w:cs="Times New Roman"/>
        </w:rPr>
        <w:t>本契約文件所載之日期，以日曆天計算，星期六、星期日、國定假日及其他休息日均</w:t>
      </w:r>
      <w:proofErr w:type="gramStart"/>
      <w:r w:rsidRPr="00A35C78">
        <w:rPr>
          <w:rFonts w:ascii="Times New Roman" w:hAnsi="Times New Roman" w:cs="Times New Roman"/>
        </w:rPr>
        <w:t>予計</w:t>
      </w:r>
      <w:proofErr w:type="gramEnd"/>
      <w:r w:rsidRPr="00A35C78">
        <w:rPr>
          <w:rFonts w:ascii="Times New Roman" w:hAnsi="Times New Roman" w:cs="Times New Roman"/>
        </w:rPr>
        <w:t>入。</w:t>
      </w:r>
    </w:p>
    <w:p w14:paraId="69B92E28" w14:textId="71DE58E9" w:rsidR="001D346B" w:rsidRPr="00A35C78" w:rsidRDefault="00F93F73" w:rsidP="002114D3">
      <w:pPr>
        <w:pStyle w:val="aa"/>
        <w:numPr>
          <w:ilvl w:val="0"/>
          <w:numId w:val="8"/>
        </w:numPr>
        <w:adjustRightInd w:val="0"/>
        <w:ind w:leftChars="0" w:left="1134" w:hanging="992"/>
        <w:jc w:val="both"/>
        <w:rPr>
          <w:rFonts w:ascii="Times New Roman" w:hAnsi="Times New Roman" w:cs="Times New Roman"/>
        </w:rPr>
      </w:pPr>
      <w:r w:rsidRPr="00A35C78">
        <w:rPr>
          <w:rFonts w:ascii="Times New Roman" w:hAnsi="Times New Roman" w:cs="Times New Roman"/>
        </w:rPr>
        <w:t>本契約</w:t>
      </w:r>
      <w:proofErr w:type="gramStart"/>
      <w:r w:rsidRPr="00A35C78">
        <w:rPr>
          <w:rFonts w:ascii="Times New Roman" w:hAnsi="Times New Roman" w:cs="Times New Roman"/>
        </w:rPr>
        <w:t>所載期日</w:t>
      </w:r>
      <w:proofErr w:type="gramEnd"/>
      <w:r w:rsidR="00D437C3" w:rsidRPr="00A35C78">
        <w:rPr>
          <w:rFonts w:ascii="Times New Roman" w:hAnsi="Times New Roman" w:cs="Times New Roman"/>
        </w:rPr>
        <w:t>及</w:t>
      </w:r>
      <w:r w:rsidRPr="00A35C78">
        <w:rPr>
          <w:rFonts w:ascii="Times New Roman" w:hAnsi="Times New Roman" w:cs="Times New Roman"/>
        </w:rPr>
        <w:t>期間之計算</w:t>
      </w:r>
      <w:r w:rsidR="00EA2EDE" w:rsidRPr="00A35C78">
        <w:rPr>
          <w:rFonts w:ascii="Times New Roman" w:hAnsi="Times New Roman" w:cs="Times New Roman"/>
        </w:rPr>
        <w:t>，</w:t>
      </w:r>
      <w:r w:rsidRPr="00A35C78">
        <w:rPr>
          <w:rFonts w:ascii="Times New Roman" w:hAnsi="Times New Roman" w:cs="Times New Roman"/>
        </w:rPr>
        <w:t>悉依民法</w:t>
      </w:r>
      <w:proofErr w:type="gramStart"/>
      <w:r w:rsidR="00E875C3" w:rsidRPr="00A35C78">
        <w:rPr>
          <w:rFonts w:ascii="Times New Roman" w:hAnsi="Times New Roman" w:cs="Times New Roman" w:hint="eastAsia"/>
        </w:rPr>
        <w:t>第一編</w:t>
      </w:r>
      <w:r w:rsidRPr="00A35C78">
        <w:rPr>
          <w:rFonts w:ascii="Times New Roman" w:hAnsi="Times New Roman" w:cs="Times New Roman"/>
        </w:rPr>
        <w:t>第五章期</w:t>
      </w:r>
      <w:proofErr w:type="gramEnd"/>
      <w:r w:rsidRPr="00A35C78">
        <w:rPr>
          <w:rFonts w:ascii="Times New Roman" w:hAnsi="Times New Roman" w:cs="Times New Roman"/>
        </w:rPr>
        <w:t>日及期間</w:t>
      </w:r>
      <w:r w:rsidR="00D437C3" w:rsidRPr="00A35C78">
        <w:rPr>
          <w:rFonts w:ascii="Times New Roman" w:hAnsi="Times New Roman" w:cs="Times New Roman"/>
        </w:rPr>
        <w:t>之</w:t>
      </w:r>
      <w:r w:rsidRPr="00A35C78">
        <w:rPr>
          <w:rFonts w:ascii="Times New Roman" w:hAnsi="Times New Roman" w:cs="Times New Roman"/>
        </w:rPr>
        <w:t>規定</w:t>
      </w:r>
      <w:r w:rsidR="00D437C3" w:rsidRPr="00A35C78">
        <w:rPr>
          <w:rFonts w:ascii="Times New Roman" w:hAnsi="Times New Roman" w:cs="Times New Roman"/>
        </w:rPr>
        <w:t>計算</w:t>
      </w:r>
      <w:r w:rsidRPr="00A35C78">
        <w:rPr>
          <w:rFonts w:ascii="Times New Roman" w:hAnsi="Times New Roman" w:cs="Times New Roman"/>
        </w:rPr>
        <w:t>。</w:t>
      </w:r>
    </w:p>
    <w:p w14:paraId="486D0E07" w14:textId="04294DB8" w:rsidR="007C521E" w:rsidRPr="00A35C78" w:rsidRDefault="006B59AA" w:rsidP="00362803">
      <w:pPr>
        <w:adjustRightInd w:val="0"/>
        <w:jc w:val="both"/>
        <w:outlineLvl w:val="1"/>
        <w:rPr>
          <w:rFonts w:ascii="Times New Roman" w:eastAsia="標楷體" w:hAnsi="Times New Roman" w:cs="Times New Roman"/>
          <w:b/>
          <w:sz w:val="28"/>
          <w:szCs w:val="32"/>
        </w:rPr>
      </w:pPr>
      <w:bookmarkStart w:id="6" w:name="_Toc126916417"/>
      <w:r w:rsidRPr="00A35C78">
        <w:rPr>
          <w:rFonts w:ascii="Times New Roman" w:eastAsia="標楷體" w:hAnsi="Times New Roman" w:cs="Times New Roman"/>
          <w:b/>
          <w:sz w:val="28"/>
          <w:szCs w:val="32"/>
        </w:rPr>
        <w:t>第二條</w:t>
      </w:r>
      <w:r w:rsidR="00B0168E" w:rsidRPr="00A35C78">
        <w:rPr>
          <w:rFonts w:ascii="Times New Roman" w:eastAsia="標楷體" w:hAnsi="Times New Roman" w:cs="Times New Roman"/>
          <w:b/>
          <w:sz w:val="28"/>
          <w:szCs w:val="32"/>
        </w:rPr>
        <w:tab/>
      </w:r>
      <w:r w:rsidRPr="00A35C78">
        <w:rPr>
          <w:rFonts w:ascii="Times New Roman" w:eastAsia="標楷體" w:hAnsi="Times New Roman" w:cs="Times New Roman"/>
          <w:b/>
          <w:sz w:val="28"/>
          <w:szCs w:val="32"/>
        </w:rPr>
        <w:t>本契約</w:t>
      </w:r>
      <w:r w:rsidR="007C521E" w:rsidRPr="00A35C78">
        <w:rPr>
          <w:rFonts w:ascii="Times New Roman" w:eastAsia="標楷體" w:hAnsi="Times New Roman" w:cs="Times New Roman"/>
          <w:b/>
          <w:sz w:val="28"/>
          <w:szCs w:val="32"/>
        </w:rPr>
        <w:t>名詞定義</w:t>
      </w:r>
      <w:r w:rsidRPr="00A35C78">
        <w:rPr>
          <w:rFonts w:ascii="Times New Roman" w:eastAsia="標楷體" w:hAnsi="Times New Roman" w:cs="Times New Roman"/>
          <w:b/>
          <w:sz w:val="28"/>
          <w:szCs w:val="32"/>
        </w:rPr>
        <w:t>及解釋</w:t>
      </w:r>
      <w:bookmarkEnd w:id="5"/>
      <w:bookmarkEnd w:id="6"/>
    </w:p>
    <w:p w14:paraId="082F0B61" w14:textId="77777777" w:rsidR="009F5AE2" w:rsidRPr="00A35C78" w:rsidRDefault="004C5F4A" w:rsidP="002114D3">
      <w:pPr>
        <w:pStyle w:val="aa"/>
        <w:numPr>
          <w:ilvl w:val="0"/>
          <w:numId w:val="1"/>
        </w:numPr>
        <w:adjustRightInd w:val="0"/>
        <w:ind w:leftChars="0" w:left="1134" w:hanging="992"/>
        <w:jc w:val="both"/>
        <w:rPr>
          <w:rFonts w:ascii="Times New Roman" w:hAnsi="Times New Roman" w:cs="Times New Roman"/>
        </w:rPr>
      </w:pPr>
      <w:r w:rsidRPr="00A35C78">
        <w:rPr>
          <w:rFonts w:ascii="Times New Roman" w:hAnsi="Times New Roman" w:cs="Times New Roman"/>
        </w:rPr>
        <w:t>完工</w:t>
      </w:r>
      <w:proofErr w:type="gramStart"/>
      <w:r w:rsidRPr="00A35C78">
        <w:rPr>
          <w:rFonts w:ascii="Times New Roman" w:hAnsi="Times New Roman" w:cs="Times New Roman"/>
        </w:rPr>
        <w:t>併</w:t>
      </w:r>
      <w:proofErr w:type="gramEnd"/>
      <w:r w:rsidRPr="00A35C78">
        <w:rPr>
          <w:rFonts w:ascii="Times New Roman" w:hAnsi="Times New Roman" w:cs="Times New Roman"/>
        </w:rPr>
        <w:t>聯：</w:t>
      </w:r>
      <w:proofErr w:type="gramStart"/>
      <w:r w:rsidRPr="00A35C78">
        <w:rPr>
          <w:rFonts w:ascii="Times New Roman" w:hAnsi="Times New Roman" w:cs="Times New Roman"/>
        </w:rPr>
        <w:t>指乙方</w:t>
      </w:r>
      <w:proofErr w:type="gramEnd"/>
      <w:r w:rsidRPr="00A35C78">
        <w:rPr>
          <w:rFonts w:ascii="Times New Roman" w:hAnsi="Times New Roman" w:cs="Times New Roman"/>
        </w:rPr>
        <w:t>依</w:t>
      </w:r>
      <w:r w:rsidRPr="00A35C78">
        <w:rPr>
          <w:rFonts w:ascii="Times New Roman" w:hAnsi="Times New Roman" w:cs="Times New Roman"/>
          <w:szCs w:val="20"/>
        </w:rPr>
        <w:t>「離岸風力發電區塊開發</w:t>
      </w:r>
      <w:r w:rsidR="00564362" w:rsidRPr="00A35C78">
        <w:rPr>
          <w:rFonts w:ascii="Times New Roman" w:hAnsi="Times New Roman" w:cs="Times New Roman"/>
          <w:szCs w:val="20"/>
        </w:rPr>
        <w:t>場址</w:t>
      </w:r>
      <w:r w:rsidRPr="00A35C78">
        <w:rPr>
          <w:rFonts w:ascii="Times New Roman" w:hAnsi="Times New Roman" w:cs="Times New Roman"/>
          <w:szCs w:val="20"/>
        </w:rPr>
        <w:t>容量分配作業要點」</w:t>
      </w:r>
      <w:r w:rsidRPr="00A35C78">
        <w:rPr>
          <w:rFonts w:ascii="Times New Roman" w:hAnsi="Times New Roman" w:cs="Times New Roman"/>
        </w:rPr>
        <w:t>及本契約之規定，完成設置風場、電源線</w:t>
      </w:r>
      <w:proofErr w:type="gramStart"/>
      <w:r w:rsidRPr="00A35C78">
        <w:rPr>
          <w:rFonts w:ascii="Times New Roman" w:hAnsi="Times New Roman" w:cs="Times New Roman"/>
        </w:rPr>
        <w:t>併</w:t>
      </w:r>
      <w:proofErr w:type="gramEnd"/>
      <w:r w:rsidRPr="00A35C78">
        <w:rPr>
          <w:rFonts w:ascii="Times New Roman" w:hAnsi="Times New Roman" w:cs="Times New Roman"/>
        </w:rPr>
        <w:t>聯工程，並裝設計量設備</w:t>
      </w:r>
      <w:r w:rsidR="009F5AE2" w:rsidRPr="00A35C78">
        <w:rPr>
          <w:rFonts w:ascii="Times New Roman" w:hAnsi="Times New Roman" w:cs="Times New Roman"/>
        </w:rPr>
        <w:t>。</w:t>
      </w:r>
    </w:p>
    <w:p w14:paraId="340D7B58" w14:textId="70C26BE7" w:rsidR="002114D3" w:rsidRPr="00A35C78" w:rsidRDefault="007C521E" w:rsidP="002114D3">
      <w:pPr>
        <w:pStyle w:val="aa"/>
        <w:numPr>
          <w:ilvl w:val="0"/>
          <w:numId w:val="1"/>
        </w:numPr>
        <w:adjustRightInd w:val="0"/>
        <w:ind w:leftChars="0" w:left="1134" w:hanging="992"/>
        <w:jc w:val="both"/>
        <w:rPr>
          <w:rFonts w:ascii="Times New Roman" w:hAnsi="Times New Roman" w:cs="Times New Roman"/>
        </w:rPr>
      </w:pPr>
      <w:r w:rsidRPr="00A35C78">
        <w:rPr>
          <w:rFonts w:ascii="Times New Roman" w:hAnsi="Times New Roman" w:cs="Times New Roman"/>
        </w:rPr>
        <w:lastRenderedPageBreak/>
        <w:t>履約保證金：</w:t>
      </w:r>
      <w:proofErr w:type="gramStart"/>
      <w:r w:rsidRPr="00A35C78">
        <w:rPr>
          <w:rFonts w:ascii="Times New Roman" w:hAnsi="Times New Roman" w:cs="Times New Roman"/>
        </w:rPr>
        <w:t>指乙方</w:t>
      </w:r>
      <w:proofErr w:type="gramEnd"/>
      <w:r w:rsidRPr="00A35C78">
        <w:rPr>
          <w:rFonts w:ascii="Times New Roman" w:hAnsi="Times New Roman" w:cs="Times New Roman"/>
        </w:rPr>
        <w:t>為擔保依本契約所生</w:t>
      </w:r>
      <w:r w:rsidR="00B03067" w:rsidRPr="00A35C78">
        <w:rPr>
          <w:rFonts w:ascii="Times New Roman" w:hAnsi="Times New Roman" w:cs="Times New Roman"/>
        </w:rPr>
        <w:t>契約</w:t>
      </w:r>
      <w:r w:rsidRPr="00A35C78">
        <w:rPr>
          <w:rFonts w:ascii="Times New Roman" w:hAnsi="Times New Roman" w:cs="Times New Roman"/>
        </w:rPr>
        <w:t>義務之履行，依</w:t>
      </w:r>
      <w:bookmarkStart w:id="7" w:name="_Hlk106545788"/>
      <w:r w:rsidRPr="00A35C78">
        <w:rPr>
          <w:rFonts w:ascii="Times New Roman" w:hAnsi="Times New Roman" w:cs="Times New Roman"/>
        </w:rPr>
        <w:t>「</w:t>
      </w:r>
      <w:r w:rsidR="0026545C" w:rsidRPr="00A35C78">
        <w:rPr>
          <w:rFonts w:ascii="Times New Roman" w:hAnsi="Times New Roman" w:cs="Times New Roman"/>
        </w:rPr>
        <w:t>離岸風力發電區塊開發</w:t>
      </w:r>
      <w:r w:rsidR="00564362" w:rsidRPr="00A35C78">
        <w:rPr>
          <w:rFonts w:ascii="Times New Roman" w:hAnsi="Times New Roman" w:cs="Times New Roman"/>
        </w:rPr>
        <w:t>場址</w:t>
      </w:r>
      <w:r w:rsidR="0026545C" w:rsidRPr="00A35C78">
        <w:rPr>
          <w:rFonts w:ascii="Times New Roman" w:hAnsi="Times New Roman" w:cs="Times New Roman"/>
        </w:rPr>
        <w:t>容量分配作業要點</w:t>
      </w:r>
      <w:r w:rsidRPr="00A35C78">
        <w:rPr>
          <w:rFonts w:ascii="Times New Roman" w:hAnsi="Times New Roman" w:cs="Times New Roman"/>
        </w:rPr>
        <w:t>」第十八點</w:t>
      </w:r>
      <w:r w:rsidR="00217B80" w:rsidRPr="00A35C78">
        <w:rPr>
          <w:rFonts w:ascii="Times New Roman" w:hAnsi="Times New Roman" w:cs="Times New Roman" w:hint="eastAsia"/>
        </w:rPr>
        <w:t>第一項</w:t>
      </w:r>
      <w:r w:rsidRPr="00A35C78">
        <w:rPr>
          <w:rFonts w:ascii="Times New Roman" w:hAnsi="Times New Roman" w:cs="Times New Roman"/>
        </w:rPr>
        <w:t>規定</w:t>
      </w:r>
      <w:bookmarkEnd w:id="7"/>
      <w:r w:rsidR="00217B80" w:rsidRPr="00A35C78">
        <w:rPr>
          <w:rFonts w:ascii="Times New Roman" w:hAnsi="Times New Roman" w:cs="Times New Roman" w:hint="eastAsia"/>
        </w:rPr>
        <w:t>應</w:t>
      </w:r>
      <w:r w:rsidR="009E591B" w:rsidRPr="00A35C78">
        <w:rPr>
          <w:rFonts w:ascii="Times New Roman" w:hAnsi="Times New Roman" w:cs="Times New Roman"/>
        </w:rPr>
        <w:t>繳納之</w:t>
      </w:r>
      <w:r w:rsidRPr="00A35C78">
        <w:rPr>
          <w:rFonts w:ascii="Times New Roman" w:hAnsi="Times New Roman" w:cs="Times New Roman"/>
        </w:rPr>
        <w:t>履約保證金。</w:t>
      </w:r>
    </w:p>
    <w:p w14:paraId="0BEEA12C" w14:textId="507BAFA0" w:rsidR="009C549A" w:rsidRPr="00A35C78" w:rsidRDefault="007C521E" w:rsidP="002114D3">
      <w:pPr>
        <w:pStyle w:val="aa"/>
        <w:numPr>
          <w:ilvl w:val="0"/>
          <w:numId w:val="1"/>
        </w:numPr>
        <w:adjustRightInd w:val="0"/>
        <w:ind w:leftChars="0" w:left="1134" w:hanging="992"/>
        <w:jc w:val="both"/>
        <w:rPr>
          <w:rFonts w:ascii="Times New Roman" w:hAnsi="Times New Roman" w:cs="Times New Roman"/>
        </w:rPr>
      </w:pPr>
      <w:r w:rsidRPr="00A35C78">
        <w:rPr>
          <w:rFonts w:ascii="Times New Roman" w:hAnsi="Times New Roman" w:cs="Times New Roman"/>
        </w:rPr>
        <w:t>圖說：</w:t>
      </w:r>
      <w:proofErr w:type="gramStart"/>
      <w:r w:rsidRPr="00A35C78">
        <w:rPr>
          <w:rFonts w:ascii="Times New Roman" w:hAnsi="Times New Roman" w:cs="Times New Roman"/>
        </w:rPr>
        <w:t>指乙方</w:t>
      </w:r>
      <w:proofErr w:type="gramEnd"/>
      <w:r w:rsidRPr="00A35C78">
        <w:rPr>
          <w:rFonts w:ascii="Times New Roman" w:hAnsi="Times New Roman" w:cs="Times New Roman"/>
        </w:rPr>
        <w:t>提出之全部圖樣及所附資料，包含但不限於設計圖、</w:t>
      </w:r>
      <w:r w:rsidRPr="00A35C78">
        <w:rPr>
          <w:rFonts w:ascii="Times New Roman" w:hAnsi="Times New Roman" w:cs="Times New Roman"/>
        </w:rPr>
        <w:t xml:space="preserve"> </w:t>
      </w:r>
      <w:r w:rsidRPr="00A35C78">
        <w:rPr>
          <w:rFonts w:ascii="Times New Roman" w:hAnsi="Times New Roman" w:cs="Times New Roman"/>
        </w:rPr>
        <w:t>施工圖、構造圖、施工製造圖、大樣圖等。</w:t>
      </w:r>
      <w:bookmarkStart w:id="8" w:name="_Hlk105266222"/>
      <w:bookmarkStart w:id="9" w:name="_Hlk108508833"/>
    </w:p>
    <w:p w14:paraId="54632463" w14:textId="440F58F0" w:rsidR="006B59AA" w:rsidRPr="00A35C78" w:rsidRDefault="001D346B" w:rsidP="009B0356">
      <w:pPr>
        <w:pStyle w:val="aa"/>
        <w:numPr>
          <w:ilvl w:val="0"/>
          <w:numId w:val="12"/>
        </w:numPr>
        <w:adjustRightInd w:val="0"/>
        <w:ind w:leftChars="0"/>
        <w:outlineLvl w:val="1"/>
        <w:rPr>
          <w:rFonts w:ascii="Times New Roman" w:hAnsi="Times New Roman" w:cs="Times New Roman"/>
          <w:b/>
          <w:szCs w:val="32"/>
        </w:rPr>
      </w:pPr>
      <w:bookmarkStart w:id="10" w:name="_Toc126916418"/>
      <w:bookmarkEnd w:id="8"/>
      <w:bookmarkEnd w:id="9"/>
      <w:r w:rsidRPr="00A35C78">
        <w:rPr>
          <w:rFonts w:ascii="Times New Roman" w:hAnsi="Times New Roman" w:cs="Times New Roman"/>
          <w:b/>
          <w:szCs w:val="32"/>
        </w:rPr>
        <w:t>契約標的</w:t>
      </w:r>
      <w:bookmarkEnd w:id="10"/>
    </w:p>
    <w:p w14:paraId="34D26C50" w14:textId="77777777" w:rsidR="002114D3" w:rsidRPr="00A35C78" w:rsidRDefault="005D509B" w:rsidP="008B4C6D">
      <w:pPr>
        <w:pStyle w:val="aa"/>
        <w:numPr>
          <w:ilvl w:val="0"/>
          <w:numId w:val="27"/>
        </w:numPr>
        <w:adjustRightInd w:val="0"/>
        <w:ind w:leftChars="0" w:left="1134" w:hanging="992"/>
        <w:jc w:val="both"/>
        <w:rPr>
          <w:rFonts w:ascii="Times New Roman" w:hAnsi="Times New Roman" w:cs="Times New Roman"/>
        </w:rPr>
      </w:pPr>
      <w:r w:rsidRPr="00A35C78">
        <w:rPr>
          <w:rFonts w:ascii="Times New Roman" w:hAnsi="Times New Roman" w:cs="Times New Roman"/>
        </w:rPr>
        <w:t>乙方所獲配容量為</w:t>
      </w:r>
      <w:r w:rsidR="009F5AE2" w:rsidRPr="00A35C78">
        <w:rPr>
          <w:rFonts w:ascii="Times New Roman" w:hAnsi="Times New Roman" w:cs="Times New Roman"/>
          <w:u w:val="single"/>
        </w:rPr>
        <w:t xml:space="preserve">　　　　　</w:t>
      </w:r>
      <w:r w:rsidRPr="00A35C78">
        <w:rPr>
          <w:rFonts w:ascii="Times New Roman" w:hAnsi="Times New Roman" w:cs="Times New Roman"/>
        </w:rPr>
        <w:t>千</w:t>
      </w:r>
      <w:proofErr w:type="gramStart"/>
      <w:r w:rsidRPr="00A35C78">
        <w:rPr>
          <w:rFonts w:ascii="Times New Roman" w:hAnsi="Times New Roman" w:cs="Times New Roman"/>
        </w:rPr>
        <w:t>瓩</w:t>
      </w:r>
      <w:proofErr w:type="gramEnd"/>
      <w:r w:rsidRPr="00A35C78">
        <w:rPr>
          <w:rFonts w:ascii="Times New Roman" w:hAnsi="Times New Roman" w:cs="Times New Roman"/>
        </w:rPr>
        <w:t>（</w:t>
      </w:r>
      <w:r w:rsidRPr="00A35C78">
        <w:rPr>
          <w:rFonts w:ascii="Times New Roman" w:hAnsi="Times New Roman" w:cs="Times New Roman"/>
        </w:rPr>
        <w:t>MW</w:t>
      </w:r>
      <w:r w:rsidRPr="00A35C78">
        <w:rPr>
          <w:rFonts w:ascii="Times New Roman" w:hAnsi="Times New Roman" w:cs="Times New Roman"/>
        </w:rPr>
        <w:t>）。</w:t>
      </w:r>
    </w:p>
    <w:p w14:paraId="22774B4E" w14:textId="4F9C28B4" w:rsidR="005D509B" w:rsidRPr="00A35C78" w:rsidRDefault="00AD6056" w:rsidP="008B4C6D">
      <w:pPr>
        <w:pStyle w:val="aa"/>
        <w:numPr>
          <w:ilvl w:val="0"/>
          <w:numId w:val="27"/>
        </w:numPr>
        <w:adjustRightInd w:val="0"/>
        <w:ind w:leftChars="0" w:left="1134" w:hanging="992"/>
        <w:jc w:val="both"/>
        <w:rPr>
          <w:rFonts w:ascii="Times New Roman" w:hAnsi="Times New Roman" w:cs="Times New Roman"/>
        </w:rPr>
      </w:pPr>
      <w:r w:rsidRPr="00A35C78">
        <w:rPr>
          <w:rFonts w:ascii="Times New Roman" w:hAnsi="Times New Roman" w:cs="Times New Roman"/>
        </w:rPr>
        <w:t>乙方應依照甲方通知之</w:t>
      </w:r>
      <w:r w:rsidR="00C37816" w:rsidRPr="00A35C78">
        <w:rPr>
          <w:rFonts w:ascii="Times New Roman" w:hAnsi="Times New Roman" w:cs="Times New Roman"/>
        </w:rPr>
        <w:t>獲</w:t>
      </w:r>
      <w:r w:rsidRPr="00A35C78">
        <w:rPr>
          <w:rFonts w:ascii="Times New Roman" w:hAnsi="Times New Roman" w:cs="Times New Roman"/>
        </w:rPr>
        <w:t>配容量、</w:t>
      </w:r>
      <w:proofErr w:type="gramStart"/>
      <w:r w:rsidRPr="00A35C78">
        <w:rPr>
          <w:rFonts w:ascii="Times New Roman" w:hAnsi="Times New Roman" w:cs="Times New Roman"/>
        </w:rPr>
        <w:t>併</w:t>
      </w:r>
      <w:proofErr w:type="gramEnd"/>
      <w:r w:rsidRPr="00A35C78">
        <w:rPr>
          <w:rFonts w:ascii="Times New Roman" w:hAnsi="Times New Roman" w:cs="Times New Roman"/>
        </w:rPr>
        <w:t>接點位及完工</w:t>
      </w:r>
      <w:proofErr w:type="gramStart"/>
      <w:r w:rsidRPr="00A35C78">
        <w:rPr>
          <w:rFonts w:ascii="Times New Roman" w:hAnsi="Times New Roman" w:cs="Times New Roman"/>
        </w:rPr>
        <w:t>併</w:t>
      </w:r>
      <w:proofErr w:type="gramEnd"/>
      <w:r w:rsidRPr="00A35C78">
        <w:rPr>
          <w:rFonts w:ascii="Times New Roman" w:hAnsi="Times New Roman" w:cs="Times New Roman"/>
        </w:rPr>
        <w:t>聯年度之內容，</w:t>
      </w:r>
      <w:proofErr w:type="gramStart"/>
      <w:r w:rsidRPr="00A35C78">
        <w:rPr>
          <w:rFonts w:ascii="Times New Roman" w:hAnsi="Times New Roman" w:cs="Times New Roman"/>
        </w:rPr>
        <w:t>按乙方</w:t>
      </w:r>
      <w:proofErr w:type="gramEnd"/>
      <w:r w:rsidRPr="00A35C78">
        <w:rPr>
          <w:rFonts w:ascii="Times New Roman" w:hAnsi="Times New Roman" w:cs="Times New Roman"/>
        </w:rPr>
        <w:t>承諾之開發時程，完成風場設置內容如下：</w:t>
      </w:r>
    </w:p>
    <w:p w14:paraId="298BEA33" w14:textId="77777777" w:rsidR="001D346B" w:rsidRPr="00A35C78" w:rsidRDefault="001D346B" w:rsidP="00556545">
      <w:pPr>
        <w:numPr>
          <w:ilvl w:val="0"/>
          <w:numId w:val="13"/>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風場場</w:t>
      </w:r>
      <w:proofErr w:type="gramStart"/>
      <w:r w:rsidRPr="00A35C78">
        <w:rPr>
          <w:rFonts w:ascii="Times New Roman" w:eastAsia="標楷體" w:hAnsi="Times New Roman" w:cs="Times New Roman"/>
          <w:sz w:val="28"/>
        </w:rPr>
        <w:t>址</w:t>
      </w:r>
      <w:proofErr w:type="gramEnd"/>
      <w:r w:rsidRPr="00A35C78">
        <w:rPr>
          <w:rFonts w:ascii="Times New Roman" w:eastAsia="標楷體" w:hAnsi="Times New Roman" w:cs="Times New Roman"/>
          <w:sz w:val="28"/>
        </w:rPr>
        <w:t>名稱、範圍及面積：</w:t>
      </w:r>
    </w:p>
    <w:p w14:paraId="10255956" w14:textId="77777777" w:rsidR="00EC6051" w:rsidRPr="00A35C78" w:rsidRDefault="001D346B" w:rsidP="008B4C6D">
      <w:pPr>
        <w:pStyle w:val="aa"/>
        <w:numPr>
          <w:ilvl w:val="0"/>
          <w:numId w:val="32"/>
        </w:numPr>
        <w:adjustRightInd w:val="0"/>
        <w:ind w:leftChars="0" w:left="1418" w:hanging="567"/>
        <w:jc w:val="both"/>
        <w:rPr>
          <w:rFonts w:ascii="Times New Roman" w:hAnsi="Times New Roman" w:cs="Times New Roman"/>
        </w:rPr>
      </w:pPr>
      <w:r w:rsidRPr="00A35C78">
        <w:rPr>
          <w:rFonts w:ascii="Times New Roman" w:hAnsi="Times New Roman" w:cs="Times New Roman"/>
        </w:rPr>
        <w:t>場址名稱：</w:t>
      </w:r>
    </w:p>
    <w:p w14:paraId="7BF4924B" w14:textId="48195D84" w:rsidR="001D346B" w:rsidRPr="00A35C78" w:rsidRDefault="001D346B" w:rsidP="008B4C6D">
      <w:pPr>
        <w:pStyle w:val="aa"/>
        <w:numPr>
          <w:ilvl w:val="0"/>
          <w:numId w:val="32"/>
        </w:numPr>
        <w:adjustRightInd w:val="0"/>
        <w:ind w:leftChars="0" w:left="1418" w:hanging="567"/>
        <w:jc w:val="both"/>
        <w:rPr>
          <w:rFonts w:ascii="Times New Roman" w:hAnsi="Times New Roman" w:cs="Times New Roman"/>
        </w:rPr>
      </w:pPr>
      <w:r w:rsidRPr="00A35C78">
        <w:rPr>
          <w:rFonts w:ascii="Times New Roman" w:hAnsi="Times New Roman" w:cs="Times New Roman"/>
        </w:rPr>
        <w:t>場址範圍及面積：</w:t>
      </w:r>
    </w:p>
    <w:p w14:paraId="01F4B993" w14:textId="77777777" w:rsidR="00E005E6" w:rsidRPr="00A35C78" w:rsidRDefault="001D346B" w:rsidP="008B4C6D">
      <w:pPr>
        <w:numPr>
          <w:ilvl w:val="0"/>
          <w:numId w:val="14"/>
        </w:numPr>
        <w:adjustRightInd w:val="0"/>
        <w:ind w:left="1701" w:hanging="499"/>
        <w:jc w:val="both"/>
        <w:rPr>
          <w:rFonts w:ascii="Times New Roman" w:eastAsia="標楷體" w:hAnsi="Times New Roman" w:cs="Times New Roman"/>
          <w:sz w:val="28"/>
        </w:rPr>
      </w:pPr>
      <w:r w:rsidRPr="00A35C78">
        <w:rPr>
          <w:rFonts w:ascii="Times New Roman" w:eastAsia="標楷體" w:hAnsi="Times New Roman" w:cs="Times New Roman"/>
          <w:sz w:val="28"/>
        </w:rPr>
        <w:t>場址示意圖</w:t>
      </w:r>
    </w:p>
    <w:p w14:paraId="5B04ACF5" w14:textId="60D5B7B0" w:rsidR="001D346B" w:rsidRPr="00A35C78" w:rsidRDefault="001D346B" w:rsidP="008B4C6D">
      <w:pPr>
        <w:numPr>
          <w:ilvl w:val="0"/>
          <w:numId w:val="14"/>
        </w:numPr>
        <w:adjustRightInd w:val="0"/>
        <w:ind w:left="1701" w:hanging="499"/>
        <w:jc w:val="both"/>
        <w:rPr>
          <w:rFonts w:ascii="Times New Roman" w:eastAsia="標楷體" w:hAnsi="Times New Roman" w:cs="Times New Roman"/>
          <w:sz w:val="28"/>
        </w:rPr>
      </w:pPr>
      <w:r w:rsidRPr="00A35C78">
        <w:rPr>
          <w:rFonts w:ascii="Times New Roman" w:eastAsia="標楷體" w:hAnsi="Times New Roman" w:cs="Times New Roman"/>
          <w:sz w:val="28"/>
        </w:rPr>
        <w:t>場址座標（</w:t>
      </w:r>
      <w:r w:rsidRPr="00A35C78">
        <w:rPr>
          <w:rFonts w:ascii="Times New Roman" w:eastAsia="標楷體" w:hAnsi="Times New Roman" w:cs="Times New Roman"/>
          <w:sz w:val="28"/>
        </w:rPr>
        <w:t>TWD 97</w:t>
      </w:r>
      <w:r w:rsidRPr="00A35C78">
        <w:rPr>
          <w:rFonts w:ascii="Times New Roman" w:eastAsia="標楷體" w:hAnsi="Times New Roman" w:cs="Times New Roman"/>
          <w:sz w:val="28"/>
        </w:rPr>
        <w:t>二度分帶座標）</w:t>
      </w:r>
    </w:p>
    <w:tbl>
      <w:tblPr>
        <w:tblStyle w:val="13"/>
        <w:tblW w:w="4638" w:type="pct"/>
        <w:tblInd w:w="704" w:type="dxa"/>
        <w:tblLook w:val="04A0" w:firstRow="1" w:lastRow="0" w:firstColumn="1" w:lastColumn="0" w:noHBand="0" w:noVBand="1"/>
      </w:tblPr>
      <w:tblGrid>
        <w:gridCol w:w="2601"/>
        <w:gridCol w:w="3321"/>
        <w:gridCol w:w="3319"/>
      </w:tblGrid>
      <w:tr w:rsidR="00A35C78" w:rsidRPr="00A35C78" w14:paraId="3FEFDD02" w14:textId="77777777" w:rsidTr="005E49AB">
        <w:trPr>
          <w:trHeight w:val="659"/>
        </w:trPr>
        <w:tc>
          <w:tcPr>
            <w:tcW w:w="1407" w:type="pct"/>
            <w:vAlign w:val="center"/>
          </w:tcPr>
          <w:p w14:paraId="160A4293" w14:textId="77777777" w:rsidR="001D346B" w:rsidRPr="00A35C78" w:rsidRDefault="001D346B" w:rsidP="005E49AB">
            <w:pPr>
              <w:adjustRightInd w:val="0"/>
              <w:jc w:val="center"/>
              <w:rPr>
                <w:rFonts w:ascii="Times New Roman" w:eastAsia="標楷體" w:hAnsi="Times New Roman" w:cs="Times New Roman"/>
                <w:sz w:val="28"/>
              </w:rPr>
            </w:pPr>
            <w:r w:rsidRPr="00A35C78">
              <w:rPr>
                <w:rFonts w:ascii="Times New Roman" w:eastAsia="標楷體" w:hAnsi="Times New Roman" w:cs="Times New Roman"/>
                <w:sz w:val="28"/>
              </w:rPr>
              <w:t>風場邊界點位編號</w:t>
            </w:r>
          </w:p>
        </w:tc>
        <w:tc>
          <w:tcPr>
            <w:tcW w:w="1797" w:type="pct"/>
            <w:vAlign w:val="center"/>
          </w:tcPr>
          <w:p w14:paraId="22A8B661" w14:textId="77777777" w:rsidR="001D346B" w:rsidRPr="00A35C78" w:rsidRDefault="001D346B" w:rsidP="005E49AB">
            <w:pPr>
              <w:adjustRightInd w:val="0"/>
              <w:jc w:val="center"/>
              <w:rPr>
                <w:rFonts w:ascii="Times New Roman" w:eastAsia="標楷體" w:hAnsi="Times New Roman" w:cs="Times New Roman"/>
                <w:sz w:val="28"/>
              </w:rPr>
            </w:pPr>
            <w:r w:rsidRPr="00A35C78">
              <w:rPr>
                <w:rFonts w:ascii="Times New Roman" w:eastAsia="標楷體" w:hAnsi="Times New Roman" w:cs="Times New Roman"/>
                <w:sz w:val="28"/>
              </w:rPr>
              <w:t>X</w:t>
            </w:r>
            <w:r w:rsidRPr="00A35C78">
              <w:rPr>
                <w:rFonts w:ascii="Times New Roman" w:eastAsia="標楷體" w:hAnsi="Times New Roman" w:cs="Times New Roman"/>
                <w:sz w:val="28"/>
              </w:rPr>
              <w:t>軸</w:t>
            </w:r>
          </w:p>
        </w:tc>
        <w:tc>
          <w:tcPr>
            <w:tcW w:w="1796" w:type="pct"/>
            <w:vAlign w:val="center"/>
          </w:tcPr>
          <w:p w14:paraId="3D696AD3" w14:textId="77777777" w:rsidR="001D346B" w:rsidRPr="00A35C78" w:rsidRDefault="001D346B" w:rsidP="005E49AB">
            <w:pPr>
              <w:adjustRightInd w:val="0"/>
              <w:jc w:val="center"/>
              <w:rPr>
                <w:rFonts w:ascii="Times New Roman" w:eastAsia="標楷體" w:hAnsi="Times New Roman" w:cs="Times New Roman"/>
                <w:sz w:val="28"/>
              </w:rPr>
            </w:pPr>
            <w:r w:rsidRPr="00A35C78">
              <w:rPr>
                <w:rFonts w:ascii="Times New Roman" w:eastAsia="標楷體" w:hAnsi="Times New Roman" w:cs="Times New Roman"/>
                <w:sz w:val="28"/>
              </w:rPr>
              <w:t>Y</w:t>
            </w:r>
            <w:r w:rsidRPr="00A35C78">
              <w:rPr>
                <w:rFonts w:ascii="Times New Roman" w:eastAsia="標楷體" w:hAnsi="Times New Roman" w:cs="Times New Roman"/>
                <w:sz w:val="28"/>
              </w:rPr>
              <w:t>軸</w:t>
            </w:r>
          </w:p>
        </w:tc>
      </w:tr>
      <w:tr w:rsidR="00A35C78" w:rsidRPr="00A35C78" w14:paraId="0FE071B1" w14:textId="77777777" w:rsidTr="005E49AB">
        <w:tc>
          <w:tcPr>
            <w:tcW w:w="1407" w:type="pct"/>
          </w:tcPr>
          <w:p w14:paraId="3431D00D" w14:textId="77777777" w:rsidR="001D346B" w:rsidRPr="00A35C78" w:rsidRDefault="001D346B" w:rsidP="005E49AB">
            <w:pPr>
              <w:adjustRightInd w:val="0"/>
              <w:jc w:val="center"/>
              <w:rPr>
                <w:rFonts w:ascii="Times New Roman" w:eastAsia="標楷體" w:hAnsi="Times New Roman" w:cs="Times New Roman"/>
                <w:sz w:val="28"/>
              </w:rPr>
            </w:pPr>
          </w:p>
        </w:tc>
        <w:tc>
          <w:tcPr>
            <w:tcW w:w="1797" w:type="pct"/>
          </w:tcPr>
          <w:p w14:paraId="760754C4" w14:textId="77777777" w:rsidR="001D346B" w:rsidRPr="00A35C78" w:rsidRDefault="001D346B" w:rsidP="005E49AB">
            <w:pPr>
              <w:adjustRightInd w:val="0"/>
              <w:jc w:val="center"/>
              <w:rPr>
                <w:rFonts w:ascii="Times New Roman" w:eastAsia="標楷體" w:hAnsi="Times New Roman" w:cs="Times New Roman"/>
                <w:sz w:val="28"/>
              </w:rPr>
            </w:pPr>
          </w:p>
        </w:tc>
        <w:tc>
          <w:tcPr>
            <w:tcW w:w="1796" w:type="pct"/>
          </w:tcPr>
          <w:p w14:paraId="124BDF70" w14:textId="77777777" w:rsidR="001D346B" w:rsidRPr="00A35C78" w:rsidRDefault="001D346B" w:rsidP="005E49AB">
            <w:pPr>
              <w:adjustRightInd w:val="0"/>
              <w:jc w:val="center"/>
              <w:rPr>
                <w:rFonts w:ascii="Times New Roman" w:eastAsia="標楷體" w:hAnsi="Times New Roman" w:cs="Times New Roman"/>
                <w:sz w:val="28"/>
              </w:rPr>
            </w:pPr>
          </w:p>
        </w:tc>
      </w:tr>
      <w:tr w:rsidR="00A35C78" w:rsidRPr="00A35C78" w14:paraId="446C5321" w14:textId="77777777" w:rsidTr="005E49AB">
        <w:tc>
          <w:tcPr>
            <w:tcW w:w="1407" w:type="pct"/>
          </w:tcPr>
          <w:p w14:paraId="1857B512" w14:textId="77777777" w:rsidR="001D346B" w:rsidRPr="00A35C78" w:rsidRDefault="001D346B" w:rsidP="005E49AB">
            <w:pPr>
              <w:adjustRightInd w:val="0"/>
              <w:jc w:val="center"/>
              <w:rPr>
                <w:rFonts w:ascii="Times New Roman" w:eastAsia="標楷體" w:hAnsi="Times New Roman" w:cs="Times New Roman"/>
                <w:sz w:val="28"/>
              </w:rPr>
            </w:pPr>
          </w:p>
        </w:tc>
        <w:tc>
          <w:tcPr>
            <w:tcW w:w="1797" w:type="pct"/>
          </w:tcPr>
          <w:p w14:paraId="77CA25AA" w14:textId="77777777" w:rsidR="001D346B" w:rsidRPr="00A35C78" w:rsidRDefault="001D346B" w:rsidP="005E49AB">
            <w:pPr>
              <w:adjustRightInd w:val="0"/>
              <w:jc w:val="center"/>
              <w:rPr>
                <w:rFonts w:ascii="Times New Roman" w:eastAsia="標楷體" w:hAnsi="Times New Roman" w:cs="Times New Roman"/>
                <w:sz w:val="28"/>
              </w:rPr>
            </w:pPr>
          </w:p>
        </w:tc>
        <w:tc>
          <w:tcPr>
            <w:tcW w:w="1796" w:type="pct"/>
          </w:tcPr>
          <w:p w14:paraId="2113D874" w14:textId="77777777" w:rsidR="001D346B" w:rsidRPr="00A35C78" w:rsidRDefault="001D346B" w:rsidP="005E49AB">
            <w:pPr>
              <w:adjustRightInd w:val="0"/>
              <w:jc w:val="center"/>
              <w:rPr>
                <w:rFonts w:ascii="Times New Roman" w:eastAsia="標楷體" w:hAnsi="Times New Roman" w:cs="Times New Roman"/>
                <w:sz w:val="28"/>
              </w:rPr>
            </w:pPr>
          </w:p>
        </w:tc>
      </w:tr>
      <w:tr w:rsidR="00A35C78" w:rsidRPr="00A35C78" w14:paraId="3898BD5B" w14:textId="77777777" w:rsidTr="005E49AB">
        <w:tc>
          <w:tcPr>
            <w:tcW w:w="1407" w:type="pct"/>
          </w:tcPr>
          <w:p w14:paraId="38897B07" w14:textId="77777777" w:rsidR="001D346B" w:rsidRPr="00A35C78" w:rsidRDefault="001D346B" w:rsidP="005E49AB">
            <w:pPr>
              <w:adjustRightInd w:val="0"/>
              <w:jc w:val="center"/>
              <w:rPr>
                <w:rFonts w:ascii="Times New Roman" w:eastAsia="標楷體" w:hAnsi="Times New Roman" w:cs="Times New Roman"/>
                <w:sz w:val="28"/>
              </w:rPr>
            </w:pPr>
          </w:p>
        </w:tc>
        <w:tc>
          <w:tcPr>
            <w:tcW w:w="1797" w:type="pct"/>
          </w:tcPr>
          <w:p w14:paraId="0D41A053" w14:textId="77777777" w:rsidR="001D346B" w:rsidRPr="00A35C78" w:rsidRDefault="001D346B" w:rsidP="005E49AB">
            <w:pPr>
              <w:adjustRightInd w:val="0"/>
              <w:jc w:val="center"/>
              <w:rPr>
                <w:rFonts w:ascii="Times New Roman" w:eastAsia="標楷體" w:hAnsi="Times New Roman" w:cs="Times New Roman"/>
                <w:sz w:val="28"/>
              </w:rPr>
            </w:pPr>
          </w:p>
        </w:tc>
        <w:tc>
          <w:tcPr>
            <w:tcW w:w="1796" w:type="pct"/>
          </w:tcPr>
          <w:p w14:paraId="29B04F65" w14:textId="77777777" w:rsidR="001D346B" w:rsidRPr="00A35C78" w:rsidRDefault="001D346B" w:rsidP="005E49AB">
            <w:pPr>
              <w:adjustRightInd w:val="0"/>
              <w:jc w:val="center"/>
              <w:rPr>
                <w:rFonts w:ascii="Times New Roman" w:eastAsia="標楷體" w:hAnsi="Times New Roman" w:cs="Times New Roman"/>
                <w:sz w:val="28"/>
              </w:rPr>
            </w:pPr>
          </w:p>
        </w:tc>
      </w:tr>
    </w:tbl>
    <w:p w14:paraId="6E75741E" w14:textId="77777777" w:rsidR="001D346B" w:rsidRPr="00A35C78" w:rsidRDefault="001D346B" w:rsidP="00556545">
      <w:pPr>
        <w:numPr>
          <w:ilvl w:val="0"/>
          <w:numId w:val="13"/>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風力機組架數</w:t>
      </w:r>
      <w:proofErr w:type="gramStart"/>
      <w:r w:rsidRPr="00A35C78">
        <w:rPr>
          <w:rFonts w:ascii="Times New Roman" w:eastAsia="標楷體" w:hAnsi="Times New Roman" w:cs="Times New Roman"/>
          <w:sz w:val="28"/>
        </w:rPr>
        <w:t>及布設範圍</w:t>
      </w:r>
      <w:proofErr w:type="gramEnd"/>
      <w:r w:rsidRPr="00A35C78">
        <w:rPr>
          <w:rFonts w:ascii="Times New Roman" w:eastAsia="標楷體" w:hAnsi="Times New Roman" w:cs="Times New Roman"/>
          <w:sz w:val="28"/>
        </w:rPr>
        <w:t>：</w:t>
      </w:r>
    </w:p>
    <w:p w14:paraId="02494253" w14:textId="77777777" w:rsidR="00EC6051" w:rsidRPr="00A35C78" w:rsidRDefault="001D346B" w:rsidP="008B4C6D">
      <w:pPr>
        <w:pStyle w:val="aa"/>
        <w:numPr>
          <w:ilvl w:val="0"/>
          <w:numId w:val="33"/>
        </w:numPr>
        <w:adjustRightInd w:val="0"/>
        <w:ind w:leftChars="0" w:left="1418" w:hanging="567"/>
        <w:jc w:val="both"/>
        <w:rPr>
          <w:rFonts w:ascii="Times New Roman" w:hAnsi="Times New Roman" w:cs="Times New Roman"/>
        </w:rPr>
      </w:pPr>
      <w:r w:rsidRPr="00A35C78">
        <w:rPr>
          <w:rFonts w:ascii="Times New Roman" w:hAnsi="Times New Roman" w:cs="Times New Roman"/>
        </w:rPr>
        <w:t>風力機組架數及單機容量：【</w:t>
      </w:r>
      <w:r w:rsidR="00D8324E" w:rsidRPr="00A35C78">
        <w:rPr>
          <w:rFonts w:ascii="Times New Roman" w:hAnsi="Times New Roman" w:cs="Times New Roman"/>
        </w:rPr>
        <w:t>加總後</w:t>
      </w:r>
      <w:r w:rsidR="0062091A" w:rsidRPr="00A35C78">
        <w:rPr>
          <w:rFonts w:ascii="Times New Roman" w:hAnsi="Times New Roman" w:cs="Times New Roman"/>
        </w:rPr>
        <w:t>以</w:t>
      </w:r>
      <w:r w:rsidR="004D0EF2" w:rsidRPr="00A35C78">
        <w:rPr>
          <w:rFonts w:ascii="Times New Roman" w:hAnsi="Times New Roman" w:cs="Times New Roman"/>
        </w:rPr>
        <w:t>獲</w:t>
      </w:r>
      <w:r w:rsidR="0062091A" w:rsidRPr="00A35C78">
        <w:rPr>
          <w:rFonts w:ascii="Times New Roman" w:hAnsi="Times New Roman" w:cs="Times New Roman"/>
        </w:rPr>
        <w:t>配容量為上限</w:t>
      </w:r>
      <w:r w:rsidRPr="00A35C78">
        <w:rPr>
          <w:rFonts w:ascii="Times New Roman" w:hAnsi="Times New Roman" w:cs="Times New Roman"/>
        </w:rPr>
        <w:t>】</w:t>
      </w:r>
    </w:p>
    <w:p w14:paraId="01BB20E4" w14:textId="5AA4E099" w:rsidR="001D346B" w:rsidRPr="00A35C78" w:rsidRDefault="001D346B" w:rsidP="008B4C6D">
      <w:pPr>
        <w:pStyle w:val="aa"/>
        <w:numPr>
          <w:ilvl w:val="0"/>
          <w:numId w:val="33"/>
        </w:numPr>
        <w:adjustRightInd w:val="0"/>
        <w:ind w:leftChars="0" w:left="1418" w:hanging="567"/>
        <w:jc w:val="both"/>
        <w:rPr>
          <w:rFonts w:ascii="Times New Roman" w:hAnsi="Times New Roman" w:cs="Times New Roman"/>
        </w:rPr>
      </w:pPr>
      <w:r w:rsidRPr="00A35C78">
        <w:rPr>
          <w:rFonts w:ascii="Times New Roman" w:hAnsi="Times New Roman" w:cs="Times New Roman"/>
        </w:rPr>
        <w:t>風力</w:t>
      </w:r>
      <w:proofErr w:type="gramStart"/>
      <w:r w:rsidRPr="00A35C78">
        <w:rPr>
          <w:rFonts w:ascii="Times New Roman" w:hAnsi="Times New Roman" w:cs="Times New Roman"/>
        </w:rPr>
        <w:t>機組布設範圍</w:t>
      </w:r>
      <w:proofErr w:type="gramEnd"/>
      <w:r w:rsidRPr="00A35C78">
        <w:rPr>
          <w:rFonts w:ascii="Times New Roman" w:hAnsi="Times New Roman" w:cs="Times New Roman"/>
        </w:rPr>
        <w:t>：</w:t>
      </w:r>
    </w:p>
    <w:p w14:paraId="23218E41" w14:textId="77777777" w:rsidR="00E005E6" w:rsidRPr="00A35C78" w:rsidRDefault="001D346B" w:rsidP="008B4C6D">
      <w:pPr>
        <w:numPr>
          <w:ilvl w:val="0"/>
          <w:numId w:val="15"/>
        </w:numPr>
        <w:tabs>
          <w:tab w:val="left" w:pos="2053"/>
        </w:tabs>
        <w:adjustRightInd w:val="0"/>
        <w:ind w:left="1843" w:hanging="499"/>
        <w:jc w:val="both"/>
        <w:rPr>
          <w:rFonts w:ascii="Times New Roman" w:eastAsia="標楷體" w:hAnsi="Times New Roman" w:cs="Times New Roman"/>
          <w:sz w:val="28"/>
        </w:rPr>
      </w:pPr>
      <w:proofErr w:type="gramStart"/>
      <w:r w:rsidRPr="00A35C78">
        <w:rPr>
          <w:rFonts w:ascii="Times New Roman" w:eastAsia="標楷體" w:hAnsi="Times New Roman" w:cs="Times New Roman"/>
          <w:sz w:val="28"/>
        </w:rPr>
        <w:lastRenderedPageBreak/>
        <w:t>布設示意圖</w:t>
      </w:r>
      <w:proofErr w:type="gramEnd"/>
    </w:p>
    <w:p w14:paraId="543A5584" w14:textId="715348ED" w:rsidR="001D346B" w:rsidRPr="00A35C78" w:rsidRDefault="001D346B" w:rsidP="008B4C6D">
      <w:pPr>
        <w:numPr>
          <w:ilvl w:val="0"/>
          <w:numId w:val="15"/>
        </w:numPr>
        <w:tabs>
          <w:tab w:val="left" w:pos="2053"/>
        </w:tabs>
        <w:adjustRightInd w:val="0"/>
        <w:ind w:left="1843" w:hanging="499"/>
        <w:jc w:val="both"/>
        <w:rPr>
          <w:rFonts w:ascii="Times New Roman" w:eastAsia="標楷體" w:hAnsi="Times New Roman" w:cs="Times New Roman"/>
          <w:sz w:val="28"/>
        </w:rPr>
      </w:pPr>
      <w:proofErr w:type="gramStart"/>
      <w:r w:rsidRPr="00A35C78">
        <w:rPr>
          <w:rFonts w:ascii="Times New Roman" w:eastAsia="標楷體" w:hAnsi="Times New Roman" w:cs="Times New Roman"/>
          <w:sz w:val="28"/>
        </w:rPr>
        <w:t>布設座標</w:t>
      </w:r>
      <w:proofErr w:type="gramEnd"/>
      <w:r w:rsidRPr="00A35C78">
        <w:rPr>
          <w:rFonts w:ascii="Times New Roman" w:eastAsia="標楷體" w:hAnsi="Times New Roman" w:cs="Times New Roman"/>
          <w:sz w:val="28"/>
        </w:rPr>
        <w:t>（</w:t>
      </w:r>
      <w:r w:rsidRPr="00A35C78">
        <w:rPr>
          <w:rFonts w:ascii="Times New Roman" w:eastAsia="標楷體" w:hAnsi="Times New Roman" w:cs="Times New Roman"/>
          <w:sz w:val="28"/>
        </w:rPr>
        <w:t>TWD 97</w:t>
      </w:r>
      <w:r w:rsidRPr="00A35C78">
        <w:rPr>
          <w:rFonts w:ascii="Times New Roman" w:eastAsia="標楷體" w:hAnsi="Times New Roman" w:cs="Times New Roman"/>
          <w:sz w:val="28"/>
        </w:rPr>
        <w:t>二度分帶座標）</w:t>
      </w:r>
    </w:p>
    <w:tbl>
      <w:tblPr>
        <w:tblStyle w:val="13"/>
        <w:tblW w:w="4638" w:type="pct"/>
        <w:tblInd w:w="704" w:type="dxa"/>
        <w:tblLook w:val="04A0" w:firstRow="1" w:lastRow="0" w:firstColumn="1" w:lastColumn="0" w:noHBand="0" w:noVBand="1"/>
      </w:tblPr>
      <w:tblGrid>
        <w:gridCol w:w="2602"/>
        <w:gridCol w:w="3321"/>
        <w:gridCol w:w="3318"/>
      </w:tblGrid>
      <w:tr w:rsidR="00A35C78" w:rsidRPr="00A35C78" w14:paraId="1437CBD0" w14:textId="77777777" w:rsidTr="005B0A99">
        <w:trPr>
          <w:trHeight w:val="659"/>
        </w:trPr>
        <w:tc>
          <w:tcPr>
            <w:tcW w:w="1408" w:type="pct"/>
            <w:vAlign w:val="center"/>
          </w:tcPr>
          <w:p w14:paraId="5CEF8B7A" w14:textId="77777777" w:rsidR="001D346B" w:rsidRPr="00A35C78" w:rsidRDefault="001D346B" w:rsidP="005E49AB">
            <w:pPr>
              <w:adjustRightInd w:val="0"/>
              <w:jc w:val="center"/>
              <w:rPr>
                <w:rFonts w:ascii="Times New Roman" w:eastAsia="標楷體" w:hAnsi="Times New Roman" w:cs="Times New Roman"/>
                <w:sz w:val="28"/>
              </w:rPr>
            </w:pPr>
            <w:r w:rsidRPr="00A35C78">
              <w:rPr>
                <w:rFonts w:ascii="Times New Roman" w:eastAsia="標楷體" w:hAnsi="Times New Roman" w:cs="Times New Roman"/>
                <w:sz w:val="28"/>
              </w:rPr>
              <w:t>風力機組編號</w:t>
            </w:r>
          </w:p>
        </w:tc>
        <w:tc>
          <w:tcPr>
            <w:tcW w:w="1797" w:type="pct"/>
            <w:vAlign w:val="center"/>
          </w:tcPr>
          <w:p w14:paraId="6CC6BA68" w14:textId="77777777" w:rsidR="001D346B" w:rsidRPr="00A35C78" w:rsidRDefault="001D346B" w:rsidP="005E49AB">
            <w:pPr>
              <w:adjustRightInd w:val="0"/>
              <w:jc w:val="center"/>
              <w:rPr>
                <w:rFonts w:ascii="Times New Roman" w:eastAsia="標楷體" w:hAnsi="Times New Roman" w:cs="Times New Roman"/>
                <w:sz w:val="28"/>
              </w:rPr>
            </w:pPr>
            <w:r w:rsidRPr="00A35C78">
              <w:rPr>
                <w:rFonts w:ascii="Times New Roman" w:eastAsia="標楷體" w:hAnsi="Times New Roman" w:cs="Times New Roman"/>
                <w:sz w:val="28"/>
              </w:rPr>
              <w:t>X</w:t>
            </w:r>
            <w:r w:rsidRPr="00A35C78">
              <w:rPr>
                <w:rFonts w:ascii="Times New Roman" w:eastAsia="標楷體" w:hAnsi="Times New Roman" w:cs="Times New Roman"/>
                <w:sz w:val="28"/>
              </w:rPr>
              <w:t>軸</w:t>
            </w:r>
          </w:p>
        </w:tc>
        <w:tc>
          <w:tcPr>
            <w:tcW w:w="1795" w:type="pct"/>
            <w:vAlign w:val="center"/>
          </w:tcPr>
          <w:p w14:paraId="1EEA27FC" w14:textId="77777777" w:rsidR="001D346B" w:rsidRPr="00A35C78" w:rsidRDefault="001D346B" w:rsidP="005E49AB">
            <w:pPr>
              <w:adjustRightInd w:val="0"/>
              <w:jc w:val="center"/>
              <w:rPr>
                <w:rFonts w:ascii="Times New Roman" w:eastAsia="標楷體" w:hAnsi="Times New Roman" w:cs="Times New Roman"/>
                <w:sz w:val="28"/>
              </w:rPr>
            </w:pPr>
            <w:r w:rsidRPr="00A35C78">
              <w:rPr>
                <w:rFonts w:ascii="Times New Roman" w:eastAsia="標楷體" w:hAnsi="Times New Roman" w:cs="Times New Roman"/>
                <w:sz w:val="28"/>
              </w:rPr>
              <w:t>Y</w:t>
            </w:r>
            <w:r w:rsidRPr="00A35C78">
              <w:rPr>
                <w:rFonts w:ascii="Times New Roman" w:eastAsia="標楷體" w:hAnsi="Times New Roman" w:cs="Times New Roman"/>
                <w:sz w:val="28"/>
              </w:rPr>
              <w:t>軸</w:t>
            </w:r>
          </w:p>
        </w:tc>
      </w:tr>
      <w:tr w:rsidR="00A35C78" w:rsidRPr="00A35C78" w14:paraId="6CB3AC52" w14:textId="77777777" w:rsidTr="005B0A99">
        <w:tc>
          <w:tcPr>
            <w:tcW w:w="1408" w:type="pct"/>
          </w:tcPr>
          <w:p w14:paraId="3C39DD9B" w14:textId="77777777" w:rsidR="001D346B" w:rsidRPr="00A35C78" w:rsidRDefault="001D346B" w:rsidP="005E49AB">
            <w:pPr>
              <w:adjustRightInd w:val="0"/>
              <w:jc w:val="center"/>
              <w:rPr>
                <w:rFonts w:ascii="Times New Roman" w:eastAsia="標楷體" w:hAnsi="Times New Roman" w:cs="Times New Roman"/>
                <w:sz w:val="28"/>
              </w:rPr>
            </w:pPr>
          </w:p>
        </w:tc>
        <w:tc>
          <w:tcPr>
            <w:tcW w:w="1797" w:type="pct"/>
          </w:tcPr>
          <w:p w14:paraId="12F74D6A" w14:textId="77777777" w:rsidR="001D346B" w:rsidRPr="00A35C78" w:rsidRDefault="001D346B" w:rsidP="005E49AB">
            <w:pPr>
              <w:adjustRightInd w:val="0"/>
              <w:jc w:val="center"/>
              <w:rPr>
                <w:rFonts w:ascii="Times New Roman" w:eastAsia="標楷體" w:hAnsi="Times New Roman" w:cs="Times New Roman"/>
                <w:sz w:val="28"/>
              </w:rPr>
            </w:pPr>
          </w:p>
        </w:tc>
        <w:tc>
          <w:tcPr>
            <w:tcW w:w="1795" w:type="pct"/>
          </w:tcPr>
          <w:p w14:paraId="3461A7A3" w14:textId="77777777" w:rsidR="001D346B" w:rsidRPr="00A35C78" w:rsidRDefault="001D346B" w:rsidP="005E49AB">
            <w:pPr>
              <w:adjustRightInd w:val="0"/>
              <w:jc w:val="center"/>
              <w:rPr>
                <w:rFonts w:ascii="Times New Roman" w:eastAsia="標楷體" w:hAnsi="Times New Roman" w:cs="Times New Roman"/>
                <w:sz w:val="28"/>
              </w:rPr>
            </w:pPr>
          </w:p>
        </w:tc>
      </w:tr>
      <w:tr w:rsidR="00A35C78" w:rsidRPr="00A35C78" w14:paraId="12DF9572" w14:textId="77777777" w:rsidTr="005B0A99">
        <w:tc>
          <w:tcPr>
            <w:tcW w:w="1408" w:type="pct"/>
          </w:tcPr>
          <w:p w14:paraId="4F7FF2C3" w14:textId="77777777" w:rsidR="001D346B" w:rsidRPr="00A35C78" w:rsidRDefault="001D346B" w:rsidP="005E49AB">
            <w:pPr>
              <w:adjustRightInd w:val="0"/>
              <w:jc w:val="center"/>
              <w:rPr>
                <w:rFonts w:ascii="Times New Roman" w:eastAsia="標楷體" w:hAnsi="Times New Roman" w:cs="Times New Roman"/>
                <w:sz w:val="28"/>
              </w:rPr>
            </w:pPr>
          </w:p>
        </w:tc>
        <w:tc>
          <w:tcPr>
            <w:tcW w:w="1797" w:type="pct"/>
          </w:tcPr>
          <w:p w14:paraId="7A90F93B" w14:textId="77777777" w:rsidR="001D346B" w:rsidRPr="00A35C78" w:rsidRDefault="001D346B" w:rsidP="005E49AB">
            <w:pPr>
              <w:adjustRightInd w:val="0"/>
              <w:jc w:val="center"/>
              <w:rPr>
                <w:rFonts w:ascii="Times New Roman" w:eastAsia="標楷體" w:hAnsi="Times New Roman" w:cs="Times New Roman"/>
                <w:sz w:val="28"/>
              </w:rPr>
            </w:pPr>
          </w:p>
        </w:tc>
        <w:tc>
          <w:tcPr>
            <w:tcW w:w="1795" w:type="pct"/>
          </w:tcPr>
          <w:p w14:paraId="26B636D5" w14:textId="77777777" w:rsidR="001D346B" w:rsidRPr="00A35C78" w:rsidRDefault="001D346B" w:rsidP="005E49AB">
            <w:pPr>
              <w:adjustRightInd w:val="0"/>
              <w:jc w:val="center"/>
              <w:rPr>
                <w:rFonts w:ascii="Times New Roman" w:eastAsia="標楷體" w:hAnsi="Times New Roman" w:cs="Times New Roman"/>
                <w:sz w:val="28"/>
              </w:rPr>
            </w:pPr>
          </w:p>
        </w:tc>
      </w:tr>
      <w:tr w:rsidR="00A35C78" w:rsidRPr="00A35C78" w14:paraId="6948E50D" w14:textId="77777777" w:rsidTr="005B0A99">
        <w:tc>
          <w:tcPr>
            <w:tcW w:w="1408" w:type="pct"/>
          </w:tcPr>
          <w:p w14:paraId="541DB1AC" w14:textId="77777777" w:rsidR="001D346B" w:rsidRPr="00A35C78" w:rsidRDefault="001D346B" w:rsidP="005E49AB">
            <w:pPr>
              <w:adjustRightInd w:val="0"/>
              <w:jc w:val="center"/>
              <w:rPr>
                <w:rFonts w:ascii="Times New Roman" w:eastAsia="標楷體" w:hAnsi="Times New Roman" w:cs="Times New Roman"/>
                <w:sz w:val="28"/>
              </w:rPr>
            </w:pPr>
          </w:p>
        </w:tc>
        <w:tc>
          <w:tcPr>
            <w:tcW w:w="1797" w:type="pct"/>
          </w:tcPr>
          <w:p w14:paraId="1235E7C8" w14:textId="77777777" w:rsidR="001D346B" w:rsidRPr="00A35C78" w:rsidRDefault="001D346B" w:rsidP="005E49AB">
            <w:pPr>
              <w:adjustRightInd w:val="0"/>
              <w:jc w:val="center"/>
              <w:rPr>
                <w:rFonts w:ascii="Times New Roman" w:eastAsia="標楷體" w:hAnsi="Times New Roman" w:cs="Times New Roman"/>
                <w:sz w:val="28"/>
              </w:rPr>
            </w:pPr>
          </w:p>
        </w:tc>
        <w:tc>
          <w:tcPr>
            <w:tcW w:w="1795" w:type="pct"/>
          </w:tcPr>
          <w:p w14:paraId="3909A465" w14:textId="77777777" w:rsidR="001D346B" w:rsidRPr="00A35C78" w:rsidRDefault="001D346B" w:rsidP="005E49AB">
            <w:pPr>
              <w:adjustRightInd w:val="0"/>
              <w:jc w:val="center"/>
              <w:rPr>
                <w:rFonts w:ascii="Times New Roman" w:eastAsia="標楷體" w:hAnsi="Times New Roman" w:cs="Times New Roman"/>
                <w:sz w:val="28"/>
              </w:rPr>
            </w:pPr>
          </w:p>
        </w:tc>
      </w:tr>
      <w:tr w:rsidR="00A35C78" w:rsidRPr="00A35C78" w14:paraId="2B8F4568" w14:textId="77777777" w:rsidTr="005B0A99">
        <w:tc>
          <w:tcPr>
            <w:tcW w:w="1408" w:type="pct"/>
          </w:tcPr>
          <w:p w14:paraId="5DFD8737" w14:textId="77777777" w:rsidR="001D346B" w:rsidRPr="00A35C78" w:rsidRDefault="001D346B" w:rsidP="005E49AB">
            <w:pPr>
              <w:adjustRightInd w:val="0"/>
              <w:jc w:val="center"/>
              <w:rPr>
                <w:rFonts w:ascii="Times New Roman" w:eastAsia="標楷體" w:hAnsi="Times New Roman" w:cs="Times New Roman"/>
                <w:sz w:val="28"/>
              </w:rPr>
            </w:pPr>
          </w:p>
        </w:tc>
        <w:tc>
          <w:tcPr>
            <w:tcW w:w="1797" w:type="pct"/>
          </w:tcPr>
          <w:p w14:paraId="62393327" w14:textId="77777777" w:rsidR="001D346B" w:rsidRPr="00A35C78" w:rsidRDefault="001D346B" w:rsidP="005E49AB">
            <w:pPr>
              <w:adjustRightInd w:val="0"/>
              <w:jc w:val="center"/>
              <w:rPr>
                <w:rFonts w:ascii="Times New Roman" w:eastAsia="標楷體" w:hAnsi="Times New Roman" w:cs="Times New Roman"/>
                <w:sz w:val="28"/>
              </w:rPr>
            </w:pPr>
          </w:p>
        </w:tc>
        <w:tc>
          <w:tcPr>
            <w:tcW w:w="1795" w:type="pct"/>
          </w:tcPr>
          <w:p w14:paraId="476C47C5" w14:textId="77777777" w:rsidR="001D346B" w:rsidRPr="00A35C78" w:rsidRDefault="001D346B" w:rsidP="005E49AB">
            <w:pPr>
              <w:adjustRightInd w:val="0"/>
              <w:jc w:val="center"/>
              <w:rPr>
                <w:rFonts w:ascii="Times New Roman" w:eastAsia="標楷體" w:hAnsi="Times New Roman" w:cs="Times New Roman"/>
                <w:sz w:val="28"/>
              </w:rPr>
            </w:pPr>
          </w:p>
        </w:tc>
      </w:tr>
    </w:tbl>
    <w:p w14:paraId="3E9145E8" w14:textId="1862667E" w:rsidR="001D346B" w:rsidRPr="00A35C78" w:rsidRDefault="001D346B" w:rsidP="00556545">
      <w:pPr>
        <w:numPr>
          <w:ilvl w:val="0"/>
          <w:numId w:val="13"/>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設置總容量：【</w:t>
      </w:r>
      <w:r w:rsidR="0062091A" w:rsidRPr="00A35C78">
        <w:rPr>
          <w:rFonts w:ascii="Times New Roman" w:eastAsia="標楷體" w:hAnsi="Times New Roman" w:cs="Times New Roman"/>
          <w:sz w:val="28"/>
        </w:rPr>
        <w:t>以</w:t>
      </w:r>
      <w:bookmarkStart w:id="11" w:name="_Hlk108508989"/>
      <w:r w:rsidR="0084374E" w:rsidRPr="00A35C78">
        <w:rPr>
          <w:rFonts w:ascii="Times New Roman" w:eastAsia="標楷體" w:hAnsi="Times New Roman" w:cs="Times New Roman"/>
          <w:sz w:val="28"/>
        </w:rPr>
        <w:t>獲</w:t>
      </w:r>
      <w:bookmarkEnd w:id="11"/>
      <w:r w:rsidR="0062091A" w:rsidRPr="00A35C78">
        <w:rPr>
          <w:rFonts w:ascii="Times New Roman" w:eastAsia="標楷體" w:hAnsi="Times New Roman" w:cs="Times New Roman"/>
          <w:sz w:val="28"/>
        </w:rPr>
        <w:t>配容量為上限</w:t>
      </w:r>
      <w:r w:rsidRPr="00A35C78">
        <w:rPr>
          <w:rFonts w:ascii="Times New Roman" w:eastAsia="標楷體" w:hAnsi="Times New Roman" w:cs="Times New Roman"/>
          <w:sz w:val="28"/>
        </w:rPr>
        <w:t>】</w:t>
      </w:r>
    </w:p>
    <w:p w14:paraId="14B43689" w14:textId="46DC2E7B" w:rsidR="001D346B" w:rsidRPr="00A35C78" w:rsidRDefault="001D346B" w:rsidP="00556545">
      <w:pPr>
        <w:numPr>
          <w:ilvl w:val="0"/>
          <w:numId w:val="13"/>
        </w:numPr>
        <w:adjustRightInd w:val="0"/>
        <w:ind w:left="1134"/>
        <w:jc w:val="both"/>
        <w:rPr>
          <w:rFonts w:ascii="Times New Roman" w:eastAsia="標楷體" w:hAnsi="Times New Roman" w:cs="Times New Roman"/>
          <w:sz w:val="28"/>
        </w:rPr>
      </w:pPr>
      <w:proofErr w:type="gramStart"/>
      <w:r w:rsidRPr="00A35C78">
        <w:rPr>
          <w:rFonts w:ascii="Times New Roman" w:eastAsia="標楷體" w:hAnsi="Times New Roman" w:cs="Times New Roman"/>
          <w:sz w:val="28"/>
        </w:rPr>
        <w:t>併</w:t>
      </w:r>
      <w:proofErr w:type="gramEnd"/>
      <w:r w:rsidRPr="00A35C78">
        <w:rPr>
          <w:rFonts w:ascii="Times New Roman" w:eastAsia="標楷體" w:hAnsi="Times New Roman" w:cs="Times New Roman"/>
          <w:sz w:val="28"/>
        </w:rPr>
        <w:t>接點位：</w:t>
      </w:r>
    </w:p>
    <w:p w14:paraId="07EFFD1A" w14:textId="7EB41670" w:rsidR="00252366" w:rsidRPr="00A35C78" w:rsidRDefault="00252366" w:rsidP="00B0168E">
      <w:pPr>
        <w:pStyle w:val="aa"/>
        <w:numPr>
          <w:ilvl w:val="0"/>
          <w:numId w:val="12"/>
        </w:numPr>
        <w:adjustRightInd w:val="0"/>
        <w:ind w:leftChars="0"/>
        <w:jc w:val="both"/>
        <w:outlineLvl w:val="1"/>
        <w:rPr>
          <w:rFonts w:ascii="Times New Roman" w:hAnsi="Times New Roman" w:cs="Times New Roman"/>
          <w:b/>
        </w:rPr>
      </w:pPr>
      <w:bookmarkStart w:id="12" w:name="_Toc126916419"/>
      <w:r w:rsidRPr="00A35C78">
        <w:rPr>
          <w:rFonts w:ascii="Times New Roman" w:hAnsi="Times New Roman" w:cs="Times New Roman"/>
          <w:b/>
        </w:rPr>
        <w:t>競比價</w:t>
      </w:r>
      <w:r w:rsidR="00061FFC" w:rsidRPr="00A35C78">
        <w:rPr>
          <w:rFonts w:ascii="Times New Roman" w:hAnsi="Times New Roman" w:cs="Times New Roman"/>
          <w:b/>
        </w:rPr>
        <w:t>格</w:t>
      </w:r>
      <w:bookmarkEnd w:id="12"/>
    </w:p>
    <w:p w14:paraId="2E67EAC8" w14:textId="496E8E9C" w:rsidR="00C02AEB" w:rsidRPr="00A35C78" w:rsidRDefault="00C02AEB" w:rsidP="00C02AEB">
      <w:pPr>
        <w:pStyle w:val="aa"/>
        <w:adjustRightInd w:val="0"/>
        <w:ind w:leftChars="0" w:left="1140"/>
        <w:jc w:val="both"/>
        <w:rPr>
          <w:rFonts w:ascii="Times New Roman" w:hAnsi="Times New Roman" w:cs="Times New Roman"/>
          <w:b/>
        </w:rPr>
      </w:pPr>
      <w:r w:rsidRPr="00A35C78">
        <w:rPr>
          <w:rFonts w:ascii="Times New Roman" w:hAnsi="Times New Roman" w:cs="Times New Roman"/>
        </w:rPr>
        <w:t>依</w:t>
      </w:r>
      <w:r w:rsidR="00916875" w:rsidRPr="00A35C78">
        <w:rPr>
          <w:rFonts w:ascii="Times New Roman" w:hAnsi="Times New Roman" w:cs="Times New Roman"/>
        </w:rPr>
        <w:t>「</w:t>
      </w:r>
      <w:r w:rsidRPr="00A35C78">
        <w:rPr>
          <w:rFonts w:ascii="Times New Roman" w:hAnsi="Times New Roman" w:cs="Times New Roman"/>
        </w:rPr>
        <w:t>離岸風力發電區塊開發場址容量分配作業要點</w:t>
      </w:r>
      <w:r w:rsidR="00916875" w:rsidRPr="00A35C78">
        <w:rPr>
          <w:rFonts w:ascii="Times New Roman" w:hAnsi="Times New Roman" w:cs="Times New Roman"/>
        </w:rPr>
        <w:t>」</w:t>
      </w:r>
      <w:r w:rsidRPr="00A35C78">
        <w:rPr>
          <w:rFonts w:ascii="Times New Roman" w:hAnsi="Times New Roman" w:cs="Times New Roman"/>
        </w:rPr>
        <w:t>第三點第四款</w:t>
      </w:r>
      <w:r w:rsidR="00034D70" w:rsidRPr="00A35C78">
        <w:rPr>
          <w:rFonts w:ascii="Times New Roman" w:hAnsi="Times New Roman" w:cs="Times New Roman"/>
        </w:rPr>
        <w:t>規定，</w:t>
      </w:r>
      <w:r w:rsidR="003E703E" w:rsidRPr="00A35C78">
        <w:rPr>
          <w:rFonts w:ascii="Times New Roman" w:hAnsi="Times New Roman" w:cs="Times New Roman"/>
        </w:rPr>
        <w:t>乙</w:t>
      </w:r>
      <w:proofErr w:type="gramStart"/>
      <w:r w:rsidR="003E703E" w:rsidRPr="00A35C78">
        <w:rPr>
          <w:rFonts w:ascii="Times New Roman" w:hAnsi="Times New Roman" w:cs="Times New Roman"/>
        </w:rPr>
        <w:t>方</w:t>
      </w:r>
      <w:r w:rsidRPr="00A35C78">
        <w:rPr>
          <w:rFonts w:ascii="Times New Roman" w:hAnsi="Times New Roman" w:cs="Times New Roman"/>
        </w:rPr>
        <w:t>於競比</w:t>
      </w:r>
      <w:proofErr w:type="gramEnd"/>
      <w:r w:rsidRPr="00A35C78">
        <w:rPr>
          <w:rFonts w:ascii="Times New Roman" w:hAnsi="Times New Roman" w:cs="Times New Roman"/>
        </w:rPr>
        <w:t>單上填具之價格</w:t>
      </w:r>
      <w:r w:rsidR="00B12A44" w:rsidRPr="00A35C78">
        <w:rPr>
          <w:rFonts w:ascii="Times New Roman" w:hAnsi="Times New Roman" w:cs="Times New Roman"/>
        </w:rPr>
        <w:t>為</w:t>
      </w:r>
      <w:r w:rsidR="00715264" w:rsidRPr="00A35C78">
        <w:rPr>
          <w:rFonts w:ascii="Times New Roman" w:hAnsi="Times New Roman" w:cs="Times New Roman"/>
          <w:u w:val="single"/>
        </w:rPr>
        <w:t xml:space="preserve">         </w:t>
      </w:r>
      <w:r w:rsidR="00715264" w:rsidRPr="00A35C78">
        <w:rPr>
          <w:rFonts w:ascii="Times New Roman" w:hAnsi="Times New Roman" w:cs="Times New Roman"/>
        </w:rPr>
        <w:t>（</w:t>
      </w:r>
      <w:r w:rsidRPr="00A35C78">
        <w:rPr>
          <w:rFonts w:ascii="Times New Roman" w:hAnsi="Times New Roman" w:cs="Times New Roman"/>
        </w:rPr>
        <w:t>新臺幣元／度）。</w:t>
      </w:r>
    </w:p>
    <w:p w14:paraId="7B90EB21" w14:textId="06E2B19B" w:rsidR="001D346B" w:rsidRPr="00A35C78" w:rsidRDefault="00F070BF" w:rsidP="009B0356">
      <w:pPr>
        <w:pStyle w:val="aa"/>
        <w:numPr>
          <w:ilvl w:val="0"/>
          <w:numId w:val="12"/>
        </w:numPr>
        <w:adjustRightInd w:val="0"/>
        <w:ind w:leftChars="0"/>
        <w:outlineLvl w:val="1"/>
        <w:rPr>
          <w:rFonts w:ascii="Times New Roman" w:hAnsi="Times New Roman" w:cs="Times New Roman"/>
          <w:b/>
          <w:szCs w:val="32"/>
        </w:rPr>
      </w:pPr>
      <w:bookmarkStart w:id="13" w:name="_Toc126916420"/>
      <w:r w:rsidRPr="00A35C78">
        <w:rPr>
          <w:rFonts w:ascii="Times New Roman" w:hAnsi="Times New Roman" w:cs="Times New Roman"/>
          <w:b/>
          <w:szCs w:val="32"/>
        </w:rPr>
        <w:t>乙方聲明及保證事項</w:t>
      </w:r>
      <w:bookmarkEnd w:id="13"/>
    </w:p>
    <w:p w14:paraId="7546FC6F" w14:textId="77777777" w:rsidR="002114D3" w:rsidRPr="00A35C78" w:rsidRDefault="00F070BF" w:rsidP="008B4C6D">
      <w:pPr>
        <w:numPr>
          <w:ilvl w:val="0"/>
          <w:numId w:val="1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乙方為依中華民國法律合法設立之電業或</w:t>
      </w:r>
      <w:r w:rsidR="0079077C" w:rsidRPr="00A35C78">
        <w:rPr>
          <w:rFonts w:ascii="Times New Roman" w:eastAsia="標楷體" w:hAnsi="Times New Roman" w:cs="Times New Roman"/>
          <w:sz w:val="28"/>
        </w:rPr>
        <w:t>設立中</w:t>
      </w:r>
      <w:r w:rsidRPr="00A35C78">
        <w:rPr>
          <w:rFonts w:ascii="Times New Roman" w:eastAsia="標楷體" w:hAnsi="Times New Roman" w:cs="Times New Roman"/>
          <w:sz w:val="28"/>
        </w:rPr>
        <w:t>公司</w:t>
      </w:r>
      <w:r w:rsidR="0079077C" w:rsidRPr="00A35C78">
        <w:rPr>
          <w:rFonts w:ascii="Times New Roman" w:eastAsia="標楷體" w:hAnsi="Times New Roman" w:cs="Times New Roman"/>
          <w:sz w:val="28"/>
        </w:rPr>
        <w:t>（</w:t>
      </w:r>
      <w:r w:rsidRPr="00A35C78">
        <w:rPr>
          <w:rFonts w:ascii="Times New Roman" w:eastAsia="標楷體" w:hAnsi="Times New Roman" w:cs="Times New Roman"/>
          <w:sz w:val="28"/>
        </w:rPr>
        <w:t>籌備處），依中華民國法</w:t>
      </w:r>
      <w:r w:rsidR="00EF1C16" w:rsidRPr="00A35C78">
        <w:rPr>
          <w:rFonts w:ascii="Times New Roman" w:eastAsia="標楷體" w:hAnsi="Times New Roman" w:cs="Times New Roman"/>
          <w:sz w:val="28"/>
        </w:rPr>
        <w:t>律</w:t>
      </w:r>
      <w:r w:rsidRPr="00A35C78">
        <w:rPr>
          <w:rFonts w:ascii="Times New Roman" w:eastAsia="標楷體" w:hAnsi="Times New Roman" w:cs="Times New Roman"/>
          <w:sz w:val="28"/>
        </w:rPr>
        <w:t>及其公司章程規定，有完全之能力及權限得從事再生能源離岸風力發電設備設置營運等工作，</w:t>
      </w:r>
      <w:r w:rsidR="00EF1C16" w:rsidRPr="00A35C78">
        <w:rPr>
          <w:rFonts w:ascii="Times New Roman" w:eastAsia="標楷體" w:hAnsi="Times New Roman" w:cs="Times New Roman"/>
          <w:sz w:val="28"/>
        </w:rPr>
        <w:t>並</w:t>
      </w:r>
      <w:r w:rsidRPr="00A35C78">
        <w:rPr>
          <w:rFonts w:ascii="Times New Roman" w:eastAsia="標楷體" w:hAnsi="Times New Roman" w:cs="Times New Roman"/>
          <w:sz w:val="28"/>
        </w:rPr>
        <w:t>履行本契約。</w:t>
      </w:r>
    </w:p>
    <w:p w14:paraId="55366E4A" w14:textId="77777777" w:rsidR="002114D3" w:rsidRPr="00A35C78" w:rsidRDefault="00484609" w:rsidP="008B4C6D">
      <w:pPr>
        <w:numPr>
          <w:ilvl w:val="0"/>
          <w:numId w:val="1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乙方業經董事會或股東會之決議通過（或全體發起人同意）簽訂、交付及履行本契約，並有完全之能力及權限得簽訂、交付及履行本契約。全體發起人並將於公司設立完成後，促使公司承認及履行本契約。</w:t>
      </w:r>
    </w:p>
    <w:p w14:paraId="452FD44D" w14:textId="77777777" w:rsidR="002114D3" w:rsidRPr="00A35C78" w:rsidRDefault="008A5835" w:rsidP="008B4C6D">
      <w:pPr>
        <w:numPr>
          <w:ilvl w:val="0"/>
          <w:numId w:val="1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本契約之簽訂及履行，</w:t>
      </w:r>
      <w:proofErr w:type="gramStart"/>
      <w:r w:rsidRPr="00A35C78">
        <w:rPr>
          <w:rFonts w:ascii="Times New Roman" w:eastAsia="標楷體" w:hAnsi="Times New Roman" w:cs="Times New Roman"/>
          <w:sz w:val="28"/>
        </w:rPr>
        <w:t>並未使乙方</w:t>
      </w:r>
      <w:proofErr w:type="gramEnd"/>
      <w:r w:rsidRPr="00A35C78">
        <w:rPr>
          <w:rFonts w:ascii="Times New Roman" w:eastAsia="標楷體" w:hAnsi="Times New Roman" w:cs="Times New Roman"/>
          <w:sz w:val="28"/>
        </w:rPr>
        <w:t>及其股東或發起人違反中華民國及其所屬國之法令或違反其他任何應履行之義務，亦未造成乙方及其股東或</w:t>
      </w:r>
      <w:r w:rsidRPr="00A35C78">
        <w:rPr>
          <w:rFonts w:ascii="Times New Roman" w:eastAsia="標楷體" w:hAnsi="Times New Roman" w:cs="Times New Roman"/>
          <w:sz w:val="28"/>
        </w:rPr>
        <w:lastRenderedPageBreak/>
        <w:t>發起人於其他契約之違約情事，或其他足以影響本契約效力之任何情事。</w:t>
      </w:r>
    </w:p>
    <w:p w14:paraId="7293431B" w14:textId="77777777" w:rsidR="002114D3" w:rsidRPr="00A35C78" w:rsidRDefault="008A5835" w:rsidP="008B4C6D">
      <w:pPr>
        <w:numPr>
          <w:ilvl w:val="0"/>
          <w:numId w:val="1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本契約簽訂時，乙方及其股東或發起人並無任何違法情</w:t>
      </w:r>
      <w:r w:rsidR="00B8711C" w:rsidRPr="00A35C78">
        <w:rPr>
          <w:rFonts w:ascii="Times New Roman" w:eastAsia="標楷體" w:hAnsi="Times New Roman" w:cs="Times New Roman"/>
          <w:sz w:val="28"/>
        </w:rPr>
        <w:t>形、</w:t>
      </w:r>
      <w:r w:rsidRPr="00A35C78">
        <w:rPr>
          <w:rFonts w:ascii="Times New Roman" w:eastAsia="標楷體" w:hAnsi="Times New Roman" w:cs="Times New Roman"/>
          <w:sz w:val="28"/>
        </w:rPr>
        <w:t>重大訴訟或調查程序</w:t>
      </w:r>
      <w:proofErr w:type="gramStart"/>
      <w:r w:rsidRPr="00A35C78">
        <w:rPr>
          <w:rFonts w:ascii="Times New Roman" w:eastAsia="標楷體" w:hAnsi="Times New Roman" w:cs="Times New Roman"/>
          <w:sz w:val="28"/>
        </w:rPr>
        <w:t>繫</w:t>
      </w:r>
      <w:proofErr w:type="gramEnd"/>
      <w:r w:rsidRPr="00A35C78">
        <w:rPr>
          <w:rFonts w:ascii="Times New Roman" w:eastAsia="標楷體" w:hAnsi="Times New Roman" w:cs="Times New Roman"/>
          <w:sz w:val="28"/>
        </w:rPr>
        <w:t>屬</w:t>
      </w:r>
      <w:r w:rsidR="00B8711C" w:rsidRPr="00A35C78">
        <w:rPr>
          <w:rFonts w:ascii="Times New Roman" w:eastAsia="標楷體" w:hAnsi="Times New Roman" w:cs="Times New Roman"/>
          <w:sz w:val="28"/>
        </w:rPr>
        <w:t>等</w:t>
      </w:r>
      <w:r w:rsidRPr="00A35C78">
        <w:rPr>
          <w:rFonts w:ascii="Times New Roman" w:eastAsia="標楷體" w:hAnsi="Times New Roman" w:cs="Times New Roman"/>
          <w:sz w:val="28"/>
        </w:rPr>
        <w:t>情事（不以中華民國境內為限）。</w:t>
      </w:r>
    </w:p>
    <w:p w14:paraId="060D31F8" w14:textId="77777777" w:rsidR="002114D3" w:rsidRPr="00A35C78" w:rsidRDefault="008A5835" w:rsidP="008B4C6D">
      <w:pPr>
        <w:numPr>
          <w:ilvl w:val="0"/>
          <w:numId w:val="1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乙方及其股東或發起人提送之各項文件，乙方應依其特性及權責，經所屬相關人員於該等文件上簽名或用印。如有違法情事，應由出具文件之乙方及其簽名人員共同負擔法律責任。</w:t>
      </w:r>
    </w:p>
    <w:p w14:paraId="017C9016" w14:textId="452DB889" w:rsidR="00162F6B" w:rsidRPr="00A35C78" w:rsidRDefault="009760F0" w:rsidP="008B4C6D">
      <w:pPr>
        <w:numPr>
          <w:ilvl w:val="0"/>
          <w:numId w:val="1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w:t>
      </w:r>
      <w:r w:rsidR="008A5835" w:rsidRPr="00A35C78">
        <w:rPr>
          <w:rFonts w:ascii="Times New Roman" w:eastAsia="標楷體" w:hAnsi="Times New Roman" w:cs="Times New Roman"/>
          <w:sz w:val="28"/>
        </w:rPr>
        <w:t>如為設立中公司</w:t>
      </w:r>
      <w:r w:rsidR="008A5835" w:rsidRPr="00A35C78">
        <w:rPr>
          <w:rFonts w:ascii="標楷體" w:eastAsia="標楷體" w:hAnsi="標楷體" w:cs="Times New Roman"/>
          <w:sz w:val="28"/>
        </w:rPr>
        <w:t>(籌備處)</w:t>
      </w:r>
      <w:r w:rsidR="008A5835" w:rsidRPr="00A35C78">
        <w:rPr>
          <w:rFonts w:ascii="Times New Roman" w:eastAsia="標楷體" w:hAnsi="Times New Roman" w:cs="Times New Roman"/>
          <w:sz w:val="28"/>
        </w:rPr>
        <w:t>時，包含其全體發起人）履行本</w:t>
      </w:r>
      <w:r w:rsidR="007811CE" w:rsidRPr="00A35C78">
        <w:rPr>
          <w:rFonts w:ascii="Times New Roman" w:eastAsia="標楷體" w:hAnsi="Times New Roman" w:cs="Times New Roman"/>
          <w:sz w:val="28"/>
        </w:rPr>
        <w:t>契約及從事離岸風力發電設備開發時，</w:t>
      </w:r>
      <w:r w:rsidRPr="00A35C78">
        <w:rPr>
          <w:rFonts w:ascii="Times New Roman" w:eastAsia="標楷體" w:hAnsi="Times New Roman" w:cs="Times New Roman"/>
          <w:sz w:val="28"/>
        </w:rPr>
        <w:t>已</w:t>
      </w:r>
      <w:r w:rsidR="00F070BF" w:rsidRPr="00A35C78">
        <w:rPr>
          <w:rFonts w:ascii="Times New Roman" w:eastAsia="標楷體" w:hAnsi="Times New Roman" w:cs="Times New Roman"/>
          <w:sz w:val="28"/>
        </w:rPr>
        <w:t>遵守</w:t>
      </w:r>
      <w:r w:rsidR="00CB3CB2" w:rsidRPr="00A35C78">
        <w:rPr>
          <w:rFonts w:ascii="Times New Roman" w:eastAsia="標楷體" w:hAnsi="Times New Roman" w:cs="Times New Roman"/>
          <w:sz w:val="28"/>
        </w:rPr>
        <w:t>中華民國有關</w:t>
      </w:r>
      <w:r w:rsidR="001C71F9" w:rsidRPr="00A35C78">
        <w:rPr>
          <w:rFonts w:ascii="Times New Roman" w:eastAsia="標楷體" w:hAnsi="Times New Roman" w:cs="Times New Roman"/>
          <w:sz w:val="28"/>
        </w:rPr>
        <w:t>華</w:t>
      </w:r>
      <w:r w:rsidR="00F070BF" w:rsidRPr="00A35C78">
        <w:rPr>
          <w:rFonts w:ascii="Times New Roman" w:eastAsia="標楷體" w:hAnsi="Times New Roman" w:cs="Times New Roman"/>
          <w:sz w:val="28"/>
        </w:rPr>
        <w:t>僑</w:t>
      </w:r>
      <w:r w:rsidR="001C71F9" w:rsidRPr="00A35C78">
        <w:rPr>
          <w:rFonts w:ascii="Times New Roman" w:eastAsia="標楷體" w:hAnsi="Times New Roman" w:cs="Times New Roman"/>
          <w:sz w:val="28"/>
        </w:rPr>
        <w:t>、</w:t>
      </w:r>
      <w:r w:rsidR="00F070BF" w:rsidRPr="00A35C78">
        <w:rPr>
          <w:rFonts w:ascii="Times New Roman" w:eastAsia="標楷體" w:hAnsi="Times New Roman" w:cs="Times New Roman"/>
          <w:sz w:val="28"/>
        </w:rPr>
        <w:t>外</w:t>
      </w:r>
      <w:r w:rsidR="001C71F9" w:rsidRPr="00A35C78">
        <w:rPr>
          <w:rFonts w:ascii="Times New Roman" w:eastAsia="標楷體" w:hAnsi="Times New Roman" w:cs="Times New Roman"/>
          <w:sz w:val="28"/>
        </w:rPr>
        <w:t>國人</w:t>
      </w:r>
      <w:r w:rsidR="00F070BF" w:rsidRPr="00A35C78">
        <w:rPr>
          <w:rFonts w:ascii="Times New Roman" w:eastAsia="標楷體" w:hAnsi="Times New Roman" w:cs="Times New Roman"/>
          <w:sz w:val="28"/>
        </w:rPr>
        <w:t>來</w:t>
      </w:r>
      <w:proofErr w:type="gramStart"/>
      <w:r w:rsidR="00F070BF" w:rsidRPr="00A35C78">
        <w:rPr>
          <w:rFonts w:ascii="Times New Roman" w:eastAsia="標楷體" w:hAnsi="Times New Roman" w:cs="Times New Roman"/>
          <w:sz w:val="28"/>
        </w:rPr>
        <w:t>臺</w:t>
      </w:r>
      <w:proofErr w:type="gramEnd"/>
      <w:r w:rsidR="00F070BF" w:rsidRPr="00A35C78">
        <w:rPr>
          <w:rFonts w:ascii="Times New Roman" w:eastAsia="標楷體" w:hAnsi="Times New Roman" w:cs="Times New Roman"/>
          <w:sz w:val="28"/>
        </w:rPr>
        <w:t>投資</w:t>
      </w:r>
      <w:r w:rsidR="00EA2EDE" w:rsidRPr="00A35C78">
        <w:rPr>
          <w:rFonts w:ascii="Times New Roman" w:eastAsia="標楷體" w:hAnsi="Times New Roman" w:cs="Times New Roman"/>
          <w:sz w:val="28"/>
        </w:rPr>
        <w:t>、陸資來</w:t>
      </w:r>
      <w:proofErr w:type="gramStart"/>
      <w:r w:rsidR="007B6213" w:rsidRPr="00A35C78">
        <w:rPr>
          <w:rFonts w:ascii="Times New Roman" w:eastAsia="標楷體" w:hAnsi="Times New Roman" w:cs="Times New Roman"/>
          <w:sz w:val="28"/>
        </w:rPr>
        <w:t>臺</w:t>
      </w:r>
      <w:proofErr w:type="gramEnd"/>
      <w:r w:rsidR="00EA2EDE" w:rsidRPr="00A35C78">
        <w:rPr>
          <w:rFonts w:ascii="Times New Roman" w:eastAsia="標楷體" w:hAnsi="Times New Roman" w:cs="Times New Roman"/>
          <w:sz w:val="28"/>
        </w:rPr>
        <w:t>投資</w:t>
      </w:r>
      <w:r w:rsidR="001C71F9" w:rsidRPr="00A35C78">
        <w:rPr>
          <w:rFonts w:ascii="Times New Roman" w:eastAsia="標楷體" w:hAnsi="Times New Roman" w:cs="Times New Roman"/>
          <w:sz w:val="28"/>
        </w:rPr>
        <w:t>相關法規</w:t>
      </w:r>
      <w:r w:rsidR="00CB3CB2" w:rsidRPr="00A35C78">
        <w:rPr>
          <w:rFonts w:ascii="Times New Roman" w:eastAsia="標楷體" w:hAnsi="Times New Roman" w:cs="Times New Roman"/>
          <w:sz w:val="28"/>
        </w:rPr>
        <w:t>、電業相關法規及再生能源相關法規</w:t>
      </w:r>
      <w:r w:rsidR="00F070BF" w:rsidRPr="00A35C78">
        <w:rPr>
          <w:rFonts w:ascii="Times New Roman" w:eastAsia="標楷體" w:hAnsi="Times New Roman" w:cs="Times New Roman"/>
          <w:sz w:val="28"/>
        </w:rPr>
        <w:t>等所有應適用之法規。</w:t>
      </w:r>
    </w:p>
    <w:p w14:paraId="64C2C827" w14:textId="02C5E4DC" w:rsidR="00F070BF" w:rsidRPr="00A35C78" w:rsidRDefault="00F070BF" w:rsidP="001771E0">
      <w:pPr>
        <w:adjustRightInd w:val="0"/>
        <w:spacing w:beforeLines="50" w:before="180" w:afterLines="50" w:after="180"/>
        <w:jc w:val="both"/>
        <w:outlineLvl w:val="0"/>
        <w:rPr>
          <w:rFonts w:ascii="Times New Roman" w:eastAsia="標楷體" w:hAnsi="Times New Roman" w:cs="Times New Roman"/>
          <w:b/>
          <w:sz w:val="32"/>
          <w:szCs w:val="32"/>
        </w:rPr>
      </w:pPr>
      <w:bookmarkStart w:id="14" w:name="_Toc126916421"/>
      <w:r w:rsidRPr="00A35C78">
        <w:rPr>
          <w:rFonts w:ascii="Times New Roman" w:eastAsia="標楷體" w:hAnsi="Times New Roman" w:cs="Times New Roman"/>
          <w:b/>
          <w:sz w:val="32"/>
          <w:szCs w:val="32"/>
        </w:rPr>
        <w:t>第二章</w:t>
      </w:r>
      <w:r w:rsidR="00B0168E" w:rsidRPr="00A35C78">
        <w:rPr>
          <w:rFonts w:ascii="Times New Roman" w:eastAsia="標楷體" w:hAnsi="Times New Roman" w:cs="Times New Roman"/>
          <w:b/>
          <w:sz w:val="32"/>
          <w:szCs w:val="32"/>
        </w:rPr>
        <w:tab/>
      </w:r>
      <w:r w:rsidRPr="00A35C78">
        <w:rPr>
          <w:rFonts w:ascii="Times New Roman" w:eastAsia="標楷體" w:hAnsi="Times New Roman" w:cs="Times New Roman"/>
          <w:b/>
          <w:sz w:val="32"/>
          <w:szCs w:val="32"/>
        </w:rPr>
        <w:t>乙方之契約義務</w:t>
      </w:r>
      <w:bookmarkEnd w:id="14"/>
      <w:r w:rsidRPr="00A35C78">
        <w:rPr>
          <w:rFonts w:ascii="Times New Roman" w:eastAsia="標楷體" w:hAnsi="Times New Roman" w:cs="Times New Roman"/>
          <w:b/>
          <w:sz w:val="32"/>
          <w:szCs w:val="32"/>
        </w:rPr>
        <w:t xml:space="preserve"> </w:t>
      </w:r>
    </w:p>
    <w:p w14:paraId="67882147" w14:textId="0CA0C67D" w:rsidR="001D346B" w:rsidRPr="00A35C78" w:rsidRDefault="00444814" w:rsidP="009B0356">
      <w:pPr>
        <w:pStyle w:val="aa"/>
        <w:numPr>
          <w:ilvl w:val="0"/>
          <w:numId w:val="12"/>
        </w:numPr>
        <w:adjustRightInd w:val="0"/>
        <w:ind w:leftChars="0"/>
        <w:outlineLvl w:val="1"/>
        <w:rPr>
          <w:rFonts w:ascii="Times New Roman" w:hAnsi="Times New Roman" w:cs="Times New Roman"/>
          <w:b/>
          <w:szCs w:val="32"/>
        </w:rPr>
      </w:pPr>
      <w:bookmarkStart w:id="15" w:name="_Toc126916422"/>
      <w:r w:rsidRPr="00A35C78">
        <w:rPr>
          <w:rFonts w:ascii="Times New Roman" w:hAnsi="Times New Roman" w:cs="Times New Roman"/>
          <w:b/>
          <w:szCs w:val="32"/>
        </w:rPr>
        <w:t>主要義務</w:t>
      </w:r>
      <w:bookmarkEnd w:id="15"/>
    </w:p>
    <w:p w14:paraId="466BDFCF" w14:textId="340F515A" w:rsidR="002114D3" w:rsidRPr="00A35C78" w:rsidRDefault="00B10DE9" w:rsidP="008B4C6D">
      <w:pPr>
        <w:numPr>
          <w:ilvl w:val="0"/>
          <w:numId w:val="28"/>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w:t>
      </w:r>
      <w:r w:rsidR="005F1FAC" w:rsidRPr="00A35C78">
        <w:rPr>
          <w:rFonts w:ascii="Times New Roman" w:eastAsia="標楷體" w:hAnsi="Times New Roman" w:cs="Times New Roman"/>
          <w:sz w:val="28"/>
        </w:rPr>
        <w:t>應於</w:t>
      </w:r>
      <w:r w:rsidR="001F7691" w:rsidRPr="00A35C78">
        <w:rPr>
          <w:rFonts w:ascii="Times New Roman" w:eastAsia="標楷體" w:hAnsi="Times New Roman" w:cs="Times New Roman"/>
          <w:sz w:val="28"/>
        </w:rPr>
        <w:t>本契約簽訂之日</w:t>
      </w:r>
      <w:r w:rsidR="009858C3" w:rsidRPr="00A35C78">
        <w:rPr>
          <w:rFonts w:ascii="Times New Roman" w:eastAsia="標楷體" w:hAnsi="Times New Roman" w:cs="Times New Roman"/>
          <w:sz w:val="28"/>
        </w:rPr>
        <w:t>起兩</w:t>
      </w:r>
      <w:r w:rsidR="005F1FAC" w:rsidRPr="00A35C78">
        <w:rPr>
          <w:rFonts w:ascii="Times New Roman" w:eastAsia="標楷體" w:hAnsi="Times New Roman" w:cs="Times New Roman"/>
          <w:sz w:val="28"/>
        </w:rPr>
        <w:t>年內</w:t>
      </w:r>
      <w:r w:rsidR="00704D00" w:rsidRPr="00A35C78">
        <w:rPr>
          <w:rFonts w:ascii="Times New Roman" w:eastAsia="標楷體" w:hAnsi="Times New Roman" w:cs="Times New Roman"/>
          <w:sz w:val="28"/>
        </w:rPr>
        <w:t>，</w:t>
      </w:r>
      <w:r w:rsidRPr="00A35C78">
        <w:rPr>
          <w:rFonts w:ascii="Times New Roman" w:eastAsia="標楷體" w:hAnsi="Times New Roman" w:cs="Times New Roman"/>
          <w:sz w:val="28"/>
        </w:rPr>
        <w:t>依據電業法、電業登記規則等相關法令規定</w:t>
      </w:r>
      <w:r w:rsidR="00FB78F8" w:rsidRPr="00A35C78">
        <w:rPr>
          <w:rFonts w:ascii="Times New Roman" w:eastAsia="標楷體" w:hAnsi="Times New Roman" w:cs="Times New Roman"/>
          <w:sz w:val="28"/>
        </w:rPr>
        <w:t>之申請程序及應備文件</w:t>
      </w:r>
      <w:r w:rsidRPr="00A35C78">
        <w:rPr>
          <w:rFonts w:ascii="Times New Roman" w:eastAsia="標楷體" w:hAnsi="Times New Roman" w:cs="Times New Roman"/>
          <w:sz w:val="28"/>
        </w:rPr>
        <w:t>，取得電業籌設許可。</w:t>
      </w:r>
    </w:p>
    <w:p w14:paraId="7F4FCDCD" w14:textId="6B983C36" w:rsidR="002114D3" w:rsidRPr="00A35C78" w:rsidRDefault="00EC4BCE" w:rsidP="008B4C6D">
      <w:pPr>
        <w:numPr>
          <w:ilvl w:val="0"/>
          <w:numId w:val="28"/>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乙方應於中華民國</w:t>
      </w:r>
      <w:proofErr w:type="gramStart"/>
      <w:r w:rsidRPr="00A35C78">
        <w:rPr>
          <w:rFonts w:ascii="Times New Roman" w:eastAsia="標楷體" w:hAnsi="Times New Roman" w:cs="Times New Roman"/>
          <w:sz w:val="28"/>
        </w:rPr>
        <w:t>ＯＯ</w:t>
      </w:r>
      <w:proofErr w:type="gramEnd"/>
      <w:r w:rsidRPr="00A35C78">
        <w:rPr>
          <w:rFonts w:ascii="Times New Roman" w:eastAsia="標楷體" w:hAnsi="Times New Roman" w:cs="Times New Roman"/>
          <w:sz w:val="28"/>
        </w:rPr>
        <w:t>年</w:t>
      </w:r>
      <w:proofErr w:type="gramStart"/>
      <w:r w:rsidRPr="00A35C78">
        <w:rPr>
          <w:rFonts w:ascii="Times New Roman" w:eastAsia="標楷體" w:hAnsi="Times New Roman" w:cs="Times New Roman"/>
          <w:sz w:val="28"/>
        </w:rPr>
        <w:t>Ｏ</w:t>
      </w:r>
      <w:proofErr w:type="gramEnd"/>
      <w:r w:rsidRPr="00A35C78">
        <w:rPr>
          <w:rFonts w:ascii="Times New Roman" w:eastAsia="標楷體" w:hAnsi="Times New Roman" w:cs="Times New Roman"/>
          <w:sz w:val="28"/>
        </w:rPr>
        <w:t>月</w:t>
      </w:r>
      <w:proofErr w:type="gramStart"/>
      <w:r w:rsidRPr="00A35C78">
        <w:rPr>
          <w:rFonts w:ascii="Times New Roman" w:eastAsia="標楷體" w:hAnsi="Times New Roman" w:cs="Times New Roman"/>
          <w:sz w:val="28"/>
        </w:rPr>
        <w:t>Ｏ</w:t>
      </w:r>
      <w:proofErr w:type="gramEnd"/>
      <w:r w:rsidRPr="00A35C78">
        <w:rPr>
          <w:rFonts w:ascii="Times New Roman" w:eastAsia="標楷體" w:hAnsi="Times New Roman" w:cs="Times New Roman"/>
          <w:sz w:val="28"/>
        </w:rPr>
        <w:t>日前，依據電業法、電業登記規則等相關法令規定</w:t>
      </w:r>
      <w:r w:rsidR="00E53EB0" w:rsidRPr="00A35C78">
        <w:rPr>
          <w:rFonts w:ascii="Times New Roman" w:eastAsia="標楷體" w:hAnsi="Times New Roman" w:cs="Times New Roman"/>
          <w:sz w:val="28"/>
        </w:rPr>
        <w:t>之申請程序及應備文件</w:t>
      </w:r>
      <w:r w:rsidRPr="00A35C78">
        <w:rPr>
          <w:rFonts w:ascii="Times New Roman" w:eastAsia="標楷體" w:hAnsi="Times New Roman" w:cs="Times New Roman"/>
          <w:sz w:val="28"/>
        </w:rPr>
        <w:t>，於籌設許可有效期間內，取得電業工作許可證。</w:t>
      </w:r>
    </w:p>
    <w:p w14:paraId="5E9358D3" w14:textId="572F4EB5" w:rsidR="00DF7B98" w:rsidRPr="00A35C78" w:rsidRDefault="000E4EBA" w:rsidP="00471372">
      <w:pPr>
        <w:numPr>
          <w:ilvl w:val="0"/>
          <w:numId w:val="28"/>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乙方應於</w:t>
      </w:r>
      <w:r w:rsidR="00075815" w:rsidRPr="00A35C78">
        <w:rPr>
          <w:rFonts w:ascii="Times New Roman" w:eastAsia="標楷體" w:hAnsi="Times New Roman" w:cs="Times New Roman"/>
          <w:sz w:val="28"/>
        </w:rPr>
        <w:t>離岸風力發電</w:t>
      </w:r>
      <w:r w:rsidRPr="00A35C78">
        <w:rPr>
          <w:rFonts w:ascii="Times New Roman" w:eastAsia="標楷體" w:hAnsi="Times New Roman" w:cs="Times New Roman"/>
          <w:sz w:val="28"/>
        </w:rPr>
        <w:t>區塊開發容量分配通知書所載之完工</w:t>
      </w:r>
      <w:proofErr w:type="gramStart"/>
      <w:r w:rsidRPr="00A35C78">
        <w:rPr>
          <w:rFonts w:ascii="Times New Roman" w:eastAsia="標楷體" w:hAnsi="Times New Roman" w:cs="Times New Roman"/>
          <w:sz w:val="28"/>
        </w:rPr>
        <w:t>併</w:t>
      </w:r>
      <w:proofErr w:type="gramEnd"/>
      <w:r w:rsidRPr="00A35C78">
        <w:rPr>
          <w:rFonts w:ascii="Times New Roman" w:eastAsia="標楷體" w:hAnsi="Times New Roman" w:cs="Times New Roman"/>
          <w:sz w:val="28"/>
        </w:rPr>
        <w:t>聯年度，</w:t>
      </w:r>
      <w:r w:rsidRPr="00A35C78">
        <w:rPr>
          <w:rFonts w:ascii="Times New Roman" w:eastAsia="標楷體" w:hAnsi="Times New Roman" w:cs="Times New Roman"/>
          <w:sz w:val="28"/>
        </w:rPr>
        <w:lastRenderedPageBreak/>
        <w:t>即中華民國</w:t>
      </w:r>
      <w:proofErr w:type="gramStart"/>
      <w:r w:rsidRPr="00A35C78">
        <w:rPr>
          <w:rFonts w:ascii="Times New Roman" w:eastAsia="標楷體" w:hAnsi="Times New Roman" w:cs="Times New Roman"/>
          <w:sz w:val="28"/>
        </w:rPr>
        <w:t>ＯＯ</w:t>
      </w:r>
      <w:proofErr w:type="gramEnd"/>
      <w:r w:rsidRPr="00A35C78">
        <w:rPr>
          <w:rFonts w:ascii="Times New Roman" w:eastAsia="標楷體" w:hAnsi="Times New Roman" w:cs="Times New Roman"/>
          <w:sz w:val="28"/>
        </w:rPr>
        <w:t>年</w:t>
      </w:r>
      <w:proofErr w:type="gramStart"/>
      <w:r w:rsidRPr="00A35C78">
        <w:rPr>
          <w:rFonts w:ascii="Times New Roman" w:eastAsia="標楷體" w:hAnsi="Times New Roman" w:cs="Times New Roman"/>
          <w:sz w:val="28"/>
        </w:rPr>
        <w:t>Ｏ</w:t>
      </w:r>
      <w:proofErr w:type="gramEnd"/>
      <w:r w:rsidRPr="00A35C78">
        <w:rPr>
          <w:rFonts w:ascii="Times New Roman" w:eastAsia="標楷體" w:hAnsi="Times New Roman" w:cs="Times New Roman"/>
          <w:sz w:val="28"/>
        </w:rPr>
        <w:t>月</w:t>
      </w:r>
      <w:proofErr w:type="gramStart"/>
      <w:r w:rsidRPr="00A35C78">
        <w:rPr>
          <w:rFonts w:ascii="Times New Roman" w:eastAsia="標楷體" w:hAnsi="Times New Roman" w:cs="Times New Roman"/>
          <w:sz w:val="28"/>
        </w:rPr>
        <w:t>Ｏ</w:t>
      </w:r>
      <w:proofErr w:type="gramEnd"/>
      <w:r w:rsidRPr="00A35C78">
        <w:rPr>
          <w:rFonts w:ascii="Times New Roman" w:eastAsia="標楷體" w:hAnsi="Times New Roman" w:cs="Times New Roman"/>
          <w:sz w:val="28"/>
        </w:rPr>
        <w:t>日前</w:t>
      </w:r>
      <w:r w:rsidR="00635CA4" w:rsidRPr="00A35C78">
        <w:rPr>
          <w:rFonts w:ascii="Times New Roman" w:eastAsia="標楷體" w:hAnsi="Times New Roman" w:cs="Times New Roman"/>
          <w:sz w:val="28"/>
        </w:rPr>
        <w:t>，</w:t>
      </w:r>
      <w:r w:rsidR="0030084F" w:rsidRPr="00A35C78">
        <w:rPr>
          <w:rFonts w:ascii="Times New Roman" w:eastAsia="標楷體" w:hAnsi="Times New Roman" w:cs="Times New Roman"/>
          <w:sz w:val="28"/>
        </w:rPr>
        <w:t>完成</w:t>
      </w:r>
      <w:r w:rsidR="00DD03B6" w:rsidRPr="00A35C78">
        <w:rPr>
          <w:rFonts w:ascii="Times New Roman" w:eastAsia="標楷體" w:hAnsi="Times New Roman" w:cs="Times New Roman"/>
          <w:sz w:val="28"/>
        </w:rPr>
        <w:t>設置總容量</w:t>
      </w:r>
      <w:r w:rsidR="0030084F" w:rsidRPr="00A35C78">
        <w:rPr>
          <w:rFonts w:ascii="Times New Roman" w:eastAsia="標楷體" w:hAnsi="Times New Roman" w:cs="Times New Roman"/>
          <w:sz w:val="28"/>
        </w:rPr>
        <w:t>完工</w:t>
      </w:r>
      <w:proofErr w:type="gramStart"/>
      <w:r w:rsidR="0030084F" w:rsidRPr="00A35C78">
        <w:rPr>
          <w:rFonts w:ascii="Times New Roman" w:eastAsia="標楷體" w:hAnsi="Times New Roman" w:cs="Times New Roman"/>
          <w:sz w:val="28"/>
        </w:rPr>
        <w:t>併</w:t>
      </w:r>
      <w:proofErr w:type="gramEnd"/>
      <w:r w:rsidR="0030084F" w:rsidRPr="00A35C78">
        <w:rPr>
          <w:rFonts w:ascii="Times New Roman" w:eastAsia="標楷體" w:hAnsi="Times New Roman" w:cs="Times New Roman"/>
          <w:sz w:val="28"/>
        </w:rPr>
        <w:t>聯</w:t>
      </w:r>
      <w:r w:rsidR="00037EEB" w:rsidRPr="00A35C78">
        <w:rPr>
          <w:rFonts w:ascii="Times New Roman" w:eastAsia="標楷體" w:hAnsi="Times New Roman" w:cs="Times New Roman"/>
          <w:sz w:val="28"/>
        </w:rPr>
        <w:t>。</w:t>
      </w:r>
      <w:r w:rsidR="000769AF" w:rsidRPr="00A35C78">
        <w:rPr>
          <w:rFonts w:ascii="Times New Roman" w:eastAsia="標楷體" w:hAnsi="Times New Roman" w:cs="Times New Roman"/>
          <w:sz w:val="28"/>
        </w:rPr>
        <w:t>但</w:t>
      </w:r>
      <w:r w:rsidR="00DF7B98" w:rsidRPr="00A35C78">
        <w:rPr>
          <w:rFonts w:ascii="Times New Roman" w:eastAsia="標楷體" w:hAnsi="Times New Roman" w:cs="Times New Roman"/>
          <w:sz w:val="28"/>
        </w:rPr>
        <w:t>乙方符合下列兩</w:t>
      </w:r>
      <w:r w:rsidR="00217B80" w:rsidRPr="00A35C78">
        <w:rPr>
          <w:rFonts w:ascii="Times New Roman" w:eastAsia="標楷體" w:hAnsi="Times New Roman" w:cs="Times New Roman" w:hint="eastAsia"/>
          <w:sz w:val="28"/>
        </w:rPr>
        <w:t>款</w:t>
      </w:r>
      <w:r w:rsidR="00DF7B98" w:rsidRPr="00A35C78">
        <w:rPr>
          <w:rFonts w:ascii="Times New Roman" w:eastAsia="標楷體" w:hAnsi="Times New Roman" w:cs="Times New Roman"/>
          <w:sz w:val="28"/>
        </w:rPr>
        <w:t>情形，</w:t>
      </w:r>
      <w:r w:rsidR="00D8588E" w:rsidRPr="00A35C78">
        <w:rPr>
          <w:rFonts w:ascii="Times New Roman" w:eastAsia="標楷體" w:hAnsi="Times New Roman" w:cs="Times New Roman"/>
          <w:sz w:val="28"/>
        </w:rPr>
        <w:t>並</w:t>
      </w:r>
      <w:r w:rsidR="00DF7B98" w:rsidRPr="00A35C78">
        <w:rPr>
          <w:rFonts w:ascii="Times New Roman" w:eastAsia="標楷體" w:hAnsi="Times New Roman" w:cs="Times New Roman"/>
          <w:sz w:val="28"/>
        </w:rPr>
        <w:t>檢附佐證資料</w:t>
      </w:r>
      <w:proofErr w:type="gramStart"/>
      <w:r w:rsidR="00DF7B98" w:rsidRPr="00A35C78">
        <w:rPr>
          <w:rFonts w:ascii="Times New Roman" w:eastAsia="標楷體" w:hAnsi="Times New Roman" w:cs="Times New Roman"/>
          <w:sz w:val="28"/>
        </w:rPr>
        <w:t>予</w:t>
      </w:r>
      <w:r w:rsidR="006836A3" w:rsidRPr="00A35C78">
        <w:rPr>
          <w:rFonts w:ascii="Times New Roman" w:eastAsia="標楷體" w:hAnsi="Times New Roman" w:cs="Times New Roman"/>
          <w:sz w:val="28"/>
        </w:rPr>
        <w:t>甲方</w:t>
      </w:r>
      <w:r w:rsidR="00D8588E" w:rsidRPr="00A35C78">
        <w:rPr>
          <w:rFonts w:ascii="Times New Roman" w:eastAsia="標楷體" w:hAnsi="Times New Roman" w:cs="Times New Roman"/>
          <w:sz w:val="28"/>
        </w:rPr>
        <w:t>者</w:t>
      </w:r>
      <w:proofErr w:type="gramEnd"/>
      <w:r w:rsidR="00DF7B98" w:rsidRPr="00A35C78">
        <w:rPr>
          <w:rFonts w:ascii="Times New Roman" w:eastAsia="標楷體" w:hAnsi="Times New Roman" w:cs="Times New Roman"/>
          <w:sz w:val="28"/>
        </w:rPr>
        <w:t>，</w:t>
      </w:r>
      <w:r w:rsidR="00D8588E" w:rsidRPr="00A35C78">
        <w:rPr>
          <w:rFonts w:ascii="Times New Roman" w:eastAsia="標楷體" w:hAnsi="Times New Roman" w:cs="Times New Roman"/>
          <w:sz w:val="28"/>
        </w:rPr>
        <w:t>得於</w:t>
      </w:r>
      <w:r w:rsidR="00DF7B98" w:rsidRPr="00A35C78">
        <w:rPr>
          <w:rFonts w:ascii="Times New Roman" w:eastAsia="標楷體" w:hAnsi="Times New Roman" w:cs="Times New Roman"/>
          <w:sz w:val="28"/>
        </w:rPr>
        <w:t>次一年度完工</w:t>
      </w:r>
      <w:proofErr w:type="gramStart"/>
      <w:r w:rsidR="00DF7B98" w:rsidRPr="00A35C78">
        <w:rPr>
          <w:rFonts w:ascii="Times New Roman" w:eastAsia="標楷體" w:hAnsi="Times New Roman" w:cs="Times New Roman"/>
          <w:sz w:val="28"/>
        </w:rPr>
        <w:t>併</w:t>
      </w:r>
      <w:proofErr w:type="gramEnd"/>
      <w:r w:rsidR="00DF7B98" w:rsidRPr="00A35C78">
        <w:rPr>
          <w:rFonts w:ascii="Times New Roman" w:eastAsia="標楷體" w:hAnsi="Times New Roman" w:cs="Times New Roman"/>
          <w:sz w:val="28"/>
        </w:rPr>
        <w:t>聯</w:t>
      </w:r>
      <w:r w:rsidR="00DF7B98" w:rsidRPr="00A35C78">
        <w:rPr>
          <w:rFonts w:ascii="Times New Roman" w:eastAsia="標楷體" w:hAnsi="Times New Roman" w:cs="Times New Roman"/>
          <w:sz w:val="28"/>
        </w:rPr>
        <w:t>:</w:t>
      </w:r>
    </w:p>
    <w:p w14:paraId="194647B4" w14:textId="39446CBE" w:rsidR="000769AF" w:rsidRPr="00A35C78" w:rsidRDefault="00AF41A1" w:rsidP="000769AF">
      <w:pPr>
        <w:pStyle w:val="aa"/>
        <w:numPr>
          <w:ilvl w:val="0"/>
          <w:numId w:val="47"/>
        </w:numPr>
        <w:adjustRightInd w:val="0"/>
        <w:ind w:leftChars="0"/>
        <w:jc w:val="both"/>
        <w:rPr>
          <w:rFonts w:ascii="Times New Roman" w:hAnsi="Times New Roman" w:cs="Times New Roman"/>
        </w:rPr>
      </w:pPr>
      <w:r w:rsidRPr="00A35C78">
        <w:rPr>
          <w:rFonts w:ascii="Times New Roman" w:hAnsi="Times New Roman" w:cs="Times New Roman"/>
        </w:rPr>
        <w:t>依所提產業關聯</w:t>
      </w:r>
      <w:r w:rsidR="00C504FC" w:rsidRPr="00A35C78">
        <w:rPr>
          <w:rFonts w:ascii="Times New Roman" w:hAnsi="Times New Roman" w:cs="Times New Roman" w:hint="eastAsia"/>
        </w:rPr>
        <w:t>執行</w:t>
      </w:r>
      <w:r w:rsidRPr="00A35C78">
        <w:rPr>
          <w:rFonts w:ascii="Times New Roman" w:hAnsi="Times New Roman" w:cs="Times New Roman"/>
        </w:rPr>
        <w:t>方案之風力機機艙</w:t>
      </w:r>
      <w:r w:rsidR="002F0966" w:rsidRPr="00A35C78">
        <w:rPr>
          <w:rFonts w:ascii="Times New Roman" w:hAnsi="Times New Roman" w:cs="Times New Roman" w:hint="eastAsia"/>
        </w:rPr>
        <w:t>組裝</w:t>
      </w:r>
      <w:r w:rsidRPr="00A35C78">
        <w:rPr>
          <w:rFonts w:ascii="Times New Roman" w:hAnsi="Times New Roman" w:cs="Times New Roman"/>
        </w:rPr>
        <w:t>與葉片於</w:t>
      </w:r>
      <w:r w:rsidR="00217B80" w:rsidRPr="00A35C78">
        <w:rPr>
          <w:rFonts w:ascii="Times New Roman" w:hAnsi="Times New Roman" w:cs="Times New Roman" w:hint="eastAsia"/>
        </w:rPr>
        <w:t>本文</w:t>
      </w:r>
      <w:r w:rsidRPr="00A35C78">
        <w:rPr>
          <w:rFonts w:ascii="Times New Roman" w:hAnsi="Times New Roman" w:cs="Times New Roman"/>
        </w:rPr>
        <w:t>所定完工</w:t>
      </w:r>
      <w:proofErr w:type="gramStart"/>
      <w:r w:rsidRPr="00A35C78">
        <w:rPr>
          <w:rFonts w:ascii="Times New Roman" w:hAnsi="Times New Roman" w:cs="Times New Roman"/>
        </w:rPr>
        <w:t>併</w:t>
      </w:r>
      <w:proofErr w:type="gramEnd"/>
      <w:r w:rsidRPr="00A35C78">
        <w:rPr>
          <w:rFonts w:ascii="Times New Roman" w:hAnsi="Times New Roman" w:cs="Times New Roman"/>
        </w:rPr>
        <w:t>聯年度之第</w:t>
      </w:r>
      <w:r w:rsidR="00316F75" w:rsidRPr="00A35C78">
        <w:rPr>
          <w:rFonts w:ascii="Times New Roman" w:hAnsi="Times New Roman" w:cs="Times New Roman"/>
        </w:rPr>
        <w:t>一</w:t>
      </w:r>
      <w:r w:rsidRPr="00A35C78">
        <w:rPr>
          <w:rFonts w:ascii="Times New Roman" w:hAnsi="Times New Roman" w:cs="Times New Roman"/>
        </w:rPr>
        <w:t>季完成首件生產。</w:t>
      </w:r>
    </w:p>
    <w:p w14:paraId="584C1A28" w14:textId="3BAB3B8F" w:rsidR="00EA5202" w:rsidRPr="00A35C78" w:rsidRDefault="000769AF" w:rsidP="000769AF">
      <w:pPr>
        <w:pStyle w:val="aa"/>
        <w:numPr>
          <w:ilvl w:val="0"/>
          <w:numId w:val="47"/>
        </w:numPr>
        <w:adjustRightInd w:val="0"/>
        <w:ind w:leftChars="0"/>
        <w:jc w:val="both"/>
        <w:rPr>
          <w:rFonts w:ascii="Times New Roman" w:hAnsi="Times New Roman" w:cs="Times New Roman"/>
        </w:rPr>
      </w:pPr>
      <w:r w:rsidRPr="00A35C78">
        <w:rPr>
          <w:rFonts w:ascii="Times New Roman" w:hAnsi="Times New Roman" w:cs="Times New Roman"/>
        </w:rPr>
        <w:t>於</w:t>
      </w:r>
      <w:r w:rsidR="00217B80" w:rsidRPr="00A35C78">
        <w:rPr>
          <w:rFonts w:ascii="Times New Roman" w:hAnsi="Times New Roman" w:cs="Times New Roman" w:hint="eastAsia"/>
        </w:rPr>
        <w:t>本文</w:t>
      </w:r>
      <w:r w:rsidRPr="00A35C78">
        <w:rPr>
          <w:rFonts w:ascii="Times New Roman" w:hAnsi="Times New Roman" w:cs="Times New Roman"/>
        </w:rPr>
        <w:t>所定完工</w:t>
      </w:r>
      <w:proofErr w:type="gramStart"/>
      <w:r w:rsidRPr="00A35C78">
        <w:rPr>
          <w:rFonts w:ascii="Times New Roman" w:hAnsi="Times New Roman" w:cs="Times New Roman"/>
        </w:rPr>
        <w:t>併</w:t>
      </w:r>
      <w:proofErr w:type="gramEnd"/>
      <w:r w:rsidRPr="00A35C78">
        <w:rPr>
          <w:rFonts w:ascii="Times New Roman" w:hAnsi="Times New Roman" w:cs="Times New Roman"/>
        </w:rPr>
        <w:t>聯日前達成「所有風力機組水下基礎設置」。</w:t>
      </w:r>
    </w:p>
    <w:p w14:paraId="6BD1A9A2" w14:textId="66894F0E" w:rsidR="006472BF" w:rsidRPr="00A35C78" w:rsidRDefault="006472BF" w:rsidP="006472BF">
      <w:pPr>
        <w:pStyle w:val="aa"/>
        <w:numPr>
          <w:ilvl w:val="0"/>
          <w:numId w:val="12"/>
        </w:numPr>
        <w:adjustRightInd w:val="0"/>
        <w:ind w:leftChars="0"/>
        <w:outlineLvl w:val="1"/>
        <w:rPr>
          <w:rFonts w:ascii="Times New Roman" w:hAnsi="Times New Roman" w:cs="Times New Roman"/>
          <w:b/>
          <w:szCs w:val="32"/>
        </w:rPr>
      </w:pPr>
      <w:bookmarkStart w:id="16" w:name="_Toc126916423"/>
      <w:r w:rsidRPr="00A35C78">
        <w:rPr>
          <w:rFonts w:ascii="Times New Roman" w:hAnsi="Times New Roman" w:cs="Times New Roman"/>
          <w:b/>
          <w:szCs w:val="32"/>
        </w:rPr>
        <w:t>產業關聯執行方案</w:t>
      </w:r>
      <w:bookmarkEnd w:id="16"/>
    </w:p>
    <w:p w14:paraId="6036E936" w14:textId="77777777" w:rsidR="00664B74" w:rsidRPr="00A35C78" w:rsidRDefault="006472BF" w:rsidP="008B4C6D">
      <w:pPr>
        <w:numPr>
          <w:ilvl w:val="0"/>
          <w:numId w:val="19"/>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乙方應確實履行甲方作成審查意見之離岸風力發電區塊開發容量分配計畫書</w:t>
      </w:r>
      <w:r w:rsidR="00A87C84" w:rsidRPr="00A35C78">
        <w:rPr>
          <w:rFonts w:ascii="Times New Roman" w:eastAsia="標楷體" w:hAnsi="Times New Roman" w:cs="Times New Roman"/>
          <w:sz w:val="28"/>
        </w:rPr>
        <w:t>之</w:t>
      </w:r>
      <w:r w:rsidRPr="00A35C78">
        <w:rPr>
          <w:rFonts w:ascii="Times New Roman" w:eastAsia="標楷體" w:hAnsi="Times New Roman" w:cs="Times New Roman"/>
          <w:sz w:val="28"/>
        </w:rPr>
        <w:t>產業關聯執行方案</w:t>
      </w:r>
      <w:r w:rsidR="00664B74" w:rsidRPr="00A35C78">
        <w:rPr>
          <w:rFonts w:ascii="Times New Roman" w:eastAsia="標楷體" w:hAnsi="Times New Roman" w:cs="Times New Roman"/>
          <w:sz w:val="28"/>
        </w:rPr>
        <w:t>。</w:t>
      </w:r>
    </w:p>
    <w:p w14:paraId="1E778FBB" w14:textId="537A5DF4" w:rsidR="006472BF" w:rsidRPr="00A35C78" w:rsidRDefault="006472BF" w:rsidP="008B4C6D">
      <w:pPr>
        <w:numPr>
          <w:ilvl w:val="0"/>
          <w:numId w:val="19"/>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前項之產業關聯執行方案，不得違反</w:t>
      </w:r>
      <w:bookmarkStart w:id="17" w:name="_Hlk153180364"/>
      <w:r w:rsidRPr="00A35C78">
        <w:rPr>
          <w:rFonts w:ascii="Times New Roman" w:eastAsia="標楷體" w:hAnsi="Times New Roman" w:cs="Times New Roman"/>
          <w:sz w:val="28"/>
        </w:rPr>
        <w:t>甲方公告</w:t>
      </w:r>
      <w:r w:rsidR="000963D3" w:rsidRPr="00A35C78">
        <w:rPr>
          <w:rFonts w:ascii="Times New Roman" w:eastAsia="標楷體" w:hAnsi="Times New Roman" w:cs="Times New Roman"/>
          <w:sz w:val="28"/>
        </w:rPr>
        <w:t>之</w:t>
      </w:r>
      <w:r w:rsidR="00443B0D" w:rsidRPr="00A35C78">
        <w:rPr>
          <w:rFonts w:ascii="Times New Roman" w:eastAsia="標楷體" w:hAnsi="Times New Roman" w:cs="Times New Roman"/>
          <w:sz w:val="28"/>
        </w:rPr>
        <w:t>「</w:t>
      </w:r>
      <w:r w:rsidR="008A6DBF" w:rsidRPr="00A35C78">
        <w:rPr>
          <w:rFonts w:ascii="Times New Roman" w:eastAsia="標楷體" w:hAnsi="Times New Roman" w:cs="Times New Roman"/>
          <w:sz w:val="28"/>
        </w:rPr>
        <w:t>離岸風力發電區塊開發</w:t>
      </w:r>
      <w:r w:rsidRPr="00A35C78">
        <w:rPr>
          <w:rFonts w:ascii="Times New Roman" w:eastAsia="標楷體" w:hAnsi="Times New Roman" w:cs="Times New Roman"/>
          <w:sz w:val="28"/>
        </w:rPr>
        <w:t>產業關聯政策</w:t>
      </w:r>
      <w:r w:rsidR="005F15F7" w:rsidRPr="00A35C78">
        <w:rPr>
          <w:rFonts w:ascii="標楷體" w:eastAsia="標楷體" w:hAnsi="標楷體" w:cs="Times New Roman"/>
          <w:sz w:val="28"/>
        </w:rPr>
        <w:t>(第</w:t>
      </w:r>
      <w:r w:rsidR="003C0AD4" w:rsidRPr="00A35C78">
        <w:rPr>
          <w:rFonts w:ascii="標楷體" w:eastAsia="標楷體" w:hAnsi="標楷體" w:cs="Times New Roman"/>
          <w:sz w:val="28"/>
        </w:rPr>
        <w:t>二</w:t>
      </w:r>
      <w:r w:rsidR="005F15F7" w:rsidRPr="00A35C78">
        <w:rPr>
          <w:rFonts w:ascii="標楷體" w:eastAsia="標楷體" w:hAnsi="標楷體" w:cs="Times New Roman"/>
          <w:sz w:val="28"/>
        </w:rPr>
        <w:t>期：中華民國一百十</w:t>
      </w:r>
      <w:r w:rsidR="003C0AD4" w:rsidRPr="00A35C78">
        <w:rPr>
          <w:rFonts w:ascii="標楷體" w:eastAsia="標楷體" w:hAnsi="標楷體" w:cs="Times New Roman"/>
          <w:sz w:val="28"/>
        </w:rPr>
        <w:t>七</w:t>
      </w:r>
      <w:r w:rsidR="005F15F7" w:rsidRPr="00A35C78">
        <w:rPr>
          <w:rFonts w:ascii="標楷體" w:eastAsia="標楷體" w:hAnsi="標楷體" w:cs="Times New Roman"/>
          <w:sz w:val="28"/>
        </w:rPr>
        <w:t>年及一百十</w:t>
      </w:r>
      <w:r w:rsidR="003C0AD4" w:rsidRPr="00A35C78">
        <w:rPr>
          <w:rFonts w:ascii="標楷體" w:eastAsia="標楷體" w:hAnsi="標楷體" w:cs="Times New Roman"/>
          <w:sz w:val="28"/>
        </w:rPr>
        <w:t>八</w:t>
      </w:r>
      <w:r w:rsidR="005F15F7" w:rsidRPr="00A35C78">
        <w:rPr>
          <w:rFonts w:ascii="標楷體" w:eastAsia="標楷體" w:hAnsi="標楷體" w:cs="Times New Roman"/>
          <w:sz w:val="28"/>
        </w:rPr>
        <w:t>年完工</w:t>
      </w:r>
      <w:proofErr w:type="gramStart"/>
      <w:r w:rsidR="005F15F7" w:rsidRPr="00A35C78">
        <w:rPr>
          <w:rFonts w:ascii="標楷體" w:eastAsia="標楷體" w:hAnsi="標楷體" w:cs="Times New Roman"/>
          <w:sz w:val="28"/>
        </w:rPr>
        <w:t>併聯者</w:t>
      </w:r>
      <w:proofErr w:type="gramEnd"/>
      <w:r w:rsidR="005F15F7" w:rsidRPr="00A35C78">
        <w:rPr>
          <w:rFonts w:ascii="標楷體" w:eastAsia="標楷體" w:hAnsi="標楷體" w:cs="Times New Roman"/>
          <w:sz w:val="28"/>
        </w:rPr>
        <w:t>適用)</w:t>
      </w:r>
      <w:r w:rsidR="00443B0D" w:rsidRPr="00A35C78">
        <w:rPr>
          <w:rFonts w:ascii="Times New Roman" w:eastAsia="標楷體" w:hAnsi="Times New Roman" w:cs="Times New Roman"/>
          <w:sz w:val="28"/>
        </w:rPr>
        <w:t>」</w:t>
      </w:r>
      <w:bookmarkEnd w:id="17"/>
      <w:r w:rsidRPr="00A35C78">
        <w:rPr>
          <w:rFonts w:ascii="Times New Roman" w:eastAsia="標楷體" w:hAnsi="Times New Roman" w:cs="Times New Roman"/>
          <w:sz w:val="28"/>
        </w:rPr>
        <w:t>，但經甲方依本契約第十二條第二項同意變更者，乙方應依變更</w:t>
      </w:r>
      <w:r w:rsidR="00EB1445" w:rsidRPr="00A35C78">
        <w:rPr>
          <w:rFonts w:ascii="Times New Roman" w:eastAsia="標楷體" w:hAnsi="Times New Roman" w:cs="Times New Roman"/>
          <w:sz w:val="28"/>
        </w:rPr>
        <w:t>後</w:t>
      </w:r>
      <w:r w:rsidRPr="00A35C78">
        <w:rPr>
          <w:rFonts w:ascii="Times New Roman" w:eastAsia="標楷體" w:hAnsi="Times New Roman" w:cs="Times New Roman"/>
          <w:sz w:val="28"/>
        </w:rPr>
        <w:t>內容確實履行。</w:t>
      </w:r>
    </w:p>
    <w:p w14:paraId="51DD5472" w14:textId="5D582A3E" w:rsidR="00170797" w:rsidRPr="00A35C78" w:rsidRDefault="00C7705C" w:rsidP="009B0356">
      <w:pPr>
        <w:pStyle w:val="aa"/>
        <w:numPr>
          <w:ilvl w:val="0"/>
          <w:numId w:val="12"/>
        </w:numPr>
        <w:adjustRightInd w:val="0"/>
        <w:ind w:leftChars="0"/>
        <w:outlineLvl w:val="1"/>
        <w:rPr>
          <w:rFonts w:ascii="Times New Roman" w:hAnsi="Times New Roman" w:cs="Times New Roman"/>
          <w:b/>
          <w:szCs w:val="32"/>
        </w:rPr>
      </w:pPr>
      <w:bookmarkStart w:id="18" w:name="_Toc126916424"/>
      <w:r w:rsidRPr="00A35C78">
        <w:rPr>
          <w:rFonts w:ascii="Times New Roman" w:hAnsi="Times New Roman" w:cs="Times New Roman"/>
          <w:b/>
          <w:szCs w:val="32"/>
        </w:rPr>
        <w:t>配合查核義務</w:t>
      </w:r>
      <w:bookmarkEnd w:id="18"/>
    </w:p>
    <w:p w14:paraId="3315C924" w14:textId="7B129536" w:rsidR="00664B74" w:rsidRPr="00A35C78" w:rsidRDefault="00164261" w:rsidP="008B4C6D">
      <w:pPr>
        <w:numPr>
          <w:ilvl w:val="0"/>
          <w:numId w:val="2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甲方</w:t>
      </w:r>
      <w:r w:rsidR="00BF3511" w:rsidRPr="00A35C78">
        <w:rPr>
          <w:rFonts w:ascii="Times New Roman" w:eastAsia="標楷體" w:hAnsi="Times New Roman" w:cs="Times New Roman"/>
          <w:sz w:val="28"/>
        </w:rPr>
        <w:t>對於</w:t>
      </w:r>
      <w:proofErr w:type="gramStart"/>
      <w:r w:rsidR="00BF3511" w:rsidRPr="00A35C78">
        <w:rPr>
          <w:rFonts w:ascii="Times New Roman" w:eastAsia="標楷體" w:hAnsi="Times New Roman" w:cs="Times New Roman"/>
          <w:sz w:val="28"/>
        </w:rPr>
        <w:t>風場</w:t>
      </w:r>
      <w:r w:rsidR="00B821D5" w:rsidRPr="00A35C78">
        <w:rPr>
          <w:rFonts w:ascii="Times New Roman" w:eastAsia="標楷體" w:hAnsi="Times New Roman" w:cs="Times New Roman"/>
          <w:sz w:val="28"/>
        </w:rPr>
        <w:t>管控</w:t>
      </w:r>
      <w:proofErr w:type="gramEnd"/>
      <w:r w:rsidR="00B821D5" w:rsidRPr="00A35C78">
        <w:rPr>
          <w:rFonts w:ascii="Times New Roman" w:eastAsia="標楷體" w:hAnsi="Times New Roman" w:cs="Times New Roman"/>
          <w:sz w:val="28"/>
        </w:rPr>
        <w:t>有疑慮時，</w:t>
      </w:r>
      <w:r w:rsidRPr="00A35C78">
        <w:rPr>
          <w:rFonts w:ascii="Times New Roman" w:eastAsia="標楷體" w:hAnsi="Times New Roman" w:cs="Times New Roman"/>
          <w:sz w:val="28"/>
        </w:rPr>
        <w:t>得隨時通知乙方</w:t>
      </w:r>
      <w:r w:rsidR="00620531" w:rsidRPr="00A35C78">
        <w:rPr>
          <w:rFonts w:ascii="Times New Roman" w:eastAsia="標楷體" w:hAnsi="Times New Roman" w:cs="Times New Roman"/>
          <w:sz w:val="28"/>
        </w:rPr>
        <w:t>並</w:t>
      </w:r>
      <w:r w:rsidRPr="00A35C78">
        <w:rPr>
          <w:rFonts w:ascii="Times New Roman" w:eastAsia="標楷體" w:hAnsi="Times New Roman" w:cs="Times New Roman"/>
          <w:sz w:val="28"/>
        </w:rPr>
        <w:t>於指定期間內</w:t>
      </w:r>
      <w:r w:rsidR="00AA405B" w:rsidRPr="00A35C78">
        <w:rPr>
          <w:rFonts w:ascii="Times New Roman" w:eastAsia="標楷體" w:hAnsi="Times New Roman" w:cs="Times New Roman"/>
          <w:sz w:val="28"/>
        </w:rPr>
        <w:t>派員查核離岸風力發電系統機組及風場設置、產業關聯執行方案等本契約相關履約情形。甲方指派人員至現場查核時，乙方應無條件提供必要之協助，不得規避、妨礙或拒絕。</w:t>
      </w:r>
    </w:p>
    <w:p w14:paraId="1AD794A7" w14:textId="6D1AAAC2" w:rsidR="00EA5202" w:rsidRPr="00A35C78" w:rsidRDefault="00BE0202" w:rsidP="008B4C6D">
      <w:pPr>
        <w:numPr>
          <w:ilvl w:val="0"/>
          <w:numId w:val="26"/>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乙方應配合甲方</w:t>
      </w:r>
      <w:r w:rsidR="00E464CE" w:rsidRPr="00A35C78">
        <w:rPr>
          <w:rFonts w:ascii="Times New Roman" w:eastAsia="標楷體" w:hAnsi="Times New Roman" w:cs="Times New Roman"/>
          <w:sz w:val="28"/>
        </w:rPr>
        <w:t>隨時</w:t>
      </w:r>
      <w:r w:rsidRPr="00A35C78">
        <w:rPr>
          <w:rFonts w:ascii="Times New Roman" w:eastAsia="標楷體" w:hAnsi="Times New Roman" w:cs="Times New Roman"/>
          <w:sz w:val="28"/>
        </w:rPr>
        <w:t>查核，提出相關文件以說明履約</w:t>
      </w:r>
      <w:r w:rsidR="00FF16FE" w:rsidRPr="00A35C78">
        <w:rPr>
          <w:rFonts w:ascii="Times New Roman" w:eastAsia="標楷體" w:hAnsi="Times New Roman" w:cs="Times New Roman"/>
          <w:sz w:val="28"/>
        </w:rPr>
        <w:t>情形</w:t>
      </w:r>
      <w:r w:rsidRPr="00A35C78">
        <w:rPr>
          <w:rFonts w:ascii="Times New Roman" w:eastAsia="標楷體" w:hAnsi="Times New Roman" w:cs="Times New Roman"/>
          <w:sz w:val="28"/>
        </w:rPr>
        <w:t>或其他甲方指定之事項</w:t>
      </w:r>
      <w:r w:rsidR="00E464CE" w:rsidRPr="00A35C78">
        <w:rPr>
          <w:rFonts w:ascii="Times New Roman" w:eastAsia="標楷體" w:hAnsi="Times New Roman" w:cs="Times New Roman"/>
          <w:sz w:val="28"/>
        </w:rPr>
        <w:t>，並應</w:t>
      </w:r>
      <w:r w:rsidR="00D165E1" w:rsidRPr="00A35C78">
        <w:rPr>
          <w:rFonts w:ascii="Times New Roman" w:eastAsia="標楷體" w:hAnsi="Times New Roman" w:cs="Times New Roman"/>
          <w:sz w:val="28"/>
          <w:szCs w:val="28"/>
        </w:rPr>
        <w:t>定期</w:t>
      </w:r>
      <w:r w:rsidR="00E464CE" w:rsidRPr="00A35C78">
        <w:rPr>
          <w:rFonts w:ascii="Times New Roman" w:eastAsia="標楷體" w:hAnsi="Times New Roman" w:cs="Times New Roman"/>
          <w:sz w:val="28"/>
          <w:szCs w:val="28"/>
        </w:rPr>
        <w:t>主動檢附文件圖說等資料，向甲方或甲方指定單位</w:t>
      </w:r>
      <w:r w:rsidR="00E464CE" w:rsidRPr="00A35C78">
        <w:rPr>
          <w:rFonts w:ascii="Times New Roman" w:eastAsia="標楷體" w:hAnsi="Times New Roman" w:cs="Times New Roman"/>
          <w:sz w:val="28"/>
          <w:szCs w:val="28"/>
        </w:rPr>
        <w:lastRenderedPageBreak/>
        <w:t>報告履約進度，並以工程要徑或甲方指定之事項說明各項工作進度與原計</w:t>
      </w:r>
      <w:r w:rsidR="00627C1D" w:rsidRPr="00A35C78">
        <w:rPr>
          <w:rFonts w:ascii="Times New Roman" w:eastAsia="標楷體" w:hAnsi="Times New Roman" w:cs="Times New Roman"/>
          <w:sz w:val="28"/>
          <w:szCs w:val="28"/>
        </w:rPr>
        <w:t>畫</w:t>
      </w:r>
      <w:r w:rsidR="00E464CE" w:rsidRPr="00A35C78">
        <w:rPr>
          <w:rFonts w:ascii="Times New Roman" w:eastAsia="標楷體" w:hAnsi="Times New Roman" w:cs="Times New Roman"/>
          <w:sz w:val="28"/>
          <w:szCs w:val="28"/>
        </w:rPr>
        <w:t>書規劃之異同</w:t>
      </w:r>
      <w:r w:rsidR="00E464CE" w:rsidRPr="00A35C78">
        <w:rPr>
          <w:rFonts w:ascii="Times New Roman" w:eastAsia="標楷體" w:hAnsi="Times New Roman" w:cs="Times New Roman"/>
          <w:sz w:val="28"/>
        </w:rPr>
        <w:t>。</w:t>
      </w:r>
    </w:p>
    <w:p w14:paraId="1CEEC59A" w14:textId="23D1C65F" w:rsidR="00556545" w:rsidRPr="00A35C78" w:rsidRDefault="00556545" w:rsidP="006722D4">
      <w:pPr>
        <w:pStyle w:val="aa"/>
        <w:numPr>
          <w:ilvl w:val="0"/>
          <w:numId w:val="12"/>
        </w:numPr>
        <w:adjustRightInd w:val="0"/>
        <w:ind w:leftChars="0"/>
        <w:outlineLvl w:val="1"/>
        <w:rPr>
          <w:rFonts w:ascii="Times New Roman" w:hAnsi="Times New Roman" w:cs="Times New Roman"/>
          <w:b/>
          <w:szCs w:val="32"/>
        </w:rPr>
      </w:pPr>
      <w:bookmarkStart w:id="19" w:name="_Toc126916425"/>
      <w:r w:rsidRPr="00A35C78">
        <w:rPr>
          <w:rFonts w:ascii="Times New Roman" w:hAnsi="Times New Roman" w:cs="Times New Roman"/>
          <w:b/>
          <w:szCs w:val="32"/>
        </w:rPr>
        <w:t>乙方其他義務</w:t>
      </w:r>
      <w:bookmarkEnd w:id="19"/>
    </w:p>
    <w:p w14:paraId="529371B0" w14:textId="77777777" w:rsidR="00556545" w:rsidRPr="00A35C78" w:rsidRDefault="00071F0D" w:rsidP="00556545">
      <w:pPr>
        <w:pStyle w:val="Default"/>
        <w:numPr>
          <w:ilvl w:val="0"/>
          <w:numId w:val="6"/>
        </w:numPr>
        <w:ind w:left="1134" w:hanging="991"/>
        <w:jc w:val="both"/>
        <w:rPr>
          <w:rFonts w:ascii="Times New Roman" w:hAnsi="Times New Roman" w:cs="Times New Roman"/>
          <w:color w:val="auto"/>
        </w:rPr>
      </w:pPr>
      <w:r w:rsidRPr="00A35C78">
        <w:rPr>
          <w:rFonts w:ascii="Times New Roman" w:hAnsi="Times New Roman" w:cs="Times New Roman"/>
          <w:color w:val="auto"/>
          <w:sz w:val="28"/>
          <w:szCs w:val="28"/>
        </w:rPr>
        <w:t>乙方應對其履約場所作業及履約方法之適當性、可靠性及安全性負完全責任。</w:t>
      </w:r>
    </w:p>
    <w:p w14:paraId="1391601E" w14:textId="77777777" w:rsidR="0077129A" w:rsidRPr="00A35C78" w:rsidRDefault="00071F0D" w:rsidP="0077129A">
      <w:pPr>
        <w:pStyle w:val="Default"/>
        <w:numPr>
          <w:ilvl w:val="0"/>
          <w:numId w:val="6"/>
        </w:numPr>
        <w:ind w:left="1134" w:hanging="991"/>
        <w:jc w:val="both"/>
        <w:rPr>
          <w:rFonts w:ascii="Times New Roman" w:hAnsi="Times New Roman" w:cs="Times New Roman"/>
          <w:color w:val="auto"/>
        </w:rPr>
      </w:pPr>
      <w:r w:rsidRPr="00A35C78">
        <w:rPr>
          <w:rFonts w:ascii="Times New Roman" w:hAnsi="Times New Roman" w:cs="Times New Roman"/>
          <w:color w:val="auto"/>
          <w:sz w:val="28"/>
          <w:szCs w:val="28"/>
        </w:rPr>
        <w:t>乙方之履約場所作業應進行施工管理，並遵守</w:t>
      </w:r>
      <w:r w:rsidR="003E116F" w:rsidRPr="00A35C78">
        <w:rPr>
          <w:rFonts w:ascii="Times New Roman" w:hAnsi="Times New Roman" w:cs="Times New Roman"/>
          <w:color w:val="auto"/>
          <w:sz w:val="28"/>
          <w:szCs w:val="28"/>
        </w:rPr>
        <w:t>相</w:t>
      </w:r>
      <w:r w:rsidRPr="00A35C78">
        <w:rPr>
          <w:rFonts w:ascii="Times New Roman" w:hAnsi="Times New Roman" w:cs="Times New Roman"/>
          <w:color w:val="auto"/>
          <w:sz w:val="28"/>
          <w:szCs w:val="28"/>
        </w:rPr>
        <w:t>關法令規定，如有發生糾紛或意外情事之虞，致有阻礙或影響</w:t>
      </w:r>
      <w:r w:rsidR="003E116F" w:rsidRPr="00A35C78">
        <w:rPr>
          <w:rFonts w:ascii="Times New Roman" w:hAnsi="Times New Roman" w:cs="Times New Roman"/>
          <w:color w:val="auto"/>
          <w:sz w:val="28"/>
          <w:szCs w:val="28"/>
        </w:rPr>
        <w:t>履行本契約</w:t>
      </w:r>
      <w:r w:rsidRPr="00A35C78">
        <w:rPr>
          <w:rFonts w:ascii="Times New Roman" w:hAnsi="Times New Roman" w:cs="Times New Roman"/>
          <w:color w:val="auto"/>
          <w:sz w:val="28"/>
          <w:szCs w:val="28"/>
        </w:rPr>
        <w:t>時，應立即採取防範措施</w:t>
      </w:r>
      <w:r w:rsidR="003E116F" w:rsidRPr="00A35C78">
        <w:rPr>
          <w:rFonts w:ascii="Times New Roman" w:hAnsi="Times New Roman" w:cs="Times New Roman"/>
          <w:color w:val="auto"/>
          <w:sz w:val="28"/>
          <w:szCs w:val="28"/>
        </w:rPr>
        <w:t>。</w:t>
      </w:r>
      <w:r w:rsidRPr="00A35C78">
        <w:rPr>
          <w:rFonts w:ascii="Times New Roman" w:hAnsi="Times New Roman" w:cs="Times New Roman"/>
          <w:color w:val="auto"/>
          <w:sz w:val="28"/>
          <w:szCs w:val="28"/>
        </w:rPr>
        <w:t>於發生糾紛或意外情事，或其他非法不當情事時，應立即自行處理並採取適當之補救措施。</w:t>
      </w:r>
    </w:p>
    <w:p w14:paraId="37BC509B" w14:textId="7B234816" w:rsidR="00556545" w:rsidRPr="00A35C78" w:rsidRDefault="00071F0D" w:rsidP="0077129A">
      <w:pPr>
        <w:pStyle w:val="Default"/>
        <w:numPr>
          <w:ilvl w:val="0"/>
          <w:numId w:val="6"/>
        </w:numPr>
        <w:ind w:left="1134" w:hanging="991"/>
        <w:jc w:val="both"/>
        <w:rPr>
          <w:rFonts w:ascii="Times New Roman" w:hAnsi="Times New Roman" w:cs="Times New Roman"/>
          <w:color w:val="auto"/>
        </w:rPr>
      </w:pPr>
      <w:r w:rsidRPr="00A35C78">
        <w:rPr>
          <w:rFonts w:ascii="Times New Roman" w:hAnsi="Times New Roman" w:cs="Times New Roman"/>
          <w:color w:val="auto"/>
          <w:sz w:val="28"/>
          <w:szCs w:val="28"/>
        </w:rPr>
        <w:t>乙方應確保風場工程設計、建造施工及營運商轉符合</w:t>
      </w:r>
      <w:r w:rsidR="00FF16FE" w:rsidRPr="00A35C78">
        <w:rPr>
          <w:rFonts w:ascii="Times New Roman" w:hAnsi="Times New Roman" w:cs="Times New Roman"/>
          <w:color w:val="auto"/>
          <w:sz w:val="28"/>
          <w:szCs w:val="28"/>
        </w:rPr>
        <w:t>中華民</w:t>
      </w:r>
      <w:r w:rsidRPr="00A35C78">
        <w:rPr>
          <w:rFonts w:ascii="Times New Roman" w:hAnsi="Times New Roman" w:cs="Times New Roman"/>
          <w:color w:val="auto"/>
          <w:sz w:val="28"/>
          <w:szCs w:val="28"/>
        </w:rPr>
        <w:t>國法令規範，並辦理自我品管並檢查，若因不符法令造成甲方或第三人之損害，</w:t>
      </w:r>
      <w:r w:rsidR="00473D3B" w:rsidRPr="00A35C78">
        <w:rPr>
          <w:rFonts w:ascii="Times New Roman" w:hAnsi="Times New Roman" w:cs="Times New Roman"/>
          <w:color w:val="auto"/>
          <w:sz w:val="28"/>
          <w:szCs w:val="28"/>
        </w:rPr>
        <w:t>乙方應負擔損害賠償責任</w:t>
      </w:r>
      <w:r w:rsidRPr="00A35C78">
        <w:rPr>
          <w:rFonts w:ascii="Times New Roman" w:hAnsi="Times New Roman" w:cs="Times New Roman"/>
          <w:color w:val="auto"/>
          <w:sz w:val="28"/>
          <w:szCs w:val="28"/>
        </w:rPr>
        <w:t>。</w:t>
      </w:r>
    </w:p>
    <w:p w14:paraId="0285F511" w14:textId="77777777" w:rsidR="00556545" w:rsidRPr="00A35C78" w:rsidRDefault="009E6F49" w:rsidP="00556545">
      <w:pPr>
        <w:pStyle w:val="Default"/>
        <w:numPr>
          <w:ilvl w:val="0"/>
          <w:numId w:val="6"/>
        </w:numPr>
        <w:ind w:left="1134" w:hanging="991"/>
        <w:jc w:val="both"/>
        <w:rPr>
          <w:rFonts w:ascii="Times New Roman" w:hAnsi="Times New Roman" w:cs="Times New Roman"/>
          <w:color w:val="auto"/>
        </w:rPr>
      </w:pPr>
      <w:r w:rsidRPr="00A35C78">
        <w:rPr>
          <w:rFonts w:ascii="Times New Roman" w:hAnsi="Times New Roman" w:cs="Times New Roman"/>
          <w:color w:val="auto"/>
          <w:sz w:val="28"/>
          <w:szCs w:val="28"/>
        </w:rPr>
        <w:t>乙方不得對外以甲方之名義為任何行為。乙方應擔保第三人就本契約之履行，不得對甲方主張任何權利，</w:t>
      </w:r>
      <w:proofErr w:type="gramStart"/>
      <w:r w:rsidRPr="00A35C78">
        <w:rPr>
          <w:rFonts w:ascii="Times New Roman" w:hAnsi="Times New Roman" w:cs="Times New Roman"/>
          <w:color w:val="auto"/>
          <w:sz w:val="28"/>
          <w:szCs w:val="28"/>
        </w:rPr>
        <w:t>且乙方</w:t>
      </w:r>
      <w:proofErr w:type="gramEnd"/>
      <w:r w:rsidRPr="00A35C78">
        <w:rPr>
          <w:rFonts w:ascii="Times New Roman" w:hAnsi="Times New Roman" w:cs="Times New Roman"/>
          <w:color w:val="auto"/>
          <w:sz w:val="28"/>
          <w:szCs w:val="28"/>
        </w:rPr>
        <w:t>履行本契約時，有侵害第三人權益者，</w:t>
      </w:r>
      <w:r w:rsidR="00473D3B" w:rsidRPr="00A35C78">
        <w:rPr>
          <w:rFonts w:ascii="Times New Roman" w:hAnsi="Times New Roman" w:cs="Times New Roman"/>
          <w:color w:val="auto"/>
          <w:sz w:val="28"/>
          <w:szCs w:val="28"/>
        </w:rPr>
        <w:t>應負擔損害賠償責任</w:t>
      </w:r>
      <w:r w:rsidR="00B57795" w:rsidRPr="00A35C78">
        <w:rPr>
          <w:rFonts w:ascii="Times New Roman" w:hAnsi="Times New Roman" w:cs="Times New Roman"/>
          <w:color w:val="auto"/>
          <w:sz w:val="28"/>
          <w:szCs w:val="28"/>
        </w:rPr>
        <w:t>。</w:t>
      </w:r>
    </w:p>
    <w:p w14:paraId="05A3C6CC" w14:textId="77777777" w:rsidR="00556545" w:rsidRPr="00A35C78" w:rsidRDefault="009E6F49" w:rsidP="00556545">
      <w:pPr>
        <w:pStyle w:val="Default"/>
        <w:numPr>
          <w:ilvl w:val="0"/>
          <w:numId w:val="6"/>
        </w:numPr>
        <w:ind w:left="1134" w:hanging="991"/>
        <w:jc w:val="both"/>
        <w:rPr>
          <w:rFonts w:ascii="Times New Roman" w:hAnsi="Times New Roman" w:cs="Times New Roman"/>
          <w:color w:val="auto"/>
        </w:rPr>
      </w:pPr>
      <w:r w:rsidRPr="00A35C78">
        <w:rPr>
          <w:rFonts w:ascii="Times New Roman" w:hAnsi="Times New Roman" w:cs="Times New Roman"/>
          <w:color w:val="auto"/>
          <w:sz w:val="28"/>
          <w:szCs w:val="28"/>
        </w:rPr>
        <w:t>乙方停止營業、重整、決議解散或主管機關命令解散或法院裁定解散、</w:t>
      </w:r>
      <w:r w:rsidR="00D36851" w:rsidRPr="00A35C78">
        <w:rPr>
          <w:rFonts w:ascii="Times New Roman" w:hAnsi="Times New Roman" w:cs="Times New Roman"/>
          <w:color w:val="auto"/>
          <w:sz w:val="28"/>
          <w:szCs w:val="28"/>
        </w:rPr>
        <w:t>聲</w:t>
      </w:r>
      <w:r w:rsidRPr="00A35C78">
        <w:rPr>
          <w:rFonts w:ascii="Times New Roman" w:hAnsi="Times New Roman" w:cs="Times New Roman"/>
          <w:color w:val="auto"/>
          <w:sz w:val="28"/>
          <w:szCs w:val="28"/>
        </w:rPr>
        <w:t>請破產或已破產、任何金融機構列為拒絕往來戶，或有重大</w:t>
      </w:r>
      <w:r w:rsidR="00FF16FE" w:rsidRPr="00A35C78">
        <w:rPr>
          <w:rFonts w:ascii="Times New Roman" w:hAnsi="Times New Roman" w:cs="Times New Roman"/>
          <w:color w:val="auto"/>
          <w:sz w:val="28"/>
          <w:szCs w:val="28"/>
        </w:rPr>
        <w:t>情事致</w:t>
      </w:r>
      <w:r w:rsidRPr="00A35C78">
        <w:rPr>
          <w:rFonts w:ascii="Times New Roman" w:hAnsi="Times New Roman" w:cs="Times New Roman"/>
          <w:color w:val="auto"/>
          <w:sz w:val="28"/>
          <w:szCs w:val="28"/>
        </w:rPr>
        <w:t>無法償還債務之其他相同或相類似情事發生者，須立即</w:t>
      </w:r>
      <w:r w:rsidR="00FF16FE" w:rsidRPr="00A35C78">
        <w:rPr>
          <w:rFonts w:ascii="Times New Roman" w:hAnsi="Times New Roman" w:cs="Times New Roman"/>
          <w:color w:val="auto"/>
          <w:sz w:val="28"/>
          <w:szCs w:val="28"/>
        </w:rPr>
        <w:t>以</w:t>
      </w:r>
      <w:r w:rsidRPr="00A35C78">
        <w:rPr>
          <w:rFonts w:ascii="Times New Roman" w:hAnsi="Times New Roman" w:cs="Times New Roman"/>
          <w:color w:val="auto"/>
          <w:sz w:val="28"/>
          <w:szCs w:val="28"/>
        </w:rPr>
        <w:t>書面通知甲方</w:t>
      </w:r>
      <w:r w:rsidR="001C71F9" w:rsidRPr="00A35C78">
        <w:rPr>
          <w:rFonts w:ascii="Times New Roman" w:hAnsi="Times New Roman" w:cs="Times New Roman"/>
          <w:color w:val="auto"/>
          <w:sz w:val="28"/>
          <w:szCs w:val="28"/>
        </w:rPr>
        <w:t>。</w:t>
      </w:r>
      <w:r w:rsidR="00473D3B" w:rsidRPr="00A35C78">
        <w:rPr>
          <w:rFonts w:ascii="Times New Roman" w:hAnsi="Times New Roman" w:cs="Times New Roman"/>
          <w:color w:val="auto"/>
          <w:sz w:val="28"/>
          <w:szCs w:val="28"/>
        </w:rPr>
        <w:t>於</w:t>
      </w:r>
      <w:r w:rsidRPr="00A35C78">
        <w:rPr>
          <w:rFonts w:ascii="Times New Roman" w:hAnsi="Times New Roman" w:cs="Times New Roman"/>
          <w:color w:val="auto"/>
          <w:sz w:val="28"/>
          <w:szCs w:val="28"/>
        </w:rPr>
        <w:t>甲方</w:t>
      </w:r>
      <w:r w:rsidR="00473D3B" w:rsidRPr="00A35C78">
        <w:rPr>
          <w:rFonts w:ascii="Times New Roman" w:hAnsi="Times New Roman" w:cs="Times New Roman"/>
          <w:color w:val="auto"/>
          <w:sz w:val="28"/>
          <w:szCs w:val="28"/>
        </w:rPr>
        <w:t>終止</w:t>
      </w:r>
      <w:r w:rsidR="00D36851" w:rsidRPr="00A35C78">
        <w:rPr>
          <w:rFonts w:ascii="Times New Roman" w:hAnsi="Times New Roman" w:cs="Times New Roman"/>
          <w:color w:val="auto"/>
          <w:sz w:val="28"/>
          <w:szCs w:val="28"/>
        </w:rPr>
        <w:t>或解除</w:t>
      </w:r>
      <w:r w:rsidR="00473D3B" w:rsidRPr="00A35C78">
        <w:rPr>
          <w:rFonts w:ascii="Times New Roman" w:hAnsi="Times New Roman" w:cs="Times New Roman"/>
          <w:color w:val="auto"/>
          <w:sz w:val="28"/>
          <w:szCs w:val="28"/>
        </w:rPr>
        <w:t>契約</w:t>
      </w:r>
      <w:r w:rsidRPr="00A35C78">
        <w:rPr>
          <w:rFonts w:ascii="Times New Roman" w:hAnsi="Times New Roman" w:cs="Times New Roman"/>
          <w:color w:val="auto"/>
          <w:sz w:val="28"/>
          <w:szCs w:val="28"/>
        </w:rPr>
        <w:t>前，</w:t>
      </w:r>
      <w:r w:rsidR="00473D3B" w:rsidRPr="00A35C78">
        <w:rPr>
          <w:rFonts w:ascii="Times New Roman" w:hAnsi="Times New Roman" w:cs="Times New Roman"/>
          <w:color w:val="auto"/>
          <w:sz w:val="28"/>
          <w:szCs w:val="28"/>
        </w:rPr>
        <w:t>乙方</w:t>
      </w:r>
      <w:r w:rsidRPr="00A35C78">
        <w:rPr>
          <w:rFonts w:ascii="Times New Roman" w:hAnsi="Times New Roman" w:cs="Times New Roman"/>
          <w:color w:val="auto"/>
          <w:sz w:val="28"/>
          <w:szCs w:val="28"/>
        </w:rPr>
        <w:t>仍應繼續履約</w:t>
      </w:r>
      <w:r w:rsidRPr="00A35C78">
        <w:rPr>
          <w:rFonts w:ascii="Times New Roman" w:hAnsi="Times New Roman" w:cs="Times New Roman"/>
          <w:color w:val="auto"/>
          <w:szCs w:val="32"/>
        </w:rPr>
        <w:t>。</w:t>
      </w:r>
    </w:p>
    <w:p w14:paraId="55CF3E5A" w14:textId="77777777" w:rsidR="00556545" w:rsidRPr="00A35C78" w:rsidRDefault="008660B8" w:rsidP="00556545">
      <w:pPr>
        <w:pStyle w:val="Default"/>
        <w:numPr>
          <w:ilvl w:val="0"/>
          <w:numId w:val="6"/>
        </w:numPr>
        <w:ind w:left="1134" w:hanging="991"/>
        <w:jc w:val="both"/>
        <w:rPr>
          <w:rFonts w:ascii="Times New Roman" w:hAnsi="Times New Roman" w:cs="Times New Roman"/>
          <w:color w:val="auto"/>
        </w:rPr>
      </w:pPr>
      <w:r w:rsidRPr="00A35C78">
        <w:rPr>
          <w:rFonts w:ascii="Times New Roman" w:hAnsi="Times New Roman" w:cs="Times New Roman"/>
          <w:color w:val="auto"/>
          <w:sz w:val="28"/>
          <w:szCs w:val="28"/>
        </w:rPr>
        <w:lastRenderedPageBreak/>
        <w:t>乙方於履約期間不得違反中華民國</w:t>
      </w:r>
      <w:r w:rsidR="00B77B24" w:rsidRPr="00A35C78">
        <w:rPr>
          <w:rFonts w:ascii="Times New Roman" w:hAnsi="Times New Roman" w:cs="Times New Roman"/>
          <w:color w:val="auto"/>
          <w:sz w:val="28"/>
          <w:szCs w:val="28"/>
        </w:rPr>
        <w:t>之</w:t>
      </w:r>
      <w:r w:rsidRPr="00A35C78">
        <w:rPr>
          <w:rFonts w:ascii="Times New Roman" w:hAnsi="Times New Roman" w:cs="Times New Roman"/>
          <w:color w:val="auto"/>
          <w:sz w:val="28"/>
          <w:szCs w:val="28"/>
        </w:rPr>
        <w:t>法令，</w:t>
      </w:r>
      <w:r w:rsidR="000963D3" w:rsidRPr="00A35C78">
        <w:rPr>
          <w:rFonts w:ascii="Times New Roman" w:hAnsi="Times New Roman" w:cs="Times New Roman"/>
          <w:color w:val="auto"/>
          <w:sz w:val="28"/>
          <w:szCs w:val="28"/>
        </w:rPr>
        <w:t>包含</w:t>
      </w:r>
      <w:r w:rsidRPr="00A35C78">
        <w:rPr>
          <w:rFonts w:ascii="Times New Roman" w:hAnsi="Times New Roman" w:cs="Times New Roman"/>
          <w:color w:val="auto"/>
          <w:sz w:val="28"/>
          <w:szCs w:val="28"/>
        </w:rPr>
        <w:t>海域地質資料利用保存</w:t>
      </w:r>
      <w:r w:rsidR="00F42578" w:rsidRPr="00A35C78">
        <w:rPr>
          <w:rFonts w:ascii="Times New Roman" w:hAnsi="Times New Roman" w:cs="Times New Roman"/>
          <w:color w:val="auto"/>
          <w:sz w:val="28"/>
          <w:szCs w:val="28"/>
        </w:rPr>
        <w:t>相關法規</w:t>
      </w:r>
      <w:r w:rsidRPr="00A35C78">
        <w:rPr>
          <w:rFonts w:ascii="Times New Roman" w:hAnsi="Times New Roman" w:cs="Times New Roman"/>
          <w:color w:val="auto"/>
          <w:sz w:val="28"/>
          <w:szCs w:val="28"/>
        </w:rPr>
        <w:t>、華僑、外國人來</w:t>
      </w:r>
      <w:proofErr w:type="gramStart"/>
      <w:r w:rsidRPr="00A35C78">
        <w:rPr>
          <w:rFonts w:ascii="Times New Roman" w:hAnsi="Times New Roman" w:cs="Times New Roman"/>
          <w:color w:val="auto"/>
          <w:sz w:val="28"/>
          <w:szCs w:val="28"/>
        </w:rPr>
        <w:t>臺</w:t>
      </w:r>
      <w:proofErr w:type="gramEnd"/>
      <w:r w:rsidRPr="00A35C78">
        <w:rPr>
          <w:rFonts w:ascii="Times New Roman" w:hAnsi="Times New Roman" w:cs="Times New Roman"/>
          <w:color w:val="auto"/>
          <w:sz w:val="28"/>
          <w:szCs w:val="28"/>
        </w:rPr>
        <w:t>投資</w:t>
      </w:r>
      <w:r w:rsidR="009C549A" w:rsidRPr="00A35C78">
        <w:rPr>
          <w:rFonts w:ascii="Times New Roman" w:hAnsi="Times New Roman" w:cs="Times New Roman"/>
          <w:color w:val="auto"/>
          <w:sz w:val="28"/>
          <w:szCs w:val="28"/>
        </w:rPr>
        <w:t>、陸資來</w:t>
      </w:r>
      <w:proofErr w:type="gramStart"/>
      <w:r w:rsidR="00C50380" w:rsidRPr="00A35C78">
        <w:rPr>
          <w:rFonts w:ascii="Times New Roman" w:hAnsi="Times New Roman" w:cs="Times New Roman"/>
          <w:color w:val="auto"/>
          <w:sz w:val="28"/>
          <w:szCs w:val="28"/>
        </w:rPr>
        <w:t>臺</w:t>
      </w:r>
      <w:proofErr w:type="gramEnd"/>
      <w:r w:rsidR="009C549A" w:rsidRPr="00A35C78">
        <w:rPr>
          <w:rFonts w:ascii="Times New Roman" w:hAnsi="Times New Roman" w:cs="Times New Roman"/>
          <w:color w:val="auto"/>
          <w:sz w:val="28"/>
          <w:szCs w:val="28"/>
        </w:rPr>
        <w:t>投資</w:t>
      </w:r>
      <w:r w:rsidRPr="00A35C78">
        <w:rPr>
          <w:rFonts w:ascii="Times New Roman" w:hAnsi="Times New Roman" w:cs="Times New Roman"/>
          <w:color w:val="auto"/>
          <w:sz w:val="28"/>
          <w:szCs w:val="28"/>
        </w:rPr>
        <w:t>相關法規及所有應適用之法規。</w:t>
      </w:r>
    </w:p>
    <w:p w14:paraId="548F6E07" w14:textId="5472DE84" w:rsidR="00B40C22" w:rsidRPr="00A35C78" w:rsidRDefault="00B40C22" w:rsidP="00556545">
      <w:pPr>
        <w:pStyle w:val="Default"/>
        <w:numPr>
          <w:ilvl w:val="0"/>
          <w:numId w:val="6"/>
        </w:numPr>
        <w:ind w:left="1134" w:hanging="991"/>
        <w:jc w:val="both"/>
        <w:rPr>
          <w:rFonts w:ascii="Times New Roman" w:hAnsi="Times New Roman" w:cs="Times New Roman"/>
          <w:color w:val="auto"/>
        </w:rPr>
      </w:pPr>
      <w:r w:rsidRPr="00A35C78">
        <w:rPr>
          <w:rFonts w:ascii="Times New Roman" w:hAnsi="Times New Roman" w:cs="Times New Roman"/>
          <w:color w:val="auto"/>
          <w:sz w:val="28"/>
          <w:szCs w:val="28"/>
        </w:rPr>
        <w:t>乙方應擔保履行本契約無侵害第三人之智慧財產權或其他權益。如造成甲方遭第三人請求或主張時，乙方應負責排除。</w:t>
      </w:r>
      <w:proofErr w:type="gramStart"/>
      <w:r w:rsidRPr="00A35C78">
        <w:rPr>
          <w:rFonts w:ascii="Times New Roman" w:hAnsi="Times New Roman" w:cs="Times New Roman"/>
          <w:color w:val="auto"/>
          <w:sz w:val="28"/>
          <w:szCs w:val="28"/>
        </w:rPr>
        <w:t>如致甲方</w:t>
      </w:r>
      <w:proofErr w:type="gramEnd"/>
      <w:r w:rsidRPr="00A35C78">
        <w:rPr>
          <w:rFonts w:ascii="Times New Roman" w:hAnsi="Times New Roman" w:cs="Times New Roman"/>
          <w:color w:val="auto"/>
          <w:sz w:val="28"/>
          <w:szCs w:val="28"/>
        </w:rPr>
        <w:t>受有損害時，乙方應負一切損害賠償責任。</w:t>
      </w:r>
    </w:p>
    <w:p w14:paraId="7E61AC09" w14:textId="22854C2E" w:rsidR="00556545" w:rsidRPr="00A35C78" w:rsidRDefault="00556545" w:rsidP="00E41C67">
      <w:pPr>
        <w:pStyle w:val="aa"/>
        <w:numPr>
          <w:ilvl w:val="0"/>
          <w:numId w:val="12"/>
        </w:numPr>
        <w:adjustRightInd w:val="0"/>
        <w:ind w:leftChars="0"/>
        <w:outlineLvl w:val="1"/>
        <w:rPr>
          <w:rFonts w:ascii="Times New Roman" w:hAnsi="Times New Roman" w:cs="Times New Roman"/>
          <w:b/>
          <w:szCs w:val="32"/>
        </w:rPr>
      </w:pPr>
      <w:bookmarkStart w:id="20" w:name="_Toc126916426"/>
      <w:r w:rsidRPr="00A35C78">
        <w:rPr>
          <w:rFonts w:ascii="Times New Roman" w:hAnsi="Times New Roman" w:cs="Times New Roman"/>
          <w:b/>
          <w:szCs w:val="32"/>
        </w:rPr>
        <w:t>全體發起人連帶責任</w:t>
      </w:r>
      <w:bookmarkEnd w:id="20"/>
    </w:p>
    <w:p w14:paraId="30E9593D" w14:textId="76C1B7C6" w:rsidR="00556545" w:rsidRPr="00A35C78" w:rsidRDefault="00F2148C" w:rsidP="008B4C6D">
      <w:pPr>
        <w:numPr>
          <w:ilvl w:val="0"/>
          <w:numId w:val="23"/>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乙方如為設立中公司（籌備處）者，其簽訂本契約時，應由</w:t>
      </w:r>
      <w:r w:rsidR="005D0D75" w:rsidRPr="00A35C78">
        <w:rPr>
          <w:rFonts w:ascii="Times New Roman" w:eastAsia="標楷體" w:hAnsi="Times New Roman" w:cs="Times New Roman"/>
          <w:sz w:val="28"/>
        </w:rPr>
        <w:t>該籌備處及其</w:t>
      </w:r>
      <w:r w:rsidRPr="00A35C78">
        <w:rPr>
          <w:rFonts w:ascii="Times New Roman" w:eastAsia="標楷體" w:hAnsi="Times New Roman" w:cs="Times New Roman"/>
          <w:sz w:val="28"/>
        </w:rPr>
        <w:t>全體發起人共同簽約，並就本契約所規定有關乙方之義</w:t>
      </w:r>
      <w:proofErr w:type="gramStart"/>
      <w:r w:rsidRPr="00A35C78">
        <w:rPr>
          <w:rFonts w:ascii="Times New Roman" w:eastAsia="標楷體" w:hAnsi="Times New Roman" w:cs="Times New Roman"/>
          <w:sz w:val="28"/>
        </w:rPr>
        <w:t>務</w:t>
      </w:r>
      <w:proofErr w:type="gramEnd"/>
      <w:r w:rsidRPr="00A35C78">
        <w:rPr>
          <w:rFonts w:ascii="Times New Roman" w:eastAsia="標楷體" w:hAnsi="Times New Roman" w:cs="Times New Roman"/>
          <w:sz w:val="28"/>
        </w:rPr>
        <w:t>，由</w:t>
      </w:r>
      <w:r w:rsidR="00B06857" w:rsidRPr="00A35C78">
        <w:rPr>
          <w:rFonts w:ascii="Times New Roman" w:eastAsia="標楷體" w:hAnsi="Times New Roman" w:cs="Times New Roman"/>
          <w:sz w:val="28"/>
        </w:rPr>
        <w:t>該籌備處及</w:t>
      </w:r>
      <w:r w:rsidRPr="00A35C78">
        <w:rPr>
          <w:rFonts w:ascii="Times New Roman" w:eastAsia="標楷體" w:hAnsi="Times New Roman" w:cs="Times New Roman"/>
          <w:sz w:val="28"/>
        </w:rPr>
        <w:t>全體發起人負擔連帶履行之責任。</w:t>
      </w:r>
    </w:p>
    <w:p w14:paraId="0F02A112" w14:textId="43D080C8" w:rsidR="00B53C07" w:rsidRPr="00A35C78" w:rsidRDefault="00B53C07" w:rsidP="008B4C6D">
      <w:pPr>
        <w:numPr>
          <w:ilvl w:val="0"/>
          <w:numId w:val="23"/>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乙方於公司設立登記完成後，應於三十日內檢附相關文件並報請甲方備查</w:t>
      </w:r>
      <w:r w:rsidR="009F0138" w:rsidRPr="00A35C78">
        <w:rPr>
          <w:rFonts w:ascii="Times New Roman" w:eastAsia="標楷體" w:hAnsi="Times New Roman" w:cs="Times New Roman"/>
          <w:sz w:val="28"/>
        </w:rPr>
        <w:t>。</w:t>
      </w:r>
      <w:r w:rsidRPr="00A35C78">
        <w:rPr>
          <w:rFonts w:ascii="Times New Roman" w:eastAsia="標楷體" w:hAnsi="Times New Roman" w:cs="Times New Roman"/>
          <w:sz w:val="28"/>
        </w:rPr>
        <w:t>全體發起人依本契約所為及取得之權利義務，</w:t>
      </w:r>
      <w:r w:rsidR="009F0138" w:rsidRPr="00A35C78">
        <w:rPr>
          <w:rFonts w:ascii="Times New Roman" w:eastAsia="標楷體" w:hAnsi="Times New Roman" w:cs="Times New Roman"/>
          <w:sz w:val="28"/>
        </w:rPr>
        <w:t>於乙方完成公司</w:t>
      </w:r>
      <w:r w:rsidRPr="00A35C78">
        <w:rPr>
          <w:rFonts w:ascii="Times New Roman" w:eastAsia="標楷體" w:hAnsi="Times New Roman" w:cs="Times New Roman"/>
          <w:sz w:val="28"/>
        </w:rPr>
        <w:t>設立登記後</w:t>
      </w:r>
      <w:r w:rsidR="00994653" w:rsidRPr="00A35C78">
        <w:rPr>
          <w:rFonts w:ascii="Times New Roman" w:eastAsia="標楷體" w:hAnsi="Times New Roman" w:cs="Times New Roman"/>
          <w:sz w:val="28"/>
        </w:rPr>
        <w:t>，</w:t>
      </w:r>
      <w:r w:rsidRPr="00A35C78">
        <w:rPr>
          <w:rFonts w:ascii="Times New Roman" w:eastAsia="標楷體" w:hAnsi="Times New Roman" w:cs="Times New Roman"/>
          <w:sz w:val="28"/>
        </w:rPr>
        <w:t>當然移轉由設立後公司承受及負擔，無須另為移轉或承擔行為。</w:t>
      </w:r>
    </w:p>
    <w:p w14:paraId="3FAB65EA" w14:textId="12811E09" w:rsidR="002160BC" w:rsidRPr="00A35C78" w:rsidRDefault="002160BC" w:rsidP="00E41C67">
      <w:pPr>
        <w:adjustRightInd w:val="0"/>
        <w:outlineLvl w:val="1"/>
        <w:rPr>
          <w:rFonts w:ascii="Times New Roman" w:eastAsia="標楷體" w:hAnsi="Times New Roman" w:cs="Times New Roman"/>
          <w:b/>
          <w:sz w:val="28"/>
          <w:szCs w:val="32"/>
        </w:rPr>
      </w:pPr>
      <w:bookmarkStart w:id="21" w:name="_Toc126916427"/>
      <w:r w:rsidRPr="00A35C78">
        <w:rPr>
          <w:rFonts w:ascii="Times New Roman" w:eastAsia="標楷體" w:hAnsi="Times New Roman" w:cs="Times New Roman"/>
          <w:b/>
          <w:sz w:val="28"/>
          <w:szCs w:val="32"/>
        </w:rPr>
        <w:t>第十</w:t>
      </w:r>
      <w:r w:rsidR="00C81C03" w:rsidRPr="00A35C78">
        <w:rPr>
          <w:rFonts w:ascii="Times New Roman" w:eastAsia="標楷體" w:hAnsi="Times New Roman" w:cs="Times New Roman"/>
          <w:b/>
          <w:sz w:val="28"/>
          <w:szCs w:val="32"/>
        </w:rPr>
        <w:t>一</w:t>
      </w:r>
      <w:r w:rsidRPr="00A35C78">
        <w:rPr>
          <w:rFonts w:ascii="Times New Roman" w:eastAsia="標楷體" w:hAnsi="Times New Roman" w:cs="Times New Roman"/>
          <w:b/>
          <w:sz w:val="28"/>
          <w:szCs w:val="32"/>
        </w:rPr>
        <w:t>條</w:t>
      </w:r>
      <w:r w:rsidR="00B0168E" w:rsidRPr="00A35C78">
        <w:rPr>
          <w:rFonts w:ascii="Times New Roman" w:eastAsia="標楷體" w:hAnsi="Times New Roman" w:cs="Times New Roman"/>
          <w:b/>
          <w:sz w:val="28"/>
          <w:szCs w:val="32"/>
        </w:rPr>
        <w:tab/>
      </w:r>
      <w:r w:rsidRPr="00A35C78">
        <w:rPr>
          <w:rFonts w:ascii="Times New Roman" w:eastAsia="標楷體" w:hAnsi="Times New Roman" w:cs="Times New Roman"/>
          <w:b/>
          <w:sz w:val="28"/>
          <w:szCs w:val="32"/>
        </w:rPr>
        <w:t>履約保證金</w:t>
      </w:r>
      <w:bookmarkEnd w:id="21"/>
    </w:p>
    <w:p w14:paraId="4B77622F" w14:textId="35B816CB" w:rsidR="00556545" w:rsidRPr="00A35C78" w:rsidRDefault="003745E0" w:rsidP="00556545">
      <w:pPr>
        <w:numPr>
          <w:ilvl w:val="0"/>
          <w:numId w:val="2"/>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w:t>
      </w:r>
      <w:r w:rsidR="0023616A" w:rsidRPr="00A35C78">
        <w:rPr>
          <w:rFonts w:ascii="Times New Roman" w:eastAsia="標楷體" w:hAnsi="Times New Roman" w:cs="Times New Roman"/>
          <w:sz w:val="28"/>
        </w:rPr>
        <w:t>依「離岸風力發電區塊開發</w:t>
      </w:r>
      <w:r w:rsidR="00564362" w:rsidRPr="00A35C78">
        <w:rPr>
          <w:rFonts w:ascii="Times New Roman" w:eastAsia="標楷體" w:hAnsi="Times New Roman" w:cs="Times New Roman"/>
          <w:sz w:val="28"/>
        </w:rPr>
        <w:t>場址</w:t>
      </w:r>
      <w:r w:rsidR="0023616A" w:rsidRPr="00A35C78">
        <w:rPr>
          <w:rFonts w:ascii="Times New Roman" w:eastAsia="標楷體" w:hAnsi="Times New Roman" w:cs="Times New Roman"/>
          <w:sz w:val="28"/>
        </w:rPr>
        <w:t>容量分配作業要點」第十八點</w:t>
      </w:r>
      <w:r w:rsidR="00217B80" w:rsidRPr="00A35C78">
        <w:rPr>
          <w:rFonts w:ascii="Times New Roman" w:eastAsia="標楷體" w:hAnsi="Times New Roman" w:cs="Times New Roman" w:hint="eastAsia"/>
          <w:sz w:val="28"/>
        </w:rPr>
        <w:t>第一項</w:t>
      </w:r>
      <w:r w:rsidR="0023616A" w:rsidRPr="00A35C78">
        <w:rPr>
          <w:rFonts w:ascii="Times New Roman" w:eastAsia="標楷體" w:hAnsi="Times New Roman" w:cs="Times New Roman"/>
          <w:sz w:val="28"/>
        </w:rPr>
        <w:t>規定</w:t>
      </w:r>
      <w:r w:rsidRPr="00A35C78">
        <w:rPr>
          <w:rFonts w:ascii="Times New Roman" w:eastAsia="標楷體" w:hAnsi="Times New Roman" w:cs="Times New Roman"/>
          <w:sz w:val="28"/>
        </w:rPr>
        <w:t>所</w:t>
      </w:r>
      <w:r w:rsidR="00004D4A" w:rsidRPr="00A35C78">
        <w:rPr>
          <w:rFonts w:ascii="Times New Roman" w:eastAsia="標楷體" w:hAnsi="Times New Roman" w:cs="Times New Roman" w:hint="eastAsia"/>
          <w:sz w:val="28"/>
        </w:rPr>
        <w:t>應</w:t>
      </w:r>
      <w:r w:rsidRPr="00A35C78">
        <w:rPr>
          <w:rFonts w:ascii="Times New Roman" w:eastAsia="標楷體" w:hAnsi="Times New Roman" w:cs="Times New Roman"/>
          <w:sz w:val="28"/>
        </w:rPr>
        <w:t>繳納之履約保證金</w:t>
      </w:r>
      <w:proofErr w:type="gramStart"/>
      <w:r w:rsidRPr="00A35C78">
        <w:rPr>
          <w:rFonts w:ascii="Times New Roman" w:eastAsia="標楷體" w:hAnsi="Times New Roman" w:cs="Times New Roman"/>
          <w:sz w:val="28"/>
        </w:rPr>
        <w:t>（</w:t>
      </w:r>
      <w:proofErr w:type="gramEnd"/>
      <w:r w:rsidRPr="00A35C78">
        <w:rPr>
          <w:rFonts w:ascii="Times New Roman" w:eastAsia="標楷體" w:hAnsi="Times New Roman" w:cs="Times New Roman"/>
          <w:sz w:val="28"/>
        </w:rPr>
        <w:t>以乙方獲配容量每一千</w:t>
      </w:r>
      <w:proofErr w:type="gramStart"/>
      <w:r w:rsidRPr="00A35C78">
        <w:rPr>
          <w:rFonts w:ascii="Times New Roman" w:eastAsia="標楷體" w:hAnsi="Times New Roman" w:cs="Times New Roman"/>
          <w:sz w:val="28"/>
        </w:rPr>
        <w:t>瓩（</w:t>
      </w:r>
      <w:proofErr w:type="gramEnd"/>
      <w:r w:rsidRPr="00A35C78">
        <w:rPr>
          <w:rFonts w:ascii="Times New Roman" w:eastAsia="標楷體" w:hAnsi="Times New Roman" w:cs="Times New Roman"/>
          <w:sz w:val="28"/>
        </w:rPr>
        <w:t>MW</w:t>
      </w:r>
      <w:proofErr w:type="gramStart"/>
      <w:r w:rsidRPr="00A35C78">
        <w:rPr>
          <w:rFonts w:ascii="Times New Roman" w:eastAsia="標楷體" w:hAnsi="Times New Roman" w:cs="Times New Roman"/>
          <w:sz w:val="28"/>
        </w:rPr>
        <w:t>）</w:t>
      </w:r>
      <w:proofErr w:type="gramEnd"/>
      <w:r w:rsidRPr="00A35C78">
        <w:rPr>
          <w:rFonts w:ascii="Times New Roman" w:eastAsia="標楷體" w:hAnsi="Times New Roman" w:cs="Times New Roman"/>
          <w:sz w:val="28"/>
        </w:rPr>
        <w:t>乘以新臺幣二百萬元計算</w:t>
      </w:r>
      <w:proofErr w:type="gramStart"/>
      <w:r w:rsidRPr="00A35C78">
        <w:rPr>
          <w:rFonts w:ascii="Times New Roman" w:eastAsia="標楷體" w:hAnsi="Times New Roman" w:cs="Times New Roman"/>
          <w:sz w:val="28"/>
        </w:rPr>
        <w:t>）</w:t>
      </w:r>
      <w:proofErr w:type="gramEnd"/>
      <w:r w:rsidRPr="00A35C78">
        <w:rPr>
          <w:rFonts w:ascii="Times New Roman" w:eastAsia="標楷體" w:hAnsi="Times New Roman" w:cs="Times New Roman"/>
          <w:sz w:val="28"/>
        </w:rPr>
        <w:t>合計為</w:t>
      </w:r>
      <w:proofErr w:type="gramStart"/>
      <w:r w:rsidRPr="00A35C78">
        <w:rPr>
          <w:rFonts w:ascii="Times New Roman" w:eastAsia="標楷體" w:hAnsi="Times New Roman" w:cs="Times New Roman"/>
          <w:sz w:val="28"/>
        </w:rPr>
        <w:t>ＯＯＯＯ</w:t>
      </w:r>
      <w:proofErr w:type="gramEnd"/>
      <w:r w:rsidRPr="00A35C78">
        <w:rPr>
          <w:rFonts w:ascii="Times New Roman" w:eastAsia="標楷體" w:hAnsi="Times New Roman" w:cs="Times New Roman"/>
          <w:sz w:val="28"/>
        </w:rPr>
        <w:t>元整</w:t>
      </w:r>
      <w:r w:rsidR="0023616A" w:rsidRPr="00A35C78">
        <w:rPr>
          <w:rFonts w:ascii="Times New Roman" w:eastAsia="標楷體" w:hAnsi="Times New Roman" w:cs="Times New Roman"/>
          <w:sz w:val="28"/>
        </w:rPr>
        <w:t>。</w:t>
      </w:r>
    </w:p>
    <w:p w14:paraId="7B7D01BC" w14:textId="22EE72A9" w:rsidR="008F0B8E" w:rsidRPr="00A35C78" w:rsidRDefault="00BB327F">
      <w:pPr>
        <w:numPr>
          <w:ilvl w:val="0"/>
          <w:numId w:val="2"/>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本契約</w:t>
      </w:r>
      <w:r w:rsidR="00E875C3" w:rsidRPr="00A35C78">
        <w:rPr>
          <w:rFonts w:ascii="Times New Roman" w:eastAsia="標楷體" w:hAnsi="Times New Roman" w:cs="Times New Roman" w:hint="eastAsia"/>
          <w:sz w:val="28"/>
        </w:rPr>
        <w:t>經</w:t>
      </w:r>
      <w:r w:rsidR="008F0B8E" w:rsidRPr="00A35C78">
        <w:rPr>
          <w:rFonts w:ascii="Times New Roman" w:eastAsia="標楷體" w:hAnsi="Times New Roman" w:cs="Times New Roman"/>
          <w:sz w:val="28"/>
        </w:rPr>
        <w:t>依第</w:t>
      </w:r>
      <w:r w:rsidR="00937706" w:rsidRPr="00A35C78">
        <w:rPr>
          <w:rFonts w:ascii="Times New Roman" w:eastAsia="標楷體" w:hAnsi="Times New Roman" w:cs="Times New Roman"/>
          <w:sz w:val="28"/>
        </w:rPr>
        <w:t>十二</w:t>
      </w:r>
      <w:r w:rsidR="008F0B8E" w:rsidRPr="00A35C78">
        <w:rPr>
          <w:rFonts w:ascii="Times New Roman" w:eastAsia="標楷體" w:hAnsi="Times New Roman" w:cs="Times New Roman"/>
          <w:sz w:val="28"/>
        </w:rPr>
        <w:t>條第</w:t>
      </w:r>
      <w:r w:rsidR="00937706" w:rsidRPr="00A35C78">
        <w:rPr>
          <w:rFonts w:ascii="Times New Roman" w:eastAsia="標楷體" w:hAnsi="Times New Roman" w:cs="Times New Roman"/>
          <w:sz w:val="28"/>
        </w:rPr>
        <w:t>二</w:t>
      </w:r>
      <w:r w:rsidR="008F0B8E" w:rsidRPr="00A35C78">
        <w:rPr>
          <w:rFonts w:ascii="Times New Roman" w:eastAsia="標楷體" w:hAnsi="Times New Roman" w:cs="Times New Roman"/>
          <w:sz w:val="28"/>
        </w:rPr>
        <w:t>項</w:t>
      </w:r>
      <w:r w:rsidR="006A798F" w:rsidRPr="00A35C78">
        <w:rPr>
          <w:rFonts w:ascii="Times New Roman" w:eastAsia="標楷體" w:hAnsi="Times New Roman" w:cs="Times New Roman"/>
          <w:sz w:val="28"/>
        </w:rPr>
        <w:t>規定變更</w:t>
      </w:r>
      <w:r w:rsidR="008F0B8E" w:rsidRPr="00A35C78">
        <w:rPr>
          <w:rFonts w:ascii="Times New Roman" w:eastAsia="標楷體" w:hAnsi="Times New Roman" w:cs="Times New Roman"/>
          <w:sz w:val="28"/>
        </w:rPr>
        <w:t>契約裝置容量</w:t>
      </w:r>
      <w:r w:rsidRPr="00A35C78">
        <w:rPr>
          <w:rFonts w:ascii="Times New Roman" w:eastAsia="標楷體" w:hAnsi="Times New Roman" w:cs="Times New Roman"/>
          <w:sz w:val="28"/>
        </w:rPr>
        <w:t>者</w:t>
      </w:r>
      <w:r w:rsidR="008F0B8E" w:rsidRPr="00A35C78">
        <w:rPr>
          <w:rFonts w:ascii="Times New Roman" w:eastAsia="標楷體" w:hAnsi="Times New Roman" w:cs="Times New Roman"/>
          <w:sz w:val="28"/>
        </w:rPr>
        <w:t>，</w:t>
      </w:r>
      <w:r w:rsidR="006A798F" w:rsidRPr="00A35C78">
        <w:rPr>
          <w:rFonts w:ascii="Times New Roman" w:eastAsia="標楷體" w:hAnsi="Times New Roman" w:cs="Times New Roman"/>
          <w:sz w:val="28"/>
        </w:rPr>
        <w:t>甲方</w:t>
      </w:r>
      <w:r w:rsidRPr="00A35C78">
        <w:rPr>
          <w:rFonts w:ascii="Times New Roman" w:eastAsia="標楷體" w:hAnsi="Times New Roman" w:cs="Times New Roman"/>
          <w:sz w:val="28"/>
        </w:rPr>
        <w:t>於契約變更</w:t>
      </w:r>
      <w:r w:rsidRPr="00A35C78">
        <w:rPr>
          <w:rFonts w:ascii="Times New Roman" w:eastAsia="標楷體" w:hAnsi="Times New Roman" w:cs="Times New Roman"/>
          <w:sz w:val="28"/>
        </w:rPr>
        <w:lastRenderedPageBreak/>
        <w:t>後所得</w:t>
      </w:r>
      <w:r w:rsidR="006A798F" w:rsidRPr="00A35C78">
        <w:rPr>
          <w:rFonts w:ascii="Times New Roman" w:eastAsia="標楷體" w:hAnsi="Times New Roman" w:cs="Times New Roman"/>
          <w:sz w:val="28"/>
        </w:rPr>
        <w:t>依本</w:t>
      </w:r>
      <w:r w:rsidR="008F0B8E" w:rsidRPr="00A35C78">
        <w:rPr>
          <w:rFonts w:ascii="Times New Roman" w:eastAsia="標楷體" w:hAnsi="Times New Roman" w:cs="Times New Roman"/>
          <w:sz w:val="28"/>
        </w:rPr>
        <w:t>契約</w:t>
      </w:r>
      <w:r w:rsidR="00397980" w:rsidRPr="00A35C78">
        <w:rPr>
          <w:rFonts w:ascii="Times New Roman" w:eastAsia="標楷體" w:hAnsi="Times New Roman" w:cs="Times New Roman"/>
          <w:sz w:val="28"/>
        </w:rPr>
        <w:t>規定</w:t>
      </w:r>
      <w:r w:rsidR="00F91C38" w:rsidRPr="00A35C78">
        <w:rPr>
          <w:rFonts w:ascii="Times New Roman" w:eastAsia="標楷體" w:hAnsi="Times New Roman" w:cs="Times New Roman"/>
          <w:sz w:val="28"/>
        </w:rPr>
        <w:t>主</w:t>
      </w:r>
      <w:r w:rsidR="006A798F" w:rsidRPr="00A35C78">
        <w:rPr>
          <w:rFonts w:ascii="Times New Roman" w:eastAsia="標楷體" w:hAnsi="Times New Roman" w:cs="Times New Roman"/>
          <w:sz w:val="28"/>
        </w:rPr>
        <w:t>張之</w:t>
      </w:r>
      <w:r w:rsidR="00EA18F1" w:rsidRPr="00A35C78">
        <w:rPr>
          <w:rFonts w:ascii="Times New Roman" w:eastAsia="標楷體" w:hAnsi="Times New Roman" w:cs="Times New Roman"/>
          <w:sz w:val="28"/>
        </w:rPr>
        <w:t>懲罰性</w:t>
      </w:r>
      <w:r w:rsidR="006A798F" w:rsidRPr="00A35C78">
        <w:rPr>
          <w:rFonts w:ascii="Times New Roman" w:eastAsia="標楷體" w:hAnsi="Times New Roman" w:cs="Times New Roman"/>
          <w:sz w:val="28"/>
        </w:rPr>
        <w:t>違約金，</w:t>
      </w:r>
      <w:r w:rsidR="0090537E" w:rsidRPr="00A35C78">
        <w:rPr>
          <w:rFonts w:ascii="Times New Roman" w:eastAsia="標楷體" w:hAnsi="Times New Roman" w:cs="Times New Roman"/>
          <w:sz w:val="28"/>
        </w:rPr>
        <w:t>以履約保證金總額為計算基礎時，</w:t>
      </w:r>
      <w:r w:rsidR="008F0B8E" w:rsidRPr="00A35C78">
        <w:rPr>
          <w:rFonts w:ascii="Times New Roman" w:eastAsia="標楷體" w:hAnsi="Times New Roman" w:cs="Times New Roman"/>
          <w:sz w:val="28"/>
        </w:rPr>
        <w:t>以</w:t>
      </w:r>
      <w:r w:rsidR="006A798F" w:rsidRPr="00A35C78">
        <w:rPr>
          <w:rFonts w:ascii="Times New Roman" w:eastAsia="標楷體" w:hAnsi="Times New Roman" w:cs="Times New Roman"/>
          <w:sz w:val="28"/>
        </w:rPr>
        <w:t>變更後</w:t>
      </w:r>
      <w:r w:rsidR="00375F56" w:rsidRPr="00A35C78">
        <w:rPr>
          <w:rFonts w:ascii="Times New Roman" w:eastAsia="標楷體" w:hAnsi="Times New Roman" w:cs="Times New Roman"/>
          <w:sz w:val="28"/>
        </w:rPr>
        <w:t>裝置</w:t>
      </w:r>
      <w:r w:rsidR="006A798F" w:rsidRPr="00A35C78">
        <w:rPr>
          <w:rFonts w:ascii="Times New Roman" w:eastAsia="標楷體" w:hAnsi="Times New Roman" w:cs="Times New Roman"/>
          <w:sz w:val="28"/>
        </w:rPr>
        <w:t>容量</w:t>
      </w:r>
      <w:r w:rsidRPr="00A35C78">
        <w:rPr>
          <w:rFonts w:ascii="Times New Roman" w:eastAsia="標楷體" w:hAnsi="Times New Roman" w:cs="Times New Roman"/>
          <w:sz w:val="28"/>
        </w:rPr>
        <w:t>所繳納</w:t>
      </w:r>
      <w:r w:rsidR="008F0B8E" w:rsidRPr="00A35C78">
        <w:rPr>
          <w:rFonts w:ascii="Times New Roman" w:eastAsia="標楷體" w:hAnsi="Times New Roman" w:cs="Times New Roman"/>
          <w:sz w:val="28"/>
        </w:rPr>
        <w:t>之履約保證</w:t>
      </w:r>
      <w:r w:rsidR="00375F56" w:rsidRPr="00A35C78">
        <w:rPr>
          <w:rFonts w:ascii="Times New Roman" w:eastAsia="標楷體" w:hAnsi="Times New Roman" w:cs="Times New Roman"/>
          <w:sz w:val="28"/>
        </w:rPr>
        <w:t>金</w:t>
      </w:r>
      <w:r w:rsidRPr="00A35C78">
        <w:rPr>
          <w:rFonts w:ascii="Times New Roman" w:eastAsia="標楷體" w:hAnsi="Times New Roman" w:cs="Times New Roman"/>
          <w:sz w:val="28"/>
        </w:rPr>
        <w:t>金額計算</w:t>
      </w:r>
      <w:r w:rsidR="008F0B8E" w:rsidRPr="00A35C78">
        <w:rPr>
          <w:rFonts w:ascii="Times New Roman" w:eastAsia="標楷體" w:hAnsi="Times New Roman" w:cs="Times New Roman"/>
          <w:sz w:val="28"/>
        </w:rPr>
        <w:t>。</w:t>
      </w:r>
    </w:p>
    <w:p w14:paraId="10DC857F" w14:textId="77777777" w:rsidR="005778BF" w:rsidRPr="00A35C78" w:rsidRDefault="005778BF" w:rsidP="00556545">
      <w:pPr>
        <w:numPr>
          <w:ilvl w:val="0"/>
          <w:numId w:val="2"/>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乙方違反「離岸風力發電區塊開發場址容量分配作業要點」或本契約規定時，經甲方依「離岸風力發電區塊開發場址容量分配作業要點」或本契約規定所生權利請求乙方於一定期限內給付懲罰性違約金、損害賠償或其他甲方所得請求之金額或費用（包含但不限於律師費用、程序費用等），而乙方未如期給付者，甲方得逕行依請求內容扣減履約保證金。</w:t>
      </w:r>
    </w:p>
    <w:p w14:paraId="775F69FB" w14:textId="7CC79CEF" w:rsidR="00DB7EC7" w:rsidRPr="00A35C78" w:rsidRDefault="00DB7EC7" w:rsidP="00556545">
      <w:pPr>
        <w:numPr>
          <w:ilvl w:val="0"/>
          <w:numId w:val="2"/>
        </w:numPr>
        <w:adjustRightInd w:val="0"/>
        <w:ind w:left="1134" w:hanging="992"/>
        <w:jc w:val="both"/>
        <w:rPr>
          <w:rFonts w:ascii="Times New Roman" w:eastAsia="標楷體" w:hAnsi="Times New Roman" w:cs="Times New Roman"/>
          <w:sz w:val="28"/>
        </w:rPr>
      </w:pPr>
      <w:r w:rsidRPr="00A35C78">
        <w:rPr>
          <w:rFonts w:ascii="Times New Roman" w:eastAsia="標楷體" w:hAnsi="Times New Roman" w:cs="Times New Roman"/>
          <w:sz w:val="28"/>
        </w:rPr>
        <w:t>第一項之履約保證金，得於乙方取得電業執照後一年或本契約經終止或解除後，無息發還之。但有違約、履約爭議或其他得不予返還履約保證金之事由等情形時，不在此限。</w:t>
      </w:r>
    </w:p>
    <w:p w14:paraId="4AAE9A0D" w14:textId="4842E418" w:rsidR="002160BC" w:rsidRPr="00A35C78" w:rsidRDefault="002160BC" w:rsidP="00E41C67">
      <w:pPr>
        <w:adjustRightInd w:val="0"/>
        <w:spacing w:beforeLines="50" w:before="180" w:afterLines="50" w:after="180"/>
        <w:outlineLvl w:val="0"/>
        <w:rPr>
          <w:rFonts w:ascii="Times New Roman" w:eastAsia="標楷體" w:hAnsi="Times New Roman" w:cs="Times New Roman"/>
          <w:b/>
          <w:sz w:val="32"/>
          <w:szCs w:val="32"/>
        </w:rPr>
      </w:pPr>
      <w:bookmarkStart w:id="22" w:name="_Toc93494296"/>
      <w:bookmarkStart w:id="23" w:name="_Toc126916428"/>
      <w:r w:rsidRPr="00A35C78">
        <w:rPr>
          <w:rFonts w:ascii="Times New Roman" w:eastAsia="標楷體" w:hAnsi="Times New Roman" w:cs="Times New Roman"/>
          <w:b/>
          <w:sz w:val="32"/>
          <w:szCs w:val="32"/>
        </w:rPr>
        <w:t>第三章</w:t>
      </w:r>
      <w:bookmarkEnd w:id="22"/>
      <w:r w:rsidR="00B0168E" w:rsidRPr="00A35C78">
        <w:rPr>
          <w:rFonts w:ascii="Times New Roman" w:eastAsia="標楷體" w:hAnsi="Times New Roman" w:cs="Times New Roman"/>
          <w:b/>
          <w:sz w:val="32"/>
          <w:szCs w:val="32"/>
        </w:rPr>
        <w:tab/>
      </w:r>
      <w:r w:rsidRPr="00A35C78">
        <w:rPr>
          <w:rFonts w:ascii="Times New Roman" w:eastAsia="標楷體" w:hAnsi="Times New Roman" w:cs="Times New Roman"/>
          <w:b/>
          <w:sz w:val="32"/>
          <w:szCs w:val="32"/>
        </w:rPr>
        <w:t>應報請甲方同意或備查之事項</w:t>
      </w:r>
      <w:bookmarkEnd w:id="23"/>
    </w:p>
    <w:p w14:paraId="764C4985" w14:textId="2DEB52CF" w:rsidR="003710A4" w:rsidRPr="00A35C78" w:rsidRDefault="001555AE" w:rsidP="00E41C67">
      <w:pPr>
        <w:adjustRightInd w:val="0"/>
        <w:outlineLvl w:val="1"/>
        <w:rPr>
          <w:rFonts w:ascii="Times New Roman" w:eastAsia="標楷體" w:hAnsi="Times New Roman" w:cs="Times New Roman"/>
          <w:b/>
          <w:sz w:val="28"/>
          <w:szCs w:val="32"/>
        </w:rPr>
      </w:pPr>
      <w:bookmarkStart w:id="24" w:name="_Toc93494297"/>
      <w:bookmarkStart w:id="25" w:name="_Toc126916429"/>
      <w:r w:rsidRPr="00A35C78">
        <w:rPr>
          <w:rFonts w:ascii="Times New Roman" w:eastAsia="標楷體" w:hAnsi="Times New Roman" w:cs="Times New Roman"/>
          <w:b/>
          <w:sz w:val="28"/>
          <w:szCs w:val="32"/>
        </w:rPr>
        <w:t>第十</w:t>
      </w:r>
      <w:r w:rsidR="00C81C03" w:rsidRPr="00A35C78">
        <w:rPr>
          <w:rFonts w:ascii="Times New Roman" w:eastAsia="標楷體" w:hAnsi="Times New Roman" w:cs="Times New Roman"/>
          <w:b/>
          <w:sz w:val="28"/>
          <w:szCs w:val="32"/>
        </w:rPr>
        <w:t>二</w:t>
      </w:r>
      <w:r w:rsidR="002160BC" w:rsidRPr="00A35C78">
        <w:rPr>
          <w:rFonts w:ascii="Times New Roman" w:eastAsia="標楷體" w:hAnsi="Times New Roman" w:cs="Times New Roman"/>
          <w:b/>
          <w:sz w:val="28"/>
          <w:szCs w:val="32"/>
        </w:rPr>
        <w:t>條</w:t>
      </w:r>
      <w:r w:rsidR="00B0168E" w:rsidRPr="00A35C78">
        <w:rPr>
          <w:rFonts w:ascii="Times New Roman" w:eastAsia="標楷體" w:hAnsi="Times New Roman" w:cs="Times New Roman"/>
          <w:b/>
          <w:sz w:val="28"/>
          <w:szCs w:val="32"/>
        </w:rPr>
        <w:tab/>
      </w:r>
      <w:r w:rsidR="002160BC" w:rsidRPr="00A35C78">
        <w:rPr>
          <w:rFonts w:ascii="Times New Roman" w:eastAsia="標楷體" w:hAnsi="Times New Roman" w:cs="Times New Roman"/>
          <w:b/>
          <w:sz w:val="28"/>
          <w:szCs w:val="32"/>
        </w:rPr>
        <w:t>契約變更及讓與</w:t>
      </w:r>
      <w:bookmarkEnd w:id="24"/>
      <w:bookmarkEnd w:id="25"/>
    </w:p>
    <w:p w14:paraId="0ECE7B39" w14:textId="217C9D8C" w:rsidR="00556545" w:rsidRPr="00A35C78" w:rsidRDefault="009E2DA8" w:rsidP="00556545">
      <w:pPr>
        <w:pStyle w:val="aa"/>
        <w:numPr>
          <w:ilvl w:val="0"/>
          <w:numId w:val="5"/>
        </w:numPr>
        <w:adjustRightInd w:val="0"/>
        <w:ind w:leftChars="0" w:left="1134" w:hanging="992"/>
        <w:jc w:val="both"/>
        <w:rPr>
          <w:rFonts w:ascii="Times New Roman" w:hAnsi="Times New Roman" w:cs="Times New Roman"/>
        </w:rPr>
      </w:pPr>
      <w:r w:rsidRPr="00A35C78">
        <w:rPr>
          <w:rFonts w:ascii="Times New Roman" w:hAnsi="Times New Roman" w:cs="Times New Roman"/>
        </w:rPr>
        <w:t>乙方不得變更本契約所訂之發起人</w:t>
      </w:r>
      <w:r w:rsidR="00075815" w:rsidRPr="00A35C78">
        <w:rPr>
          <w:rFonts w:ascii="Times New Roman" w:hAnsi="Times New Roman" w:cs="Times New Roman"/>
        </w:rPr>
        <w:t>及</w:t>
      </w:r>
      <w:r w:rsidR="0000486F" w:rsidRPr="00A35C78">
        <w:rPr>
          <w:rFonts w:ascii="Times New Roman" w:hAnsi="Times New Roman" w:cs="Times New Roman"/>
        </w:rPr>
        <w:t>具</w:t>
      </w:r>
      <w:r w:rsidR="00075815" w:rsidRPr="00A35C78">
        <w:rPr>
          <w:rFonts w:ascii="Times New Roman" w:hAnsi="Times New Roman" w:cs="Times New Roman"/>
        </w:rPr>
        <w:t>發起人</w:t>
      </w:r>
      <w:r w:rsidR="0000486F" w:rsidRPr="00A35C78">
        <w:rPr>
          <w:rFonts w:ascii="Times New Roman" w:hAnsi="Times New Roman" w:cs="Times New Roman"/>
        </w:rPr>
        <w:t>身分之</w:t>
      </w:r>
      <w:r w:rsidR="00075815" w:rsidRPr="00A35C78">
        <w:rPr>
          <w:rFonts w:ascii="Times New Roman" w:hAnsi="Times New Roman" w:cs="Times New Roman"/>
        </w:rPr>
        <w:t>股東</w:t>
      </w:r>
      <w:r w:rsidRPr="00A35C78">
        <w:rPr>
          <w:rFonts w:ascii="Times New Roman" w:hAnsi="Times New Roman" w:cs="Times New Roman"/>
        </w:rPr>
        <w:t>。</w:t>
      </w:r>
    </w:p>
    <w:p w14:paraId="2D17DF3E" w14:textId="48AF812A" w:rsidR="00556545" w:rsidRPr="00A35C78" w:rsidRDefault="00DA474C" w:rsidP="00556545">
      <w:pPr>
        <w:pStyle w:val="aa"/>
        <w:numPr>
          <w:ilvl w:val="0"/>
          <w:numId w:val="5"/>
        </w:numPr>
        <w:adjustRightInd w:val="0"/>
        <w:ind w:leftChars="0" w:left="1134" w:hanging="992"/>
        <w:jc w:val="both"/>
        <w:rPr>
          <w:rFonts w:ascii="Times New Roman" w:hAnsi="Times New Roman" w:cs="Times New Roman"/>
        </w:rPr>
      </w:pPr>
      <w:r w:rsidRPr="00A35C78">
        <w:rPr>
          <w:rFonts w:ascii="Times New Roman" w:hAnsi="Times New Roman" w:cs="Times New Roman"/>
          <w:szCs w:val="32"/>
        </w:rPr>
        <w:t>乙方就</w:t>
      </w:r>
      <w:r w:rsidR="005A1D03" w:rsidRPr="00A35C78">
        <w:rPr>
          <w:rFonts w:ascii="Times New Roman" w:hAnsi="Times New Roman" w:cs="Times New Roman"/>
          <w:szCs w:val="32"/>
        </w:rPr>
        <w:t>涉及</w:t>
      </w:r>
      <w:r w:rsidR="00342B97" w:rsidRPr="00A35C78">
        <w:rPr>
          <w:rFonts w:ascii="Times New Roman" w:hAnsi="Times New Roman" w:cs="Times New Roman"/>
          <w:szCs w:val="32"/>
        </w:rPr>
        <w:t>「</w:t>
      </w:r>
      <w:r w:rsidR="00F2582A" w:rsidRPr="00A35C78">
        <w:rPr>
          <w:rFonts w:ascii="Times New Roman" w:hAnsi="Times New Roman" w:cs="Times New Roman"/>
          <w:szCs w:val="32"/>
        </w:rPr>
        <w:t>股權</w:t>
      </w:r>
      <w:r w:rsidR="009450DB" w:rsidRPr="00A35C78">
        <w:rPr>
          <w:rFonts w:ascii="Times New Roman" w:hAnsi="Times New Roman" w:cs="Times New Roman"/>
          <w:szCs w:val="32"/>
        </w:rPr>
        <w:t>變更</w:t>
      </w:r>
      <w:r w:rsidR="00342B97" w:rsidRPr="00A35C78">
        <w:rPr>
          <w:rFonts w:ascii="Times New Roman" w:hAnsi="Times New Roman" w:cs="Times New Roman"/>
          <w:szCs w:val="32"/>
        </w:rPr>
        <w:t>」</w:t>
      </w:r>
      <w:r w:rsidR="00F2582A" w:rsidRPr="00A35C78">
        <w:rPr>
          <w:rFonts w:ascii="Times New Roman" w:hAnsi="Times New Roman" w:cs="Times New Roman"/>
          <w:szCs w:val="32"/>
        </w:rPr>
        <w:t>、</w:t>
      </w:r>
      <w:r w:rsidR="00342B97" w:rsidRPr="00A35C78">
        <w:rPr>
          <w:rFonts w:ascii="Times New Roman" w:hAnsi="Times New Roman" w:cs="Times New Roman"/>
          <w:szCs w:val="32"/>
        </w:rPr>
        <w:t>「</w:t>
      </w:r>
      <w:r w:rsidR="00F2582A" w:rsidRPr="00A35C78">
        <w:rPr>
          <w:rFonts w:ascii="Times New Roman" w:hAnsi="Times New Roman" w:cs="Times New Roman"/>
          <w:szCs w:val="32"/>
        </w:rPr>
        <w:t>產業關聯</w:t>
      </w:r>
      <w:r w:rsidR="004835C9" w:rsidRPr="00A35C78">
        <w:rPr>
          <w:rFonts w:ascii="Times New Roman" w:hAnsi="Times New Roman" w:cs="Times New Roman"/>
          <w:szCs w:val="32"/>
        </w:rPr>
        <w:t>執行方案</w:t>
      </w:r>
      <w:r w:rsidR="00342B97" w:rsidRPr="00A35C78">
        <w:rPr>
          <w:rFonts w:ascii="Times New Roman" w:hAnsi="Times New Roman" w:cs="Times New Roman"/>
          <w:szCs w:val="32"/>
        </w:rPr>
        <w:t>」</w:t>
      </w:r>
      <w:r w:rsidR="006076E4" w:rsidRPr="00A35C78">
        <w:rPr>
          <w:rFonts w:ascii="Times New Roman" w:hAnsi="Times New Roman" w:cs="Times New Roman"/>
          <w:szCs w:val="32"/>
        </w:rPr>
        <w:t>、</w:t>
      </w:r>
      <w:r w:rsidR="00342B97" w:rsidRPr="00A35C78">
        <w:rPr>
          <w:rFonts w:ascii="Times New Roman" w:hAnsi="Times New Roman" w:cs="Times New Roman"/>
          <w:szCs w:val="32"/>
        </w:rPr>
        <w:t>「</w:t>
      </w:r>
      <w:r w:rsidR="00730FEF" w:rsidRPr="00A35C78">
        <w:rPr>
          <w:rFonts w:ascii="Times New Roman" w:hAnsi="Times New Roman" w:cs="Times New Roman"/>
          <w:szCs w:val="32"/>
        </w:rPr>
        <w:t>縮減</w:t>
      </w:r>
      <w:r w:rsidR="008B4828" w:rsidRPr="00A35C78">
        <w:rPr>
          <w:rFonts w:ascii="Times New Roman" w:hAnsi="Times New Roman" w:cs="Times New Roman"/>
          <w:szCs w:val="32"/>
        </w:rPr>
        <w:t>風場面積</w:t>
      </w:r>
      <w:r w:rsidR="004004B6" w:rsidRPr="00A35C78">
        <w:rPr>
          <w:rFonts w:ascii="Times New Roman" w:hAnsi="Times New Roman" w:cs="Times New Roman"/>
          <w:szCs w:val="32"/>
        </w:rPr>
        <w:t>、</w:t>
      </w:r>
      <w:r w:rsidR="008B4828" w:rsidRPr="00A35C78">
        <w:rPr>
          <w:rFonts w:ascii="Times New Roman" w:hAnsi="Times New Roman" w:cs="Times New Roman"/>
          <w:szCs w:val="32"/>
        </w:rPr>
        <w:t>範圍</w:t>
      </w:r>
      <w:r w:rsidR="004004B6" w:rsidRPr="00A35C78">
        <w:rPr>
          <w:rFonts w:ascii="Times New Roman" w:hAnsi="Times New Roman" w:cs="Times New Roman"/>
          <w:szCs w:val="32"/>
        </w:rPr>
        <w:t>或裝置容量</w:t>
      </w:r>
      <w:r w:rsidR="00342B97" w:rsidRPr="00A35C78">
        <w:rPr>
          <w:rFonts w:ascii="Times New Roman" w:hAnsi="Times New Roman" w:cs="Times New Roman"/>
          <w:szCs w:val="32"/>
        </w:rPr>
        <w:t>」</w:t>
      </w:r>
      <w:r w:rsidR="009134F1" w:rsidRPr="00A35C78">
        <w:rPr>
          <w:rFonts w:ascii="Times New Roman" w:hAnsi="Times New Roman" w:cs="Times New Roman"/>
          <w:szCs w:val="32"/>
        </w:rPr>
        <w:t>或其他經甲方認定之</w:t>
      </w:r>
      <w:r w:rsidR="008B4828" w:rsidRPr="00A35C78">
        <w:rPr>
          <w:rFonts w:ascii="Times New Roman" w:hAnsi="Times New Roman" w:cs="Times New Roman"/>
          <w:szCs w:val="32"/>
        </w:rPr>
        <w:t>重要事項之變更，</w:t>
      </w:r>
      <w:r w:rsidR="002A6F82" w:rsidRPr="00A35C78">
        <w:rPr>
          <w:rFonts w:ascii="Times New Roman" w:hAnsi="Times New Roman" w:cs="Times New Roman"/>
        </w:rPr>
        <w:t>應事先報請甲方同意後始得為之</w:t>
      </w:r>
      <w:r w:rsidR="00D03A95" w:rsidRPr="00A35C78">
        <w:rPr>
          <w:rFonts w:ascii="Times New Roman" w:hAnsi="Times New Roman" w:cs="Times New Roman"/>
        </w:rPr>
        <w:t>；其餘事項之變更，應向甲方報請備查。</w:t>
      </w:r>
    </w:p>
    <w:p w14:paraId="57E8FF31" w14:textId="5A634340" w:rsidR="008B4828" w:rsidRPr="00A35C78" w:rsidRDefault="006541D1" w:rsidP="00556545">
      <w:pPr>
        <w:pStyle w:val="aa"/>
        <w:numPr>
          <w:ilvl w:val="0"/>
          <w:numId w:val="5"/>
        </w:numPr>
        <w:adjustRightInd w:val="0"/>
        <w:ind w:leftChars="0" w:left="1134" w:hanging="992"/>
        <w:jc w:val="both"/>
        <w:rPr>
          <w:rFonts w:ascii="Times New Roman" w:hAnsi="Times New Roman" w:cs="Times New Roman"/>
        </w:rPr>
      </w:pPr>
      <w:r w:rsidRPr="00A35C78">
        <w:rPr>
          <w:rFonts w:ascii="Times New Roman" w:hAnsi="Times New Roman" w:cs="Times New Roman"/>
        </w:rPr>
        <w:t>前</w:t>
      </w:r>
      <w:r w:rsidR="008B4828" w:rsidRPr="00A35C78">
        <w:rPr>
          <w:rFonts w:ascii="Times New Roman" w:hAnsi="Times New Roman" w:cs="Times New Roman"/>
        </w:rPr>
        <w:t>項所稱之股權</w:t>
      </w:r>
      <w:r w:rsidR="009450DB" w:rsidRPr="00A35C78">
        <w:rPr>
          <w:rFonts w:ascii="Times New Roman" w:hAnsi="Times New Roman" w:cs="Times New Roman"/>
        </w:rPr>
        <w:t>變更</w:t>
      </w:r>
      <w:r w:rsidR="008B4828" w:rsidRPr="00A35C78">
        <w:rPr>
          <w:rFonts w:ascii="Times New Roman" w:hAnsi="Times New Roman" w:cs="Times New Roman"/>
        </w:rPr>
        <w:t>，</w:t>
      </w:r>
      <w:proofErr w:type="gramStart"/>
      <w:r w:rsidR="0050224A" w:rsidRPr="00A35C78">
        <w:rPr>
          <w:rFonts w:ascii="Times New Roman" w:hAnsi="Times New Roman" w:cs="Times New Roman"/>
        </w:rPr>
        <w:t>指乙方</w:t>
      </w:r>
      <w:proofErr w:type="gramEnd"/>
      <w:r w:rsidR="00F43360" w:rsidRPr="00A35C78">
        <w:rPr>
          <w:rFonts w:ascii="Times New Roman" w:hAnsi="Times New Roman" w:cs="Times New Roman"/>
        </w:rPr>
        <w:t>於</w:t>
      </w:r>
      <w:r w:rsidR="00D95230" w:rsidRPr="00A35C78">
        <w:rPr>
          <w:rFonts w:ascii="Times New Roman" w:hAnsi="Times New Roman" w:cs="Times New Roman"/>
        </w:rPr>
        <w:t>完成第三條約定之風場建置並取得電業執照前</w:t>
      </w:r>
      <w:r w:rsidR="0050224A" w:rsidRPr="00A35C78">
        <w:rPr>
          <w:rFonts w:ascii="Times New Roman" w:hAnsi="Times New Roman" w:cs="Times New Roman"/>
        </w:rPr>
        <w:t>，發生</w:t>
      </w:r>
      <w:r w:rsidR="008B4828" w:rsidRPr="00A35C78">
        <w:rPr>
          <w:rFonts w:ascii="Times New Roman" w:hAnsi="Times New Roman" w:cs="Times New Roman"/>
        </w:rPr>
        <w:t>下列情事：</w:t>
      </w:r>
    </w:p>
    <w:p w14:paraId="29162169" w14:textId="77777777" w:rsidR="00471836" w:rsidRPr="00A35C78" w:rsidRDefault="00471836" w:rsidP="008B4C6D">
      <w:pPr>
        <w:pStyle w:val="aa"/>
        <w:numPr>
          <w:ilvl w:val="0"/>
          <w:numId w:val="22"/>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t>乙方新增發起人</w:t>
      </w:r>
      <w:r w:rsidRPr="00A35C78">
        <w:rPr>
          <w:rFonts w:ascii="Times New Roman" w:hAnsi="Times New Roman" w:cs="Times New Roman"/>
        </w:rPr>
        <w:t>或股東</w:t>
      </w:r>
      <w:r w:rsidRPr="00A35C78">
        <w:rPr>
          <w:rFonts w:ascii="Times New Roman" w:hAnsi="Times New Roman" w:cs="Times New Roman"/>
          <w:szCs w:val="32"/>
        </w:rPr>
        <w:t>。</w:t>
      </w:r>
    </w:p>
    <w:p w14:paraId="510C8C77" w14:textId="77777777" w:rsidR="00471836" w:rsidRPr="00A35C78" w:rsidRDefault="00471836" w:rsidP="008B4C6D">
      <w:pPr>
        <w:pStyle w:val="aa"/>
        <w:numPr>
          <w:ilvl w:val="0"/>
          <w:numId w:val="22"/>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lastRenderedPageBreak/>
        <w:t>乙方之發起人</w:t>
      </w:r>
      <w:r w:rsidRPr="00A35C78">
        <w:rPr>
          <w:rFonts w:ascii="Times New Roman" w:hAnsi="Times New Roman" w:cs="Times New Roman"/>
        </w:rPr>
        <w:t>或股東</w:t>
      </w:r>
      <w:r w:rsidRPr="00A35C78">
        <w:rPr>
          <w:rFonts w:ascii="Times New Roman" w:hAnsi="Times New Roman" w:cs="Times New Roman"/>
          <w:szCs w:val="32"/>
        </w:rPr>
        <w:t>轉讓其直接或間接持有乙方股份</w:t>
      </w:r>
      <w:r w:rsidRPr="00A35C78">
        <w:rPr>
          <w:rFonts w:ascii="Times New Roman" w:hAnsi="Times New Roman" w:cs="Times New Roman"/>
        </w:rPr>
        <w:t>合計</w:t>
      </w:r>
      <w:r w:rsidRPr="00A35C78">
        <w:rPr>
          <w:rFonts w:ascii="Times New Roman" w:hAnsi="Times New Roman" w:cs="Times New Roman"/>
          <w:szCs w:val="32"/>
        </w:rPr>
        <w:t>達百分之二十以上。</w:t>
      </w:r>
    </w:p>
    <w:p w14:paraId="69E7B9F9" w14:textId="77777777" w:rsidR="00441FAD" w:rsidRPr="00A35C78" w:rsidRDefault="00471836" w:rsidP="008B4C6D">
      <w:pPr>
        <w:pStyle w:val="aa"/>
        <w:numPr>
          <w:ilvl w:val="0"/>
          <w:numId w:val="22"/>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t>乙方發起人之股東轉讓其直接或間接持有乙方股份</w:t>
      </w:r>
      <w:r w:rsidRPr="00A35C78">
        <w:rPr>
          <w:rFonts w:ascii="Times New Roman" w:hAnsi="Times New Roman" w:cs="Times New Roman"/>
        </w:rPr>
        <w:t>合計</w:t>
      </w:r>
      <w:r w:rsidRPr="00A35C78">
        <w:rPr>
          <w:rFonts w:ascii="Times New Roman" w:hAnsi="Times New Roman" w:cs="Times New Roman"/>
          <w:szCs w:val="32"/>
        </w:rPr>
        <w:t>達百分之二十以上。</w:t>
      </w:r>
    </w:p>
    <w:p w14:paraId="62CA9113" w14:textId="77777777" w:rsidR="00441FAD" w:rsidRPr="00A35C78" w:rsidRDefault="00471836" w:rsidP="008B4C6D">
      <w:pPr>
        <w:pStyle w:val="aa"/>
        <w:numPr>
          <w:ilvl w:val="0"/>
          <w:numId w:val="22"/>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t>乙方因增（減）資或其他行為，原發起人或股東直接或間接持有乙方之股份變動比例達百分之二十以上。</w:t>
      </w:r>
    </w:p>
    <w:p w14:paraId="33878A1A" w14:textId="4D2014CB" w:rsidR="001934C8" w:rsidRPr="00A35C78" w:rsidRDefault="001934C8" w:rsidP="008B4C6D">
      <w:pPr>
        <w:pStyle w:val="aa"/>
        <w:numPr>
          <w:ilvl w:val="0"/>
          <w:numId w:val="22"/>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t>其他經甲方認定涉及影響乙方技術能力、財務能力或完工期程等履約條件之股權變更或其他行為。</w:t>
      </w:r>
    </w:p>
    <w:p w14:paraId="196EF5E6" w14:textId="77777777" w:rsidR="002F0966" w:rsidRPr="00A35C78" w:rsidRDefault="002F0966" w:rsidP="002F0966">
      <w:pPr>
        <w:pStyle w:val="aa"/>
        <w:numPr>
          <w:ilvl w:val="0"/>
          <w:numId w:val="5"/>
        </w:numPr>
        <w:adjustRightInd w:val="0"/>
        <w:ind w:leftChars="0" w:left="1134" w:hanging="992"/>
        <w:jc w:val="both"/>
        <w:rPr>
          <w:rFonts w:ascii="Times New Roman" w:hAnsi="Times New Roman" w:cs="Times New Roman"/>
        </w:rPr>
      </w:pPr>
      <w:r w:rsidRPr="00A35C78">
        <w:rPr>
          <w:rFonts w:ascii="Times New Roman" w:hAnsi="Times New Roman" w:cs="Times New Roman"/>
          <w:bCs/>
        </w:rPr>
        <w:t>第二項所稱產業關聯執行方案之變更</w:t>
      </w:r>
      <w:r w:rsidRPr="00A35C78">
        <w:rPr>
          <w:rFonts w:ascii="Times New Roman" w:hAnsi="Times New Roman" w:cs="Times New Roman" w:hint="eastAsia"/>
          <w:bCs/>
        </w:rPr>
        <w:t>包含：</w:t>
      </w:r>
    </w:p>
    <w:p w14:paraId="50DC2D87" w14:textId="4394236A" w:rsidR="002F0966" w:rsidRPr="00A35C78" w:rsidRDefault="002F0966" w:rsidP="00F960E6">
      <w:pPr>
        <w:pStyle w:val="aa"/>
        <w:numPr>
          <w:ilvl w:val="0"/>
          <w:numId w:val="55"/>
        </w:numPr>
        <w:adjustRightInd w:val="0"/>
        <w:ind w:leftChars="0" w:left="1134"/>
        <w:jc w:val="both"/>
        <w:rPr>
          <w:rFonts w:ascii="Times New Roman" w:hAnsi="Times New Roman" w:cs="Times New Roman"/>
          <w:bCs/>
        </w:rPr>
      </w:pPr>
      <w:r w:rsidRPr="00A35C78">
        <w:rPr>
          <w:rFonts w:ascii="Times New Roman" w:hAnsi="Times New Roman" w:cs="Times New Roman" w:hint="eastAsia"/>
          <w:bCs/>
        </w:rPr>
        <w:t>乙方得於</w:t>
      </w:r>
      <w:r w:rsidR="00754DA4" w:rsidRPr="00A35C78">
        <w:rPr>
          <w:rFonts w:ascii="Times New Roman" w:hAnsi="Times New Roman" w:cs="Times New Roman" w:hint="eastAsia"/>
          <w:bCs/>
        </w:rPr>
        <w:t>專案</w:t>
      </w:r>
      <w:r w:rsidRPr="00A35C78">
        <w:rPr>
          <w:rFonts w:ascii="Times New Roman" w:hAnsi="Times New Roman" w:cs="Times New Roman" w:hint="eastAsia"/>
          <w:bCs/>
        </w:rPr>
        <w:t>融資到位前，依</w:t>
      </w:r>
      <w:r w:rsidR="00004D4A" w:rsidRPr="00A35C78">
        <w:rPr>
          <w:rFonts w:ascii="Times New Roman" w:hAnsi="Times New Roman" w:cs="Times New Roman" w:hint="eastAsia"/>
          <w:bCs/>
        </w:rPr>
        <w:t>甲方公告之「離岸風力發電區塊開發產業關聯政策</w:t>
      </w:r>
      <w:r w:rsidR="00754DA4" w:rsidRPr="00A35C78">
        <w:rPr>
          <w:rFonts w:ascii="標楷體" w:hAnsi="標楷體" w:cs="Times New Roman" w:hint="eastAsia"/>
          <w:bCs/>
        </w:rPr>
        <w:t>(</w:t>
      </w:r>
      <w:r w:rsidR="00004D4A" w:rsidRPr="00A35C78">
        <w:rPr>
          <w:rFonts w:ascii="標楷體" w:hAnsi="標楷體" w:cs="Times New Roman" w:hint="eastAsia"/>
          <w:bCs/>
        </w:rPr>
        <w:t>第二期：中華民國一百十七年及一百十八年完工</w:t>
      </w:r>
      <w:proofErr w:type="gramStart"/>
      <w:r w:rsidR="00004D4A" w:rsidRPr="00A35C78">
        <w:rPr>
          <w:rFonts w:ascii="標楷體" w:hAnsi="標楷體" w:cs="Times New Roman" w:hint="eastAsia"/>
          <w:bCs/>
        </w:rPr>
        <w:t>併聯者</w:t>
      </w:r>
      <w:proofErr w:type="gramEnd"/>
      <w:r w:rsidR="00004D4A" w:rsidRPr="00A35C78">
        <w:rPr>
          <w:rFonts w:ascii="標楷體" w:hAnsi="標楷體" w:cs="Times New Roman" w:hint="eastAsia"/>
          <w:bCs/>
        </w:rPr>
        <w:t>適用)」</w:t>
      </w:r>
      <w:r w:rsidRPr="00A35C78">
        <w:rPr>
          <w:rFonts w:ascii="Times New Roman" w:hAnsi="Times New Roman" w:cs="Times New Roman" w:hint="eastAsia"/>
          <w:bCs/>
        </w:rPr>
        <w:t>調整產業關聯執行方案項目與比例，</w:t>
      </w:r>
      <w:r w:rsidR="00004D4A" w:rsidRPr="00A35C78">
        <w:rPr>
          <w:rFonts w:ascii="Times New Roman" w:hAnsi="Times New Roman" w:cs="Times New Roman" w:hint="eastAsia"/>
          <w:bCs/>
        </w:rPr>
        <w:t>報請</w:t>
      </w:r>
      <w:r w:rsidRPr="00A35C78">
        <w:rPr>
          <w:rFonts w:ascii="Times New Roman" w:hAnsi="Times New Roman" w:cs="Times New Roman" w:hint="eastAsia"/>
          <w:bCs/>
        </w:rPr>
        <w:t>甲方</w:t>
      </w:r>
      <w:r w:rsidR="004A3400" w:rsidRPr="00A35C78">
        <w:rPr>
          <w:rFonts w:ascii="Times New Roman" w:hAnsi="Times New Roman" w:cs="Times New Roman"/>
          <w:bCs/>
        </w:rPr>
        <w:t>（所屬產業發展署）</w:t>
      </w:r>
      <w:r w:rsidRPr="00A35C78">
        <w:rPr>
          <w:rFonts w:ascii="Times New Roman" w:hAnsi="Times New Roman" w:cs="Times New Roman" w:hint="eastAsia"/>
          <w:bCs/>
        </w:rPr>
        <w:t>審查同意</w:t>
      </w:r>
      <w:r w:rsidR="00004D4A" w:rsidRPr="00A35C78">
        <w:rPr>
          <w:rFonts w:ascii="Times New Roman" w:hAnsi="Times New Roman" w:cs="Times New Roman" w:hint="eastAsia"/>
          <w:bCs/>
        </w:rPr>
        <w:t>之</w:t>
      </w:r>
      <w:r w:rsidR="00004D4A" w:rsidRPr="00A35C78">
        <w:rPr>
          <w:rFonts w:ascii="Times New Roman" w:hAnsi="Times New Roman" w:cs="Times New Roman"/>
          <w:bCs/>
        </w:rPr>
        <w:t>契約變更申請案</w:t>
      </w:r>
      <w:r w:rsidRPr="00A35C78">
        <w:rPr>
          <w:rFonts w:ascii="Times New Roman" w:hAnsi="Times New Roman" w:cs="Times New Roman" w:hint="eastAsia"/>
          <w:bCs/>
        </w:rPr>
        <w:t>。</w:t>
      </w:r>
    </w:p>
    <w:p w14:paraId="6D6366E3" w14:textId="3B6A99A2" w:rsidR="002F0966" w:rsidRPr="00A35C78" w:rsidRDefault="002F0966" w:rsidP="00F960E6">
      <w:pPr>
        <w:pStyle w:val="aa"/>
        <w:numPr>
          <w:ilvl w:val="0"/>
          <w:numId w:val="55"/>
        </w:numPr>
        <w:adjustRightInd w:val="0"/>
        <w:ind w:leftChars="0" w:left="1134"/>
        <w:jc w:val="both"/>
        <w:rPr>
          <w:rFonts w:ascii="Times New Roman" w:hAnsi="Times New Roman" w:cs="Times New Roman"/>
          <w:bCs/>
        </w:rPr>
      </w:pPr>
      <w:r w:rsidRPr="00A35C78">
        <w:rPr>
          <w:rFonts w:ascii="Times New Roman" w:hAnsi="Times New Roman" w:cs="Times New Roman"/>
          <w:bCs/>
        </w:rPr>
        <w:t>乙方主張因不可抗力或不可歸責事由，致無法履行產業關聯執行方案，經檢具佐證資料報請甲方</w:t>
      </w:r>
      <w:r w:rsidRPr="00A35C78">
        <w:rPr>
          <w:rFonts w:ascii="Times New Roman" w:hAnsi="Times New Roman" w:cs="Times New Roman"/>
        </w:rPr>
        <w:t>（所屬產業發展署）</w:t>
      </w:r>
      <w:r w:rsidRPr="00A35C78">
        <w:rPr>
          <w:rFonts w:ascii="Times New Roman" w:hAnsi="Times New Roman" w:cs="Times New Roman"/>
          <w:bCs/>
        </w:rPr>
        <w:t>認定之契約變更申請案。</w:t>
      </w:r>
    </w:p>
    <w:p w14:paraId="1D59BAC5" w14:textId="62CAEA72" w:rsidR="00C1555A" w:rsidRPr="00A35C78" w:rsidRDefault="00032AE3" w:rsidP="00470E2E">
      <w:pPr>
        <w:pStyle w:val="aa"/>
        <w:numPr>
          <w:ilvl w:val="0"/>
          <w:numId w:val="5"/>
        </w:numPr>
        <w:adjustRightInd w:val="0"/>
        <w:ind w:leftChars="0" w:left="1134" w:hanging="992"/>
        <w:jc w:val="both"/>
        <w:rPr>
          <w:rFonts w:ascii="Times New Roman" w:hAnsi="Times New Roman" w:cs="Times New Roman"/>
        </w:rPr>
      </w:pPr>
      <w:r w:rsidRPr="00A35C78">
        <w:rPr>
          <w:rFonts w:ascii="Times New Roman" w:hAnsi="Times New Roman" w:cs="Times New Roman"/>
        </w:rPr>
        <w:t>本契約之權利義務關係，非經甲方書面同意，</w:t>
      </w:r>
      <w:r w:rsidR="00226841" w:rsidRPr="00A35C78">
        <w:rPr>
          <w:rFonts w:ascii="Times New Roman" w:hAnsi="Times New Roman" w:cs="Times New Roman"/>
        </w:rPr>
        <w:t>乙方不得移轉或讓與第三人</w:t>
      </w:r>
      <w:r w:rsidRPr="00A35C78">
        <w:rPr>
          <w:rFonts w:ascii="Times New Roman" w:hAnsi="Times New Roman" w:cs="Times New Roman"/>
        </w:rPr>
        <w:t>。</w:t>
      </w:r>
    </w:p>
    <w:p w14:paraId="158ADADE" w14:textId="0ABCF1B0" w:rsidR="00910025" w:rsidRPr="00A35C78" w:rsidRDefault="00910025" w:rsidP="00441FAD">
      <w:pPr>
        <w:pStyle w:val="aa"/>
        <w:numPr>
          <w:ilvl w:val="0"/>
          <w:numId w:val="5"/>
        </w:numPr>
        <w:adjustRightInd w:val="0"/>
        <w:ind w:leftChars="0" w:left="1134" w:hanging="992"/>
        <w:jc w:val="both"/>
        <w:rPr>
          <w:rFonts w:ascii="Times New Roman" w:hAnsi="Times New Roman" w:cs="Times New Roman"/>
        </w:rPr>
      </w:pPr>
      <w:r w:rsidRPr="00A35C78">
        <w:rPr>
          <w:rFonts w:ascii="Times New Roman" w:hAnsi="Times New Roman" w:cs="Times New Roman"/>
        </w:rPr>
        <w:t>第四項所稱</w:t>
      </w:r>
      <w:r w:rsidRPr="00A35C78">
        <w:rPr>
          <w:rFonts w:ascii="Times New Roman" w:hAnsi="Times New Roman" w:cs="Times New Roman"/>
          <w:bCs/>
        </w:rPr>
        <w:t>不可抗力或不可歸責事由，包含第十三條第三項及其他經甲方認定之事由。</w:t>
      </w:r>
    </w:p>
    <w:p w14:paraId="2C80BE5B" w14:textId="75C46AAC" w:rsidR="004C6BC6" w:rsidRPr="00A35C78" w:rsidRDefault="00826560" w:rsidP="00E41C67">
      <w:pPr>
        <w:adjustRightInd w:val="0"/>
        <w:outlineLvl w:val="1"/>
        <w:rPr>
          <w:rFonts w:ascii="Times New Roman" w:eastAsia="標楷體" w:hAnsi="Times New Roman" w:cs="Times New Roman"/>
          <w:b/>
          <w:sz w:val="28"/>
          <w:szCs w:val="32"/>
        </w:rPr>
      </w:pPr>
      <w:bookmarkStart w:id="26" w:name="_Toc93494299"/>
      <w:bookmarkStart w:id="27" w:name="_Toc126916430"/>
      <w:r w:rsidRPr="00A35C78">
        <w:rPr>
          <w:rFonts w:ascii="Times New Roman" w:eastAsia="標楷體" w:hAnsi="Times New Roman" w:cs="Times New Roman"/>
          <w:b/>
          <w:sz w:val="28"/>
          <w:szCs w:val="32"/>
        </w:rPr>
        <w:lastRenderedPageBreak/>
        <w:t>第十</w:t>
      </w:r>
      <w:r w:rsidR="00C81C03" w:rsidRPr="00A35C78">
        <w:rPr>
          <w:rFonts w:ascii="Times New Roman" w:eastAsia="標楷體" w:hAnsi="Times New Roman" w:cs="Times New Roman"/>
          <w:b/>
          <w:sz w:val="28"/>
          <w:szCs w:val="32"/>
        </w:rPr>
        <w:t>三</w:t>
      </w:r>
      <w:r w:rsidRPr="00A35C78">
        <w:rPr>
          <w:rFonts w:ascii="Times New Roman" w:eastAsia="標楷體" w:hAnsi="Times New Roman" w:cs="Times New Roman"/>
          <w:b/>
          <w:sz w:val="28"/>
          <w:szCs w:val="32"/>
        </w:rPr>
        <w:t>條</w:t>
      </w:r>
      <w:r w:rsidR="00B0168E" w:rsidRPr="00A35C78">
        <w:rPr>
          <w:rFonts w:ascii="Times New Roman" w:eastAsia="標楷體" w:hAnsi="Times New Roman" w:cs="Times New Roman"/>
          <w:b/>
          <w:sz w:val="28"/>
          <w:szCs w:val="32"/>
        </w:rPr>
        <w:tab/>
      </w:r>
      <w:r w:rsidR="002160BC" w:rsidRPr="00A35C78">
        <w:rPr>
          <w:rFonts w:ascii="Times New Roman" w:eastAsia="標楷體" w:hAnsi="Times New Roman" w:cs="Times New Roman"/>
          <w:b/>
          <w:sz w:val="28"/>
          <w:szCs w:val="32"/>
        </w:rPr>
        <w:t>契約</w:t>
      </w:r>
      <w:r w:rsidR="004C6BC6" w:rsidRPr="00A35C78">
        <w:rPr>
          <w:rFonts w:ascii="Times New Roman" w:eastAsia="標楷體" w:hAnsi="Times New Roman" w:cs="Times New Roman"/>
          <w:b/>
          <w:sz w:val="28"/>
          <w:szCs w:val="32"/>
        </w:rPr>
        <w:t>展延</w:t>
      </w:r>
      <w:bookmarkEnd w:id="26"/>
      <w:bookmarkEnd w:id="27"/>
    </w:p>
    <w:p w14:paraId="7C10F1ED" w14:textId="7792BDD0" w:rsidR="00E06C1C" w:rsidRPr="00A35C78" w:rsidRDefault="00071F0D" w:rsidP="008B4C6D">
      <w:pPr>
        <w:pStyle w:val="aa"/>
        <w:numPr>
          <w:ilvl w:val="0"/>
          <w:numId w:val="24"/>
        </w:numPr>
        <w:tabs>
          <w:tab w:val="left" w:pos="851"/>
        </w:tabs>
        <w:adjustRightInd w:val="0"/>
        <w:ind w:leftChars="0" w:left="1134" w:hanging="992"/>
        <w:jc w:val="both"/>
        <w:rPr>
          <w:rFonts w:ascii="Times New Roman" w:hAnsi="Times New Roman" w:cs="Times New Roman"/>
          <w:szCs w:val="32"/>
        </w:rPr>
      </w:pPr>
      <w:r w:rsidRPr="00A35C78">
        <w:rPr>
          <w:rFonts w:ascii="Times New Roman" w:hAnsi="Times New Roman" w:cs="Times New Roman"/>
          <w:szCs w:val="32"/>
        </w:rPr>
        <w:t>因不可抗力或不可歸責於乙方</w:t>
      </w:r>
      <w:r w:rsidR="001D19C4" w:rsidRPr="00A35C78">
        <w:rPr>
          <w:rFonts w:ascii="Times New Roman" w:hAnsi="Times New Roman" w:cs="Times New Roman"/>
          <w:szCs w:val="32"/>
        </w:rPr>
        <w:t>之</w:t>
      </w:r>
      <w:r w:rsidRPr="00A35C78">
        <w:rPr>
          <w:rFonts w:ascii="Times New Roman" w:hAnsi="Times New Roman" w:cs="Times New Roman"/>
          <w:szCs w:val="32"/>
        </w:rPr>
        <w:t>事由，</w:t>
      </w:r>
      <w:proofErr w:type="gramStart"/>
      <w:r w:rsidR="00366194" w:rsidRPr="00A35C78">
        <w:rPr>
          <w:rFonts w:ascii="Times New Roman" w:hAnsi="Times New Roman" w:cs="Times New Roman"/>
          <w:szCs w:val="32"/>
        </w:rPr>
        <w:t>致乙方</w:t>
      </w:r>
      <w:proofErr w:type="gramEnd"/>
      <w:r w:rsidR="00366194" w:rsidRPr="00A35C78">
        <w:rPr>
          <w:rFonts w:ascii="Times New Roman" w:hAnsi="Times New Roman" w:cs="Times New Roman"/>
          <w:szCs w:val="32"/>
        </w:rPr>
        <w:t>無法於期限內履行本契約</w:t>
      </w:r>
      <w:r w:rsidR="008A1508" w:rsidRPr="00A35C78">
        <w:rPr>
          <w:rFonts w:ascii="Times New Roman" w:hAnsi="Times New Roman" w:cs="Times New Roman"/>
          <w:szCs w:val="32"/>
        </w:rPr>
        <w:t>第六條</w:t>
      </w:r>
      <w:r w:rsidR="00366194" w:rsidRPr="00A35C78">
        <w:rPr>
          <w:rFonts w:ascii="Times New Roman" w:hAnsi="Times New Roman" w:cs="Times New Roman"/>
          <w:szCs w:val="32"/>
        </w:rPr>
        <w:t>所定義務時</w:t>
      </w:r>
      <w:r w:rsidRPr="00A35C78">
        <w:rPr>
          <w:rFonts w:ascii="Times New Roman" w:hAnsi="Times New Roman" w:cs="Times New Roman"/>
          <w:szCs w:val="32"/>
        </w:rPr>
        <w:t>，</w:t>
      </w:r>
      <w:r w:rsidR="00366194" w:rsidRPr="00A35C78">
        <w:rPr>
          <w:rFonts w:ascii="Times New Roman" w:hAnsi="Times New Roman" w:cs="Times New Roman"/>
          <w:szCs w:val="32"/>
        </w:rPr>
        <w:t>乙方應於</w:t>
      </w:r>
      <w:proofErr w:type="gramStart"/>
      <w:r w:rsidR="00366194" w:rsidRPr="00A35C78">
        <w:rPr>
          <w:rFonts w:ascii="Times New Roman" w:hAnsi="Times New Roman" w:cs="Times New Roman"/>
          <w:szCs w:val="32"/>
        </w:rPr>
        <w:t>期限屆至前九</w:t>
      </w:r>
      <w:proofErr w:type="gramEnd"/>
      <w:r w:rsidR="00366194" w:rsidRPr="00A35C78">
        <w:rPr>
          <w:rFonts w:ascii="Times New Roman" w:hAnsi="Times New Roman" w:cs="Times New Roman"/>
          <w:szCs w:val="32"/>
        </w:rPr>
        <w:t>十日</w:t>
      </w:r>
      <w:r w:rsidR="00DE52BD" w:rsidRPr="00A35C78">
        <w:rPr>
          <w:rFonts w:ascii="Times New Roman" w:hAnsi="Times New Roman" w:cs="Times New Roman"/>
          <w:szCs w:val="32"/>
        </w:rPr>
        <w:t>內，</w:t>
      </w:r>
      <w:r w:rsidR="00366194" w:rsidRPr="00A35C78">
        <w:rPr>
          <w:rFonts w:ascii="Times New Roman" w:hAnsi="Times New Roman" w:cs="Times New Roman"/>
          <w:szCs w:val="32"/>
        </w:rPr>
        <w:t>以書面向甲方申請展延，且說明</w:t>
      </w:r>
      <w:proofErr w:type="gramStart"/>
      <w:r w:rsidR="00366194" w:rsidRPr="00A35C78">
        <w:rPr>
          <w:rFonts w:ascii="Times New Roman" w:hAnsi="Times New Roman" w:cs="Times New Roman"/>
          <w:szCs w:val="32"/>
        </w:rPr>
        <w:t>展延標的</w:t>
      </w:r>
      <w:proofErr w:type="gramEnd"/>
      <w:r w:rsidR="00366194" w:rsidRPr="00A35C78">
        <w:rPr>
          <w:rFonts w:ascii="Times New Roman" w:hAnsi="Times New Roman" w:cs="Times New Roman"/>
          <w:szCs w:val="32"/>
        </w:rPr>
        <w:t>、展延事由及對應本條第三項之款次、受影響天數及其他經甲方要求說明之事項，並檢附相關佐證文件。每次展延期限不得逾六個月</w:t>
      </w:r>
      <w:r w:rsidRPr="00A35C78">
        <w:rPr>
          <w:rFonts w:ascii="Times New Roman" w:hAnsi="Times New Roman" w:cs="Times New Roman"/>
          <w:szCs w:val="32"/>
        </w:rPr>
        <w:t>。</w:t>
      </w:r>
    </w:p>
    <w:p w14:paraId="3DA411AB" w14:textId="2CC3D7FA" w:rsidR="00D06202" w:rsidRPr="00A35C78" w:rsidRDefault="00366194" w:rsidP="008B4C6D">
      <w:pPr>
        <w:pStyle w:val="aa"/>
        <w:numPr>
          <w:ilvl w:val="0"/>
          <w:numId w:val="24"/>
        </w:numPr>
        <w:tabs>
          <w:tab w:val="left" w:pos="851"/>
        </w:tabs>
        <w:adjustRightInd w:val="0"/>
        <w:ind w:leftChars="0" w:left="1134" w:hanging="992"/>
        <w:jc w:val="both"/>
        <w:rPr>
          <w:rFonts w:ascii="Times New Roman" w:hAnsi="Times New Roman" w:cs="Times New Roman"/>
        </w:rPr>
      </w:pPr>
      <w:r w:rsidRPr="00A35C78">
        <w:rPr>
          <w:rFonts w:ascii="Times New Roman" w:hAnsi="Times New Roman" w:cs="Times New Roman"/>
          <w:szCs w:val="32"/>
        </w:rPr>
        <w:t>乙方申請展延而檢附之相關佐證文件，如有文件不齊或說明事項不完備等情事，經甲方通知限期補正而屆期未補正、補正不完全或不能補正者，甲方得不予受理或依現有申請書及其相關佐證文件為同意、部分同意或不同意之決定。</w:t>
      </w:r>
    </w:p>
    <w:p w14:paraId="35F0A38A" w14:textId="146FFDC8" w:rsidR="00BF620B" w:rsidRPr="00A35C78" w:rsidRDefault="0073660D" w:rsidP="008B4C6D">
      <w:pPr>
        <w:pStyle w:val="aa"/>
        <w:numPr>
          <w:ilvl w:val="0"/>
          <w:numId w:val="24"/>
        </w:numPr>
        <w:tabs>
          <w:tab w:val="left" w:pos="851"/>
        </w:tabs>
        <w:adjustRightInd w:val="0"/>
        <w:ind w:leftChars="0" w:left="1134" w:hanging="992"/>
        <w:jc w:val="both"/>
        <w:rPr>
          <w:rFonts w:ascii="Times New Roman" w:hAnsi="Times New Roman" w:cs="Times New Roman"/>
        </w:rPr>
      </w:pPr>
      <w:r w:rsidRPr="00A35C78">
        <w:rPr>
          <w:rFonts w:ascii="Times New Roman" w:hAnsi="Times New Roman" w:cs="Times New Roman"/>
          <w:szCs w:val="32"/>
        </w:rPr>
        <w:t>第一項所稱之</w:t>
      </w:r>
      <w:r w:rsidR="000635CB" w:rsidRPr="00A35C78">
        <w:rPr>
          <w:rFonts w:ascii="Times New Roman" w:hAnsi="Times New Roman" w:cs="Times New Roman"/>
          <w:noProof/>
          <w:szCs w:val="28"/>
        </w:rPr>
        <w:t>不可抗力</w:t>
      </w:r>
      <w:r w:rsidR="000635CB" w:rsidRPr="00A35C78">
        <w:rPr>
          <w:rFonts w:ascii="Times New Roman" w:hAnsi="Times New Roman" w:cs="Times New Roman"/>
          <w:szCs w:val="28"/>
        </w:rPr>
        <w:t>或不可歸責事由限於：</w:t>
      </w:r>
    </w:p>
    <w:p w14:paraId="02B4A5F8" w14:textId="0F771678" w:rsidR="00BF620B" w:rsidRPr="00A35C78" w:rsidRDefault="00BF620B" w:rsidP="008B4C6D">
      <w:pPr>
        <w:numPr>
          <w:ilvl w:val="0"/>
          <w:numId w:val="20"/>
        </w:numPr>
        <w:adjustRightInd w:val="0"/>
        <w:ind w:left="1134"/>
        <w:jc w:val="both"/>
        <w:rPr>
          <w:rFonts w:ascii="Times New Roman" w:eastAsia="標楷體" w:hAnsi="Times New Roman" w:cs="Times New Roman"/>
          <w:sz w:val="28"/>
        </w:rPr>
      </w:pPr>
      <w:bookmarkStart w:id="28" w:name="_Toc498527874"/>
      <w:bookmarkStart w:id="29" w:name="_Toc498548185"/>
      <w:r w:rsidRPr="00A35C78">
        <w:rPr>
          <w:rFonts w:ascii="Times New Roman" w:eastAsia="標楷體" w:hAnsi="Times New Roman" w:cs="Times New Roman"/>
          <w:sz w:val="28"/>
        </w:rPr>
        <w:t>天災，包括但不限於颱風、火山爆發、海嘯、地震、水災、閃電雷擊</w:t>
      </w:r>
      <w:r w:rsidR="00B70F1D" w:rsidRPr="00A35C78">
        <w:rPr>
          <w:rFonts w:ascii="Times New Roman" w:eastAsia="標楷體" w:hAnsi="Times New Roman" w:cs="Times New Roman"/>
          <w:sz w:val="28"/>
        </w:rPr>
        <w:t>等</w:t>
      </w:r>
      <w:r w:rsidRPr="00A35C78">
        <w:rPr>
          <w:rFonts w:ascii="Times New Roman" w:eastAsia="標楷體" w:hAnsi="Times New Roman" w:cs="Times New Roman"/>
          <w:sz w:val="28"/>
        </w:rPr>
        <w:t>任何自然力作用，或惡劣天候，</w:t>
      </w:r>
      <w:r w:rsidR="001D01CC" w:rsidRPr="00A35C78">
        <w:rPr>
          <w:rFonts w:ascii="Times New Roman" w:eastAsia="標楷體" w:hAnsi="Times New Roman" w:cs="Times New Roman"/>
          <w:sz w:val="28"/>
        </w:rPr>
        <w:t>其</w:t>
      </w:r>
      <w:proofErr w:type="gramStart"/>
      <w:r w:rsidR="001D01CC" w:rsidRPr="00A35C78">
        <w:rPr>
          <w:rFonts w:ascii="Times New Roman" w:eastAsia="標楷體" w:hAnsi="Times New Roman" w:cs="Times New Roman"/>
          <w:sz w:val="28"/>
        </w:rPr>
        <w:t>影響</w:t>
      </w:r>
      <w:r w:rsidRPr="00A35C78">
        <w:rPr>
          <w:rFonts w:ascii="Times New Roman" w:eastAsia="標楷體" w:hAnsi="Times New Roman" w:cs="Times New Roman"/>
          <w:sz w:val="28"/>
        </w:rPr>
        <w:t>非甲乙</w:t>
      </w:r>
      <w:proofErr w:type="gramEnd"/>
      <w:r w:rsidRPr="00A35C78">
        <w:rPr>
          <w:rFonts w:ascii="Times New Roman" w:eastAsia="標楷體" w:hAnsi="Times New Roman" w:cs="Times New Roman"/>
          <w:sz w:val="28"/>
        </w:rPr>
        <w:t>雙方得合理控制</w:t>
      </w:r>
      <w:proofErr w:type="gramStart"/>
      <w:r w:rsidRPr="00A35C78">
        <w:rPr>
          <w:rFonts w:ascii="Times New Roman" w:eastAsia="標楷體" w:hAnsi="Times New Roman" w:cs="Times New Roman"/>
          <w:sz w:val="28"/>
        </w:rPr>
        <w:t>或縱加相當</w:t>
      </w:r>
      <w:proofErr w:type="gramEnd"/>
      <w:r w:rsidRPr="00A35C78">
        <w:rPr>
          <w:rFonts w:ascii="Times New Roman" w:eastAsia="標楷體" w:hAnsi="Times New Roman" w:cs="Times New Roman"/>
          <w:sz w:val="28"/>
        </w:rPr>
        <w:t>注意亦無法防止、避免或排除者。</w:t>
      </w:r>
    </w:p>
    <w:p w14:paraId="4D503251" w14:textId="77777777" w:rsidR="00027938" w:rsidRPr="00A35C78" w:rsidRDefault="00027938" w:rsidP="00027938">
      <w:pPr>
        <w:numPr>
          <w:ilvl w:val="0"/>
          <w:numId w:val="20"/>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於施工過程中，發現依法應保護之古蹟或遺址，致對工程之進行產生影響者。</w:t>
      </w:r>
    </w:p>
    <w:p w14:paraId="6E3BC7F6" w14:textId="25CA4227" w:rsidR="00027938" w:rsidRPr="00A35C78" w:rsidRDefault="00B06857" w:rsidP="008B4C6D">
      <w:pPr>
        <w:numPr>
          <w:ilvl w:val="0"/>
          <w:numId w:val="20"/>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於施工過程中，</w:t>
      </w:r>
      <w:r w:rsidR="00027938" w:rsidRPr="00A35C78">
        <w:rPr>
          <w:rFonts w:ascii="Times New Roman" w:eastAsia="標楷體" w:hAnsi="Times New Roman" w:cs="Times New Roman"/>
          <w:sz w:val="28"/>
        </w:rPr>
        <w:t>因地形地質、生態保護等自然環境事由，對工程之進行或設置產生影響者。</w:t>
      </w:r>
    </w:p>
    <w:p w14:paraId="5A518500" w14:textId="0F3826F5" w:rsidR="00027938" w:rsidRPr="00A35C78" w:rsidRDefault="00027938" w:rsidP="008B4C6D">
      <w:pPr>
        <w:numPr>
          <w:ilvl w:val="0"/>
          <w:numId w:val="20"/>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bCs/>
          <w:sz w:val="28"/>
        </w:rPr>
        <w:t>因與本契約履約標的相關基礎建設之實施遲延，致對工程之進行或設置</w:t>
      </w:r>
      <w:r w:rsidRPr="00A35C78">
        <w:rPr>
          <w:rFonts w:ascii="Times New Roman" w:eastAsia="標楷體" w:hAnsi="Times New Roman" w:cs="Times New Roman"/>
          <w:bCs/>
          <w:sz w:val="28"/>
        </w:rPr>
        <w:lastRenderedPageBreak/>
        <w:t>產生影響者。</w:t>
      </w:r>
    </w:p>
    <w:p w14:paraId="0F1F6CE6" w14:textId="3EC0CD62" w:rsidR="001A7CE4" w:rsidRPr="00A35C78" w:rsidRDefault="00FD0617" w:rsidP="008B4C6D">
      <w:pPr>
        <w:numPr>
          <w:ilvl w:val="0"/>
          <w:numId w:val="20"/>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因</w:t>
      </w:r>
      <w:r w:rsidR="001A7CE4" w:rsidRPr="00A35C78">
        <w:rPr>
          <w:rFonts w:ascii="Times New Roman" w:eastAsia="標楷體" w:hAnsi="Times New Roman" w:cs="Times New Roman"/>
          <w:sz w:val="28"/>
        </w:rPr>
        <w:t>國內外</w:t>
      </w:r>
      <w:r w:rsidRPr="00A35C78">
        <w:rPr>
          <w:rFonts w:ascii="Times New Roman" w:eastAsia="標楷體" w:hAnsi="Times New Roman" w:cs="Times New Roman"/>
          <w:sz w:val="28"/>
        </w:rPr>
        <w:t>施工船舶</w:t>
      </w:r>
      <w:r w:rsidR="001A7CE4" w:rsidRPr="00A35C78">
        <w:rPr>
          <w:rFonts w:ascii="Times New Roman" w:eastAsia="標楷體" w:hAnsi="Times New Roman" w:cs="Times New Roman"/>
          <w:sz w:val="28"/>
        </w:rPr>
        <w:t>量能不足</w:t>
      </w:r>
      <w:r w:rsidR="007D3E9E" w:rsidRPr="00A35C78">
        <w:rPr>
          <w:rFonts w:ascii="Times New Roman" w:eastAsia="標楷體" w:hAnsi="Times New Roman" w:cs="Times New Roman"/>
          <w:sz w:val="28"/>
        </w:rPr>
        <w:t>，</w:t>
      </w:r>
      <w:proofErr w:type="gramStart"/>
      <w:r w:rsidR="001A7CE4" w:rsidRPr="00A35C78">
        <w:rPr>
          <w:rFonts w:ascii="Times New Roman" w:eastAsia="標楷體" w:hAnsi="Times New Roman" w:cs="Times New Roman"/>
          <w:sz w:val="28"/>
        </w:rPr>
        <w:t>經具公</w:t>
      </w:r>
      <w:proofErr w:type="gramEnd"/>
      <w:r w:rsidR="001A7CE4" w:rsidRPr="00A35C78">
        <w:rPr>
          <w:rFonts w:ascii="Times New Roman" w:eastAsia="標楷體" w:hAnsi="Times New Roman" w:cs="Times New Roman"/>
          <w:sz w:val="28"/>
        </w:rPr>
        <w:t>信力之船舶資料庫</w:t>
      </w:r>
      <w:r w:rsidR="00AC1D78" w:rsidRPr="00A35C78">
        <w:rPr>
          <w:rFonts w:ascii="Times New Roman" w:eastAsia="標楷體" w:hAnsi="Times New Roman" w:cs="Times New Roman"/>
          <w:sz w:val="28"/>
        </w:rPr>
        <w:t>及</w:t>
      </w:r>
      <w:r w:rsidR="001A7CE4" w:rsidRPr="00A35C78">
        <w:rPr>
          <w:rFonts w:ascii="Times New Roman" w:eastAsia="標楷體" w:hAnsi="Times New Roman" w:cs="Times New Roman"/>
          <w:sz w:val="28"/>
        </w:rPr>
        <w:t>其他具海事專業之公正</w:t>
      </w:r>
      <w:proofErr w:type="gramStart"/>
      <w:r w:rsidR="001A7CE4" w:rsidRPr="00A35C78">
        <w:rPr>
          <w:rFonts w:ascii="Times New Roman" w:eastAsia="標楷體" w:hAnsi="Times New Roman" w:cs="Times New Roman"/>
          <w:sz w:val="28"/>
        </w:rPr>
        <w:t>第三方出具</w:t>
      </w:r>
      <w:proofErr w:type="gramEnd"/>
      <w:r w:rsidR="001A7CE4" w:rsidRPr="00A35C78">
        <w:rPr>
          <w:rFonts w:ascii="Times New Roman" w:eastAsia="標楷體" w:hAnsi="Times New Roman" w:cs="Times New Roman"/>
          <w:sz w:val="28"/>
        </w:rPr>
        <w:t>相關證明，足認國內外施工船舶確實均無量能，</w:t>
      </w:r>
      <w:r w:rsidR="007D3E9E" w:rsidRPr="00A35C78">
        <w:rPr>
          <w:rFonts w:ascii="Times New Roman" w:eastAsia="標楷體" w:hAnsi="Times New Roman" w:cs="Times New Roman"/>
          <w:sz w:val="28"/>
        </w:rPr>
        <w:t>致對工程之進行或設置產生影響者。</w:t>
      </w:r>
    </w:p>
    <w:p w14:paraId="2C47A6DE" w14:textId="41607611" w:rsidR="00027938" w:rsidRPr="00A35C78" w:rsidRDefault="00027938" w:rsidP="008B4C6D">
      <w:pPr>
        <w:numPr>
          <w:ilvl w:val="0"/>
          <w:numId w:val="20"/>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因法規或相關主管機關規範變更，致對工程之進行或設置產生影響者。</w:t>
      </w:r>
    </w:p>
    <w:p w14:paraId="293F2710" w14:textId="12E41B85" w:rsidR="000635CB" w:rsidRPr="00A35C78" w:rsidRDefault="000635CB" w:rsidP="008B4C6D">
      <w:pPr>
        <w:numPr>
          <w:ilvl w:val="0"/>
          <w:numId w:val="20"/>
        </w:numPr>
        <w:adjustRightInd w:val="0"/>
        <w:ind w:left="1134"/>
        <w:jc w:val="both"/>
        <w:rPr>
          <w:rFonts w:ascii="Times New Roman" w:eastAsia="標楷體" w:hAnsi="Times New Roman" w:cs="Times New Roman"/>
          <w:sz w:val="28"/>
        </w:rPr>
      </w:pPr>
      <w:bookmarkStart w:id="30" w:name="_Toc498527875"/>
      <w:bookmarkStart w:id="31" w:name="_Toc498548186"/>
      <w:bookmarkEnd w:id="28"/>
      <w:bookmarkEnd w:id="29"/>
      <w:r w:rsidRPr="00A35C78">
        <w:rPr>
          <w:rFonts w:ascii="Times New Roman" w:eastAsia="標楷體" w:hAnsi="Times New Roman" w:cs="Times New Roman"/>
          <w:sz w:val="28"/>
        </w:rPr>
        <w:t>因核子燃料或廢棄物燃燒或爆炸所生輻射或放射線污染</w:t>
      </w:r>
      <w:bookmarkEnd w:id="30"/>
      <w:bookmarkEnd w:id="31"/>
      <w:r w:rsidRPr="00A35C78">
        <w:rPr>
          <w:rFonts w:ascii="Times New Roman" w:eastAsia="標楷體" w:hAnsi="Times New Roman" w:cs="Times New Roman"/>
          <w:sz w:val="28"/>
        </w:rPr>
        <w:t>。</w:t>
      </w:r>
    </w:p>
    <w:p w14:paraId="76CA61CF" w14:textId="77777777" w:rsidR="000635CB" w:rsidRPr="00A35C78" w:rsidRDefault="000635CB" w:rsidP="008B4C6D">
      <w:pPr>
        <w:numPr>
          <w:ilvl w:val="0"/>
          <w:numId w:val="20"/>
        </w:numPr>
        <w:adjustRightInd w:val="0"/>
        <w:ind w:left="1134"/>
        <w:jc w:val="both"/>
        <w:rPr>
          <w:rFonts w:ascii="Times New Roman" w:eastAsia="標楷體" w:hAnsi="Times New Roman" w:cs="Times New Roman"/>
          <w:sz w:val="28"/>
        </w:rPr>
      </w:pPr>
      <w:bookmarkStart w:id="32" w:name="_Toc498527876"/>
      <w:bookmarkStart w:id="33" w:name="_Toc498548187"/>
      <w:r w:rsidRPr="00A35C78">
        <w:rPr>
          <w:rFonts w:ascii="Times New Roman" w:eastAsia="標楷體" w:hAnsi="Times New Roman" w:cs="Times New Roman"/>
          <w:sz w:val="28"/>
        </w:rPr>
        <w:t>因飛機或其他航空器以音速或超音速飛行所導致之海嘯</w:t>
      </w:r>
      <w:bookmarkEnd w:id="32"/>
      <w:bookmarkEnd w:id="33"/>
      <w:r w:rsidRPr="00A35C78">
        <w:rPr>
          <w:rFonts w:ascii="Times New Roman" w:eastAsia="標楷體" w:hAnsi="Times New Roman" w:cs="Times New Roman"/>
          <w:sz w:val="28"/>
        </w:rPr>
        <w:t>。</w:t>
      </w:r>
    </w:p>
    <w:p w14:paraId="480BC226" w14:textId="3D06A58C" w:rsidR="00106411" w:rsidRPr="00A35C78" w:rsidRDefault="00BF620B" w:rsidP="00027938">
      <w:pPr>
        <w:numPr>
          <w:ilvl w:val="0"/>
          <w:numId w:val="20"/>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戰爭（無論是否宣戰）、侵略、外國敵人行為、叛亂、革命、動亂、內戰、恐怖活動</w:t>
      </w:r>
      <w:r w:rsidR="00106411" w:rsidRPr="00A35C78">
        <w:rPr>
          <w:rFonts w:ascii="Times New Roman" w:eastAsia="標楷體" w:hAnsi="Times New Roman" w:cs="Times New Roman"/>
          <w:bCs/>
          <w:sz w:val="28"/>
        </w:rPr>
        <w:t>。</w:t>
      </w:r>
    </w:p>
    <w:p w14:paraId="4EBB4C7F" w14:textId="77777777" w:rsidR="000635CB" w:rsidRPr="00A35C78" w:rsidRDefault="000635CB" w:rsidP="008B4C6D">
      <w:pPr>
        <w:numPr>
          <w:ilvl w:val="0"/>
          <w:numId w:val="20"/>
        </w:numPr>
        <w:adjustRightInd w:val="0"/>
        <w:ind w:left="1134"/>
        <w:jc w:val="both"/>
        <w:rPr>
          <w:rFonts w:ascii="Times New Roman" w:eastAsia="標楷體" w:hAnsi="Times New Roman" w:cs="Times New Roman"/>
          <w:sz w:val="28"/>
        </w:rPr>
      </w:pPr>
      <w:r w:rsidRPr="00A35C78">
        <w:rPr>
          <w:rFonts w:ascii="Times New Roman" w:eastAsia="標楷體" w:hAnsi="Times New Roman" w:cs="Times New Roman"/>
          <w:sz w:val="28"/>
        </w:rPr>
        <w:t>其他經甲方認定為不可抗力或不可歸責事由者。</w:t>
      </w:r>
    </w:p>
    <w:p w14:paraId="02727EA8" w14:textId="06B5FA53" w:rsidR="000635CB" w:rsidRPr="00A35C78" w:rsidRDefault="00653B46" w:rsidP="008B4C6D">
      <w:pPr>
        <w:pStyle w:val="aa"/>
        <w:numPr>
          <w:ilvl w:val="0"/>
          <w:numId w:val="24"/>
        </w:numPr>
        <w:adjustRightInd w:val="0"/>
        <w:ind w:leftChars="0" w:left="1134" w:hanging="992"/>
        <w:jc w:val="both"/>
        <w:rPr>
          <w:rFonts w:ascii="Times New Roman" w:hAnsi="Times New Roman" w:cs="Times New Roman"/>
          <w:szCs w:val="32"/>
        </w:rPr>
      </w:pPr>
      <w:r w:rsidRPr="00A35C78">
        <w:rPr>
          <w:rFonts w:ascii="Times New Roman" w:hAnsi="Times New Roman" w:cs="Times New Roman"/>
          <w:szCs w:val="32"/>
        </w:rPr>
        <w:t>第一項所稱之</w:t>
      </w:r>
      <w:r w:rsidR="000635CB" w:rsidRPr="00A35C78">
        <w:rPr>
          <w:rFonts w:ascii="Times New Roman" w:hAnsi="Times New Roman" w:cs="Times New Roman"/>
          <w:szCs w:val="32"/>
        </w:rPr>
        <w:t>不可抗力或不可歸責事由不包含：</w:t>
      </w:r>
    </w:p>
    <w:p w14:paraId="7AD240E7" w14:textId="77777777" w:rsidR="0077129A" w:rsidRPr="00A35C78" w:rsidRDefault="000635CB" w:rsidP="008B4C6D">
      <w:pPr>
        <w:numPr>
          <w:ilvl w:val="0"/>
          <w:numId w:val="21"/>
        </w:numPr>
        <w:adjustRightInd w:val="0"/>
        <w:ind w:left="1134" w:hanging="482"/>
        <w:jc w:val="both"/>
        <w:rPr>
          <w:rFonts w:ascii="Times New Roman" w:eastAsia="標楷體" w:hAnsi="Times New Roman" w:cs="Times New Roman"/>
          <w:sz w:val="28"/>
        </w:rPr>
      </w:pPr>
      <w:bookmarkStart w:id="34" w:name="_Toc498527878"/>
      <w:bookmarkStart w:id="35" w:name="_Toc498548189"/>
      <w:r w:rsidRPr="00A35C78">
        <w:rPr>
          <w:rFonts w:ascii="Times New Roman" w:eastAsia="標楷體" w:hAnsi="Times New Roman" w:cs="Times New Roman"/>
          <w:sz w:val="28"/>
        </w:rPr>
        <w:t>民眾抗爭</w:t>
      </w:r>
      <w:bookmarkEnd w:id="34"/>
      <w:bookmarkEnd w:id="35"/>
      <w:r w:rsidRPr="00A35C78">
        <w:rPr>
          <w:rFonts w:ascii="Times New Roman" w:eastAsia="標楷體" w:hAnsi="Times New Roman" w:cs="Times New Roman"/>
          <w:sz w:val="28"/>
        </w:rPr>
        <w:t>。但非因乙方</w:t>
      </w:r>
      <w:r w:rsidR="00DB288F" w:rsidRPr="00A35C78">
        <w:rPr>
          <w:rFonts w:ascii="Times New Roman" w:eastAsia="標楷體" w:hAnsi="Times New Roman" w:cs="Times New Roman"/>
          <w:sz w:val="28"/>
        </w:rPr>
        <w:t>行為</w:t>
      </w:r>
      <w:r w:rsidRPr="00A35C78">
        <w:rPr>
          <w:rFonts w:ascii="Times New Roman" w:eastAsia="標楷體" w:hAnsi="Times New Roman" w:cs="Times New Roman"/>
          <w:sz w:val="28"/>
        </w:rPr>
        <w:t>所致之</w:t>
      </w:r>
      <w:r w:rsidR="008A0A2E" w:rsidRPr="00A35C78">
        <w:rPr>
          <w:rFonts w:ascii="Times New Roman" w:eastAsia="標楷體" w:hAnsi="Times New Roman" w:cs="Times New Roman"/>
          <w:sz w:val="28"/>
        </w:rPr>
        <w:t>民眾</w:t>
      </w:r>
      <w:r w:rsidRPr="00A35C78">
        <w:rPr>
          <w:rFonts w:ascii="Times New Roman" w:eastAsia="標楷體" w:hAnsi="Times New Roman" w:cs="Times New Roman"/>
          <w:sz w:val="28"/>
        </w:rPr>
        <w:t>抗爭、或與乙方開發風場無關、或抗爭</w:t>
      </w:r>
      <w:proofErr w:type="gramStart"/>
      <w:r w:rsidRPr="00A35C78">
        <w:rPr>
          <w:rFonts w:ascii="Times New Roman" w:eastAsia="標楷體" w:hAnsi="Times New Roman" w:cs="Times New Roman"/>
          <w:sz w:val="28"/>
        </w:rPr>
        <w:t>對象非乙方</w:t>
      </w:r>
      <w:proofErr w:type="gramEnd"/>
      <w:r w:rsidRPr="00A35C78">
        <w:rPr>
          <w:rFonts w:ascii="Times New Roman" w:eastAsia="標楷體" w:hAnsi="Times New Roman" w:cs="Times New Roman"/>
          <w:sz w:val="28"/>
        </w:rPr>
        <w:t>、或其他甲方認定與乙方無關之</w:t>
      </w:r>
      <w:r w:rsidR="008A0A2E" w:rsidRPr="00A35C78">
        <w:rPr>
          <w:rFonts w:ascii="Times New Roman" w:eastAsia="標楷體" w:hAnsi="Times New Roman" w:cs="Times New Roman"/>
          <w:sz w:val="28"/>
        </w:rPr>
        <w:t>民眾</w:t>
      </w:r>
      <w:r w:rsidRPr="00A35C78">
        <w:rPr>
          <w:rFonts w:ascii="Times New Roman" w:eastAsia="標楷體" w:hAnsi="Times New Roman" w:cs="Times New Roman"/>
          <w:sz w:val="28"/>
        </w:rPr>
        <w:t>抗爭，不在此限。</w:t>
      </w:r>
      <w:bookmarkStart w:id="36" w:name="_Toc498527879"/>
      <w:bookmarkStart w:id="37" w:name="_Toc498548190"/>
    </w:p>
    <w:p w14:paraId="23F425A3" w14:textId="3CEEDB08" w:rsidR="0077129A" w:rsidRPr="00A35C78" w:rsidRDefault="000635CB" w:rsidP="008B4C6D">
      <w:pPr>
        <w:numPr>
          <w:ilvl w:val="0"/>
          <w:numId w:val="21"/>
        </w:numPr>
        <w:adjustRightInd w:val="0"/>
        <w:ind w:left="1134" w:hanging="482"/>
        <w:jc w:val="both"/>
        <w:rPr>
          <w:rFonts w:ascii="Times New Roman" w:eastAsia="標楷體" w:hAnsi="Times New Roman" w:cs="Times New Roman"/>
          <w:sz w:val="28"/>
        </w:rPr>
      </w:pPr>
      <w:r w:rsidRPr="00A35C78">
        <w:rPr>
          <w:rFonts w:ascii="Times New Roman" w:eastAsia="標楷體" w:hAnsi="Times New Roman" w:cs="Times New Roman"/>
          <w:sz w:val="28"/>
        </w:rPr>
        <w:t>漁業權補償爭議</w:t>
      </w:r>
      <w:bookmarkEnd w:id="36"/>
      <w:bookmarkEnd w:id="37"/>
      <w:r w:rsidRPr="00A35C78">
        <w:rPr>
          <w:rFonts w:ascii="Times New Roman" w:eastAsia="標楷體" w:hAnsi="Times New Roman" w:cs="Times New Roman"/>
          <w:sz w:val="28"/>
        </w:rPr>
        <w:t>。但非因乙方所致之爭議事件、或與乙方開發風場無關、或其他經甲方認定與乙方無關之爭議事件，不在此限。</w:t>
      </w:r>
      <w:bookmarkStart w:id="38" w:name="_Toc498527880"/>
      <w:bookmarkStart w:id="39" w:name="_Toc498548191"/>
    </w:p>
    <w:p w14:paraId="3E02E6BF" w14:textId="593D3AB5" w:rsidR="000635CB" w:rsidRPr="00A35C78" w:rsidRDefault="00B06A02" w:rsidP="008B4C6D">
      <w:pPr>
        <w:numPr>
          <w:ilvl w:val="0"/>
          <w:numId w:val="21"/>
        </w:numPr>
        <w:adjustRightInd w:val="0"/>
        <w:ind w:left="1134" w:hanging="482"/>
        <w:jc w:val="both"/>
        <w:rPr>
          <w:rFonts w:ascii="Times New Roman" w:eastAsia="標楷體" w:hAnsi="Times New Roman" w:cs="Times New Roman"/>
          <w:sz w:val="28"/>
        </w:rPr>
      </w:pPr>
      <w:r w:rsidRPr="00A35C78">
        <w:rPr>
          <w:rFonts w:ascii="Times New Roman" w:eastAsia="標楷體" w:hAnsi="Times New Roman" w:cs="Times New Roman"/>
          <w:noProof/>
          <w:sz w:val="28"/>
          <w:szCs w:val="28"/>
        </w:rPr>
        <w:t>乙方</w:t>
      </w:r>
      <w:r w:rsidRPr="00A35C78">
        <w:rPr>
          <w:rFonts w:ascii="Times New Roman" w:eastAsia="標楷體" w:hAnsi="Times New Roman" w:cs="Times New Roman"/>
          <w:sz w:val="28"/>
        </w:rPr>
        <w:t>為取得電業執照或為履行本契約下之義務，依法令應備之文件而未取得者，包含但不限於</w:t>
      </w:r>
      <w:r w:rsidR="00E875C3" w:rsidRPr="00A35C78">
        <w:rPr>
          <w:rFonts w:ascii="Times New Roman" w:eastAsia="標楷體" w:hAnsi="Times New Roman" w:cs="Times New Roman" w:hint="eastAsia"/>
          <w:sz w:val="28"/>
        </w:rPr>
        <w:t>依</w:t>
      </w:r>
      <w:r w:rsidRPr="00A35C78">
        <w:rPr>
          <w:rFonts w:ascii="Times New Roman" w:eastAsia="標楷體" w:hAnsi="Times New Roman" w:cs="Times New Roman"/>
          <w:sz w:val="28"/>
        </w:rPr>
        <w:t>水下文化資產保存法、海岸管理法、再生能源發展條例、電業法及電業登記規則等</w:t>
      </w:r>
      <w:r w:rsidR="00E875C3" w:rsidRPr="00A35C78">
        <w:rPr>
          <w:rFonts w:ascii="Times New Roman" w:eastAsia="標楷體" w:hAnsi="Times New Roman" w:cs="Times New Roman"/>
          <w:sz w:val="28"/>
        </w:rPr>
        <w:t>法令應備之</w:t>
      </w:r>
      <w:r w:rsidRPr="00A35C78">
        <w:rPr>
          <w:rFonts w:ascii="Times New Roman" w:eastAsia="標楷體" w:hAnsi="Times New Roman" w:cs="Times New Roman"/>
          <w:sz w:val="28"/>
        </w:rPr>
        <w:t>文件。</w:t>
      </w:r>
      <w:bookmarkEnd w:id="38"/>
      <w:bookmarkEnd w:id="39"/>
    </w:p>
    <w:p w14:paraId="6ED957B8" w14:textId="263096C1" w:rsidR="008A0A2E" w:rsidRPr="00A35C78" w:rsidRDefault="008A0A2E" w:rsidP="008B4C6D">
      <w:pPr>
        <w:numPr>
          <w:ilvl w:val="0"/>
          <w:numId w:val="24"/>
        </w:numPr>
        <w:adjustRightInd w:val="0"/>
        <w:ind w:left="1134" w:hanging="992"/>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lastRenderedPageBreak/>
        <w:t>第一項所稱之不可抗力或不可歸責事由發生或結束後，</w:t>
      </w:r>
      <w:r w:rsidR="001561CF" w:rsidRPr="00A35C78">
        <w:rPr>
          <w:rFonts w:ascii="Times New Roman" w:eastAsia="標楷體" w:hAnsi="Times New Roman" w:cs="Times New Roman"/>
          <w:sz w:val="28"/>
          <w:szCs w:val="28"/>
        </w:rPr>
        <w:t>乙方</w:t>
      </w:r>
      <w:r w:rsidRPr="00A35C78">
        <w:rPr>
          <w:rFonts w:ascii="Times New Roman" w:eastAsia="標楷體" w:hAnsi="Times New Roman" w:cs="Times New Roman"/>
          <w:sz w:val="28"/>
          <w:szCs w:val="28"/>
        </w:rPr>
        <w:t>應繼續履約</w:t>
      </w:r>
      <w:r w:rsidR="001561CF" w:rsidRPr="00A35C78">
        <w:rPr>
          <w:rFonts w:ascii="Times New Roman" w:eastAsia="標楷體" w:hAnsi="Times New Roman" w:cs="Times New Roman"/>
          <w:sz w:val="28"/>
          <w:szCs w:val="28"/>
        </w:rPr>
        <w:t>，並</w:t>
      </w:r>
      <w:proofErr w:type="gramStart"/>
      <w:r w:rsidR="001561CF" w:rsidRPr="00A35C78">
        <w:rPr>
          <w:rFonts w:ascii="Times New Roman" w:eastAsia="標楷體" w:hAnsi="Times New Roman" w:cs="Times New Roman"/>
          <w:sz w:val="28"/>
          <w:szCs w:val="28"/>
        </w:rPr>
        <w:t>採</w:t>
      </w:r>
      <w:proofErr w:type="gramEnd"/>
      <w:r w:rsidR="001561CF" w:rsidRPr="00A35C78">
        <w:rPr>
          <w:rFonts w:ascii="Times New Roman" w:eastAsia="標楷體" w:hAnsi="Times New Roman" w:cs="Times New Roman"/>
          <w:sz w:val="28"/>
          <w:szCs w:val="28"/>
        </w:rPr>
        <w:t>行必要措施以降低其所造成之不利影響或損害。</w:t>
      </w:r>
    </w:p>
    <w:p w14:paraId="51A70C1B" w14:textId="52563779" w:rsidR="00826560" w:rsidRPr="00A35C78" w:rsidRDefault="00F41703" w:rsidP="008B4C6D">
      <w:pPr>
        <w:numPr>
          <w:ilvl w:val="0"/>
          <w:numId w:val="24"/>
        </w:numPr>
        <w:adjustRightInd w:val="0"/>
        <w:ind w:left="1134" w:hanging="992"/>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乙方依第一項申請</w:t>
      </w:r>
      <w:proofErr w:type="gramStart"/>
      <w:r w:rsidRPr="00A35C78">
        <w:rPr>
          <w:rFonts w:ascii="Times New Roman" w:eastAsia="標楷體" w:hAnsi="Times New Roman" w:cs="Times New Roman"/>
          <w:sz w:val="28"/>
          <w:szCs w:val="28"/>
        </w:rPr>
        <w:t>展延經甲</w:t>
      </w:r>
      <w:proofErr w:type="gramEnd"/>
      <w:r w:rsidRPr="00A35C78">
        <w:rPr>
          <w:rFonts w:ascii="Times New Roman" w:eastAsia="標楷體" w:hAnsi="Times New Roman" w:cs="Times New Roman"/>
          <w:sz w:val="28"/>
          <w:szCs w:val="28"/>
        </w:rPr>
        <w:t>方</w:t>
      </w:r>
      <w:r w:rsidR="00D53BD4" w:rsidRPr="00A35C78">
        <w:rPr>
          <w:rFonts w:ascii="Times New Roman" w:eastAsia="標楷體" w:hAnsi="Times New Roman" w:cs="Times New Roman"/>
          <w:sz w:val="28"/>
          <w:szCs w:val="28"/>
        </w:rPr>
        <w:t>同意</w:t>
      </w:r>
      <w:proofErr w:type="gramStart"/>
      <w:r w:rsidR="00D53BD4" w:rsidRPr="00A35C78">
        <w:rPr>
          <w:rFonts w:ascii="Times New Roman" w:eastAsia="標楷體" w:hAnsi="Times New Roman" w:cs="Times New Roman"/>
          <w:sz w:val="28"/>
          <w:szCs w:val="28"/>
        </w:rPr>
        <w:t>展延者</w:t>
      </w:r>
      <w:proofErr w:type="gramEnd"/>
      <w:r w:rsidR="00D53BD4" w:rsidRPr="00A35C78">
        <w:rPr>
          <w:rFonts w:ascii="Times New Roman" w:eastAsia="標楷體" w:hAnsi="Times New Roman" w:cs="Times New Roman"/>
          <w:sz w:val="28"/>
          <w:szCs w:val="28"/>
        </w:rPr>
        <w:t>，</w:t>
      </w:r>
      <w:r w:rsidR="00060636" w:rsidRPr="00A35C78">
        <w:rPr>
          <w:rFonts w:ascii="Times New Roman" w:eastAsia="標楷體" w:hAnsi="Times New Roman" w:cs="Times New Roman"/>
          <w:sz w:val="28"/>
          <w:szCs w:val="28"/>
        </w:rPr>
        <w:t>該同意</w:t>
      </w:r>
      <w:r w:rsidR="00D53BD4" w:rsidRPr="00A35C78">
        <w:rPr>
          <w:rFonts w:ascii="Times New Roman" w:eastAsia="標楷體" w:hAnsi="Times New Roman" w:cs="Times New Roman"/>
          <w:sz w:val="28"/>
          <w:szCs w:val="28"/>
        </w:rPr>
        <w:t>展</w:t>
      </w:r>
      <w:proofErr w:type="gramStart"/>
      <w:r w:rsidR="00D53BD4" w:rsidRPr="00A35C78">
        <w:rPr>
          <w:rFonts w:ascii="Times New Roman" w:eastAsia="標楷體" w:hAnsi="Times New Roman" w:cs="Times New Roman"/>
          <w:sz w:val="28"/>
          <w:szCs w:val="28"/>
        </w:rPr>
        <w:t>延期間得不計</w:t>
      </w:r>
      <w:proofErr w:type="gramEnd"/>
      <w:r w:rsidR="00D53BD4" w:rsidRPr="00A35C78">
        <w:rPr>
          <w:rFonts w:ascii="Times New Roman" w:eastAsia="標楷體" w:hAnsi="Times New Roman" w:cs="Times New Roman"/>
          <w:sz w:val="28"/>
          <w:szCs w:val="28"/>
        </w:rPr>
        <w:t>入逾期日數或月數</w:t>
      </w:r>
      <w:r w:rsidR="000635CB" w:rsidRPr="00A35C78">
        <w:rPr>
          <w:rFonts w:ascii="Times New Roman" w:eastAsia="標楷體" w:hAnsi="Times New Roman" w:cs="Times New Roman"/>
          <w:sz w:val="28"/>
          <w:szCs w:val="28"/>
        </w:rPr>
        <w:t>。</w:t>
      </w:r>
    </w:p>
    <w:p w14:paraId="298935B8" w14:textId="285C28C5" w:rsidR="007C521E" w:rsidRPr="00A35C78" w:rsidRDefault="0025772B" w:rsidP="00E41C67">
      <w:pPr>
        <w:adjustRightInd w:val="0"/>
        <w:spacing w:beforeLines="50" w:before="180" w:afterLines="50" w:after="180"/>
        <w:outlineLvl w:val="0"/>
        <w:rPr>
          <w:rFonts w:ascii="Times New Roman" w:eastAsia="標楷體" w:hAnsi="Times New Roman" w:cs="Times New Roman"/>
          <w:b/>
          <w:sz w:val="32"/>
          <w:szCs w:val="32"/>
        </w:rPr>
      </w:pPr>
      <w:bookmarkStart w:id="40" w:name="_Toc93494304"/>
      <w:bookmarkStart w:id="41" w:name="_Toc126916431"/>
      <w:r w:rsidRPr="00A35C78">
        <w:rPr>
          <w:rFonts w:ascii="Times New Roman" w:eastAsia="標楷體" w:hAnsi="Times New Roman" w:cs="Times New Roman"/>
          <w:b/>
          <w:sz w:val="32"/>
          <w:szCs w:val="32"/>
        </w:rPr>
        <w:t>第</w:t>
      </w:r>
      <w:r w:rsidR="00BB0215" w:rsidRPr="00A35C78">
        <w:rPr>
          <w:rFonts w:ascii="Times New Roman" w:eastAsia="標楷體" w:hAnsi="Times New Roman" w:cs="Times New Roman"/>
          <w:b/>
          <w:sz w:val="32"/>
          <w:szCs w:val="32"/>
        </w:rPr>
        <w:t>四</w:t>
      </w:r>
      <w:r w:rsidRPr="00A35C78">
        <w:rPr>
          <w:rFonts w:ascii="Times New Roman" w:eastAsia="標楷體" w:hAnsi="Times New Roman" w:cs="Times New Roman"/>
          <w:b/>
          <w:sz w:val="32"/>
          <w:szCs w:val="32"/>
        </w:rPr>
        <w:t>章</w:t>
      </w:r>
      <w:r w:rsidR="00635473" w:rsidRPr="00A35C78">
        <w:rPr>
          <w:rFonts w:ascii="Times New Roman" w:eastAsia="標楷體" w:hAnsi="Times New Roman" w:cs="Times New Roman"/>
          <w:b/>
          <w:sz w:val="32"/>
          <w:szCs w:val="32"/>
        </w:rPr>
        <w:tab/>
      </w:r>
      <w:r w:rsidR="00CA3C76" w:rsidRPr="00A35C78">
        <w:rPr>
          <w:rFonts w:ascii="Times New Roman" w:eastAsia="標楷體" w:hAnsi="Times New Roman" w:cs="Times New Roman"/>
          <w:b/>
          <w:sz w:val="32"/>
          <w:szCs w:val="32"/>
        </w:rPr>
        <w:t>違約</w:t>
      </w:r>
      <w:bookmarkEnd w:id="40"/>
      <w:r w:rsidR="00A910A3" w:rsidRPr="00A35C78">
        <w:rPr>
          <w:rFonts w:ascii="Times New Roman" w:eastAsia="標楷體" w:hAnsi="Times New Roman" w:cs="Times New Roman"/>
          <w:b/>
          <w:sz w:val="32"/>
          <w:szCs w:val="32"/>
        </w:rPr>
        <w:t>責任</w:t>
      </w:r>
      <w:bookmarkEnd w:id="41"/>
    </w:p>
    <w:p w14:paraId="0FDE99E8" w14:textId="0D729A7A" w:rsidR="007C521E" w:rsidRPr="00A35C78" w:rsidRDefault="00970A4E" w:rsidP="00E41C67">
      <w:pPr>
        <w:adjustRightInd w:val="0"/>
        <w:outlineLvl w:val="1"/>
        <w:rPr>
          <w:rFonts w:ascii="Times New Roman" w:eastAsia="標楷體" w:hAnsi="Times New Roman" w:cs="Times New Roman"/>
          <w:b/>
          <w:sz w:val="28"/>
          <w:szCs w:val="32"/>
        </w:rPr>
      </w:pPr>
      <w:bookmarkStart w:id="42" w:name="_Toc93494305"/>
      <w:bookmarkStart w:id="43" w:name="_Toc126916432"/>
      <w:r w:rsidRPr="00A35C78">
        <w:rPr>
          <w:rFonts w:ascii="Times New Roman" w:eastAsia="標楷體" w:hAnsi="Times New Roman" w:cs="Times New Roman"/>
          <w:b/>
          <w:sz w:val="28"/>
          <w:szCs w:val="32"/>
        </w:rPr>
        <w:t>第十</w:t>
      </w:r>
      <w:r w:rsidR="00C81C03" w:rsidRPr="00A35C78">
        <w:rPr>
          <w:rFonts w:ascii="Times New Roman" w:eastAsia="標楷體" w:hAnsi="Times New Roman" w:cs="Times New Roman"/>
          <w:b/>
          <w:sz w:val="28"/>
          <w:szCs w:val="32"/>
        </w:rPr>
        <w:t>四</w:t>
      </w:r>
      <w:r w:rsidRPr="00A35C78">
        <w:rPr>
          <w:rFonts w:ascii="Times New Roman" w:eastAsia="標楷體" w:hAnsi="Times New Roman" w:cs="Times New Roman"/>
          <w:b/>
          <w:sz w:val="28"/>
          <w:szCs w:val="32"/>
        </w:rPr>
        <w:t>條</w:t>
      </w:r>
      <w:r w:rsidR="00635473" w:rsidRPr="00A35C78">
        <w:rPr>
          <w:rFonts w:ascii="Times New Roman" w:eastAsia="標楷體" w:hAnsi="Times New Roman" w:cs="Times New Roman"/>
          <w:b/>
          <w:sz w:val="28"/>
          <w:szCs w:val="32"/>
        </w:rPr>
        <w:tab/>
      </w:r>
      <w:r w:rsidR="002160BC" w:rsidRPr="00A35C78">
        <w:rPr>
          <w:rFonts w:ascii="Times New Roman" w:eastAsia="標楷體" w:hAnsi="Times New Roman" w:cs="Times New Roman"/>
          <w:b/>
          <w:sz w:val="28"/>
          <w:szCs w:val="32"/>
        </w:rPr>
        <w:t>乙方</w:t>
      </w:r>
      <w:r w:rsidR="004A717E" w:rsidRPr="00A35C78">
        <w:rPr>
          <w:rFonts w:ascii="Times New Roman" w:eastAsia="標楷體" w:hAnsi="Times New Roman" w:cs="Times New Roman"/>
          <w:b/>
          <w:sz w:val="28"/>
          <w:szCs w:val="32"/>
        </w:rPr>
        <w:t>主要</w:t>
      </w:r>
      <w:r w:rsidR="00BF5753" w:rsidRPr="00A35C78">
        <w:rPr>
          <w:rFonts w:ascii="Times New Roman" w:eastAsia="標楷體" w:hAnsi="Times New Roman" w:cs="Times New Roman"/>
          <w:b/>
          <w:sz w:val="28"/>
          <w:szCs w:val="32"/>
        </w:rPr>
        <w:t>義務</w:t>
      </w:r>
      <w:r w:rsidR="00F505F7" w:rsidRPr="00A35C78">
        <w:rPr>
          <w:rFonts w:ascii="Times New Roman" w:eastAsia="標楷體" w:hAnsi="Times New Roman" w:cs="Times New Roman"/>
          <w:b/>
          <w:sz w:val="28"/>
          <w:szCs w:val="32"/>
        </w:rPr>
        <w:t>與配合查核義務</w:t>
      </w:r>
      <w:r w:rsidR="002160BC" w:rsidRPr="00A35C78">
        <w:rPr>
          <w:rFonts w:ascii="Times New Roman" w:eastAsia="標楷體" w:hAnsi="Times New Roman" w:cs="Times New Roman"/>
          <w:b/>
          <w:sz w:val="28"/>
          <w:szCs w:val="32"/>
        </w:rPr>
        <w:t>之</w:t>
      </w:r>
      <w:r w:rsidR="006A2C61" w:rsidRPr="00A35C78">
        <w:rPr>
          <w:rFonts w:ascii="Times New Roman" w:eastAsia="標楷體" w:hAnsi="Times New Roman" w:cs="Times New Roman"/>
          <w:b/>
          <w:sz w:val="28"/>
          <w:szCs w:val="32"/>
        </w:rPr>
        <w:t>違約責任</w:t>
      </w:r>
      <w:bookmarkEnd w:id="42"/>
      <w:bookmarkEnd w:id="43"/>
    </w:p>
    <w:p w14:paraId="62B14515" w14:textId="77777777" w:rsidR="00F31CCB" w:rsidRPr="00A35C78" w:rsidRDefault="00A72756" w:rsidP="008B4C6D">
      <w:pPr>
        <w:pStyle w:val="Default"/>
        <w:numPr>
          <w:ilvl w:val="0"/>
          <w:numId w:val="18"/>
        </w:numPr>
        <w:ind w:left="1134" w:hanging="992"/>
        <w:jc w:val="both"/>
        <w:rPr>
          <w:rFonts w:ascii="Times New Roman" w:hAnsi="Times New Roman" w:cs="Times New Roman"/>
          <w:color w:val="auto"/>
        </w:rPr>
      </w:pPr>
      <w:r w:rsidRPr="00A35C78">
        <w:rPr>
          <w:rFonts w:ascii="Times New Roman" w:hAnsi="Times New Roman" w:cs="Times New Roman"/>
          <w:color w:val="auto"/>
          <w:sz w:val="28"/>
          <w:szCs w:val="28"/>
        </w:rPr>
        <w:t>乙方違反本契約第</w:t>
      </w:r>
      <w:r w:rsidR="00177E68" w:rsidRPr="00A35C78">
        <w:rPr>
          <w:rFonts w:ascii="Times New Roman" w:hAnsi="Times New Roman" w:cs="Times New Roman"/>
          <w:color w:val="auto"/>
          <w:sz w:val="28"/>
          <w:szCs w:val="28"/>
        </w:rPr>
        <w:t>六</w:t>
      </w:r>
      <w:r w:rsidRPr="00A35C78">
        <w:rPr>
          <w:rFonts w:ascii="Times New Roman" w:hAnsi="Times New Roman" w:cs="Times New Roman"/>
          <w:color w:val="auto"/>
          <w:sz w:val="28"/>
          <w:szCs w:val="28"/>
        </w:rPr>
        <w:t>條第一項規定，甲方得向乙方請求給付按逾期月數，</w:t>
      </w:r>
      <w:r w:rsidR="00BF5753" w:rsidRPr="00A35C78">
        <w:rPr>
          <w:rFonts w:ascii="Times New Roman" w:hAnsi="Times New Roman" w:cs="Times New Roman"/>
          <w:color w:val="auto"/>
          <w:sz w:val="28"/>
          <w:szCs w:val="28"/>
        </w:rPr>
        <w:t>每月計為履約保證金總額百分之</w:t>
      </w:r>
      <w:r w:rsidR="00D05A35" w:rsidRPr="00A35C78">
        <w:rPr>
          <w:rFonts w:ascii="Times New Roman" w:hAnsi="Times New Roman" w:cs="Times New Roman"/>
          <w:color w:val="auto"/>
          <w:sz w:val="28"/>
          <w:szCs w:val="28"/>
        </w:rPr>
        <w:t>十</w:t>
      </w:r>
      <w:r w:rsidR="00BF5753" w:rsidRPr="00A35C78">
        <w:rPr>
          <w:rFonts w:ascii="Times New Roman" w:hAnsi="Times New Roman" w:cs="Times New Roman"/>
          <w:color w:val="auto"/>
          <w:sz w:val="28"/>
          <w:szCs w:val="28"/>
        </w:rPr>
        <w:t>之</w:t>
      </w:r>
      <w:r w:rsidR="00A1408D" w:rsidRPr="00A35C78">
        <w:rPr>
          <w:rFonts w:ascii="Times New Roman" w:hAnsi="Times New Roman" w:cs="Times New Roman"/>
          <w:color w:val="auto"/>
          <w:sz w:val="28"/>
          <w:szCs w:val="28"/>
        </w:rPr>
        <w:t>懲罰性</w:t>
      </w:r>
      <w:r w:rsidR="00BF5753" w:rsidRPr="00A35C78">
        <w:rPr>
          <w:rFonts w:ascii="Times New Roman" w:hAnsi="Times New Roman" w:cs="Times New Roman"/>
          <w:color w:val="auto"/>
          <w:sz w:val="28"/>
          <w:szCs w:val="28"/>
        </w:rPr>
        <w:t>違約金</w:t>
      </w:r>
      <w:r w:rsidR="00413CDA" w:rsidRPr="00A35C78">
        <w:rPr>
          <w:rFonts w:ascii="Times New Roman" w:hAnsi="Times New Roman" w:cs="Times New Roman"/>
          <w:color w:val="auto"/>
          <w:sz w:val="28"/>
          <w:szCs w:val="28"/>
        </w:rPr>
        <w:t>。</w:t>
      </w:r>
      <w:r w:rsidR="00A1408D" w:rsidRPr="00A35C78">
        <w:rPr>
          <w:rFonts w:ascii="Times New Roman" w:hAnsi="Times New Roman" w:cs="Times New Roman"/>
          <w:color w:val="auto"/>
          <w:sz w:val="28"/>
          <w:szCs w:val="28"/>
        </w:rPr>
        <w:t>逾期達十個月者，</w:t>
      </w:r>
      <w:r w:rsidR="005B58C9" w:rsidRPr="00A35C78">
        <w:rPr>
          <w:rFonts w:ascii="Times New Roman" w:hAnsi="Times New Roman" w:cs="Times New Roman"/>
          <w:color w:val="auto"/>
          <w:sz w:val="28"/>
          <w:szCs w:val="28"/>
        </w:rPr>
        <w:t>經甲方催告限期補正而屆期未補正者，</w:t>
      </w:r>
      <w:r w:rsidR="00A1408D" w:rsidRPr="00A35C78">
        <w:rPr>
          <w:rFonts w:ascii="Times New Roman" w:hAnsi="Times New Roman" w:cs="Times New Roman"/>
          <w:color w:val="auto"/>
          <w:sz w:val="28"/>
          <w:szCs w:val="28"/>
        </w:rPr>
        <w:t>甲方得解除本契約。</w:t>
      </w:r>
    </w:p>
    <w:p w14:paraId="7EB91144" w14:textId="77777777" w:rsidR="00F31CCB" w:rsidRPr="00A35C78" w:rsidRDefault="00FF620E" w:rsidP="008B4C6D">
      <w:pPr>
        <w:pStyle w:val="Default"/>
        <w:numPr>
          <w:ilvl w:val="0"/>
          <w:numId w:val="18"/>
        </w:numPr>
        <w:ind w:left="1134" w:hanging="992"/>
        <w:jc w:val="both"/>
        <w:rPr>
          <w:rFonts w:ascii="Times New Roman" w:hAnsi="Times New Roman" w:cs="Times New Roman"/>
          <w:color w:val="auto"/>
        </w:rPr>
      </w:pPr>
      <w:r w:rsidRPr="00A35C78">
        <w:rPr>
          <w:rFonts w:ascii="Times New Roman" w:hAnsi="Times New Roman" w:cs="Times New Roman"/>
          <w:color w:val="auto"/>
          <w:sz w:val="28"/>
          <w:szCs w:val="28"/>
        </w:rPr>
        <w:t>乙方違反本契約第</w:t>
      </w:r>
      <w:r w:rsidR="00177E68" w:rsidRPr="00A35C78">
        <w:rPr>
          <w:rFonts w:ascii="Times New Roman" w:hAnsi="Times New Roman" w:cs="Times New Roman"/>
          <w:color w:val="auto"/>
          <w:sz w:val="28"/>
          <w:szCs w:val="28"/>
        </w:rPr>
        <w:t>六</w:t>
      </w:r>
      <w:r w:rsidRPr="00A35C78">
        <w:rPr>
          <w:rFonts w:ascii="Times New Roman" w:hAnsi="Times New Roman" w:cs="Times New Roman"/>
          <w:color w:val="auto"/>
          <w:sz w:val="28"/>
          <w:szCs w:val="28"/>
        </w:rPr>
        <w:t>條第二項規定，甲方得向乙方請求給付按逾期月數，</w:t>
      </w:r>
      <w:r w:rsidR="007201C7" w:rsidRPr="00A35C78">
        <w:rPr>
          <w:rFonts w:ascii="Times New Roman" w:hAnsi="Times New Roman" w:cs="Times New Roman"/>
          <w:color w:val="auto"/>
          <w:sz w:val="28"/>
          <w:szCs w:val="28"/>
        </w:rPr>
        <w:t>每月計為履約保證金總額</w:t>
      </w:r>
      <w:r w:rsidR="00534CF9" w:rsidRPr="00A35C78">
        <w:rPr>
          <w:rFonts w:ascii="Times New Roman" w:hAnsi="Times New Roman" w:cs="Times New Roman"/>
          <w:color w:val="auto"/>
          <w:sz w:val="28"/>
          <w:szCs w:val="28"/>
        </w:rPr>
        <w:t>百分之十之</w:t>
      </w:r>
      <w:r w:rsidR="00682A64" w:rsidRPr="00A35C78">
        <w:rPr>
          <w:rFonts w:ascii="Times New Roman" w:hAnsi="Times New Roman" w:cs="Times New Roman"/>
          <w:color w:val="auto"/>
          <w:sz w:val="28"/>
          <w:szCs w:val="28"/>
        </w:rPr>
        <w:t>懲罰性</w:t>
      </w:r>
      <w:r w:rsidR="00534CF9" w:rsidRPr="00A35C78">
        <w:rPr>
          <w:rFonts w:ascii="Times New Roman" w:hAnsi="Times New Roman" w:cs="Times New Roman"/>
          <w:color w:val="auto"/>
          <w:sz w:val="28"/>
          <w:szCs w:val="28"/>
        </w:rPr>
        <w:t>違約金</w:t>
      </w:r>
      <w:r w:rsidR="00C31266" w:rsidRPr="00A35C78">
        <w:rPr>
          <w:rFonts w:ascii="Times New Roman" w:hAnsi="Times New Roman" w:cs="Times New Roman"/>
          <w:color w:val="auto"/>
          <w:sz w:val="28"/>
          <w:szCs w:val="28"/>
        </w:rPr>
        <w:t>。逾期達十個月者</w:t>
      </w:r>
      <w:r w:rsidR="00CE2382" w:rsidRPr="00A35C78">
        <w:rPr>
          <w:rFonts w:ascii="Times New Roman" w:hAnsi="Times New Roman" w:cs="Times New Roman"/>
          <w:color w:val="auto"/>
          <w:sz w:val="28"/>
          <w:szCs w:val="28"/>
        </w:rPr>
        <w:t>，</w:t>
      </w:r>
      <w:r w:rsidR="005B58C9" w:rsidRPr="00A35C78">
        <w:rPr>
          <w:rFonts w:ascii="Times New Roman" w:hAnsi="Times New Roman" w:cs="Times New Roman"/>
          <w:color w:val="auto"/>
          <w:sz w:val="28"/>
          <w:szCs w:val="28"/>
        </w:rPr>
        <w:t>經甲方催告限期補正而屆期未補正者，</w:t>
      </w:r>
      <w:r w:rsidR="00CE2382" w:rsidRPr="00A35C78">
        <w:rPr>
          <w:rFonts w:ascii="Times New Roman" w:hAnsi="Times New Roman" w:cs="Times New Roman"/>
          <w:color w:val="auto"/>
          <w:sz w:val="28"/>
          <w:szCs w:val="28"/>
        </w:rPr>
        <w:t>甲方得解除本契約。</w:t>
      </w:r>
    </w:p>
    <w:p w14:paraId="478381A8" w14:textId="77777777" w:rsidR="000D7878" w:rsidRPr="00A35C78" w:rsidRDefault="0015206F" w:rsidP="000D7878">
      <w:pPr>
        <w:pStyle w:val="Default"/>
        <w:numPr>
          <w:ilvl w:val="0"/>
          <w:numId w:val="18"/>
        </w:numPr>
        <w:ind w:left="1134" w:hanging="992"/>
        <w:jc w:val="both"/>
        <w:rPr>
          <w:rFonts w:ascii="Times New Roman" w:hAnsi="Times New Roman" w:cs="Times New Roman"/>
          <w:color w:val="auto"/>
        </w:rPr>
      </w:pPr>
      <w:r w:rsidRPr="00A35C78">
        <w:rPr>
          <w:rFonts w:ascii="Times New Roman" w:hAnsi="Times New Roman" w:cs="Times New Roman"/>
          <w:color w:val="auto"/>
          <w:sz w:val="28"/>
          <w:szCs w:val="28"/>
        </w:rPr>
        <w:t>乙方違反本契約第六條第三項規定，甲方得向乙方請求給付按逾期月數，每月計為履約保證金總額百分之五之懲罰性違約金。如逾期之月數累計超過六個月仍無法完成，第七</w:t>
      </w:r>
      <w:proofErr w:type="gramStart"/>
      <w:r w:rsidRPr="00A35C78">
        <w:rPr>
          <w:rFonts w:ascii="Times New Roman" w:hAnsi="Times New Roman" w:cs="Times New Roman"/>
          <w:color w:val="auto"/>
          <w:sz w:val="28"/>
          <w:szCs w:val="28"/>
        </w:rPr>
        <w:t>個</w:t>
      </w:r>
      <w:proofErr w:type="gramEnd"/>
      <w:r w:rsidRPr="00A35C78">
        <w:rPr>
          <w:rFonts w:ascii="Times New Roman" w:hAnsi="Times New Roman" w:cs="Times New Roman"/>
          <w:color w:val="auto"/>
          <w:sz w:val="28"/>
          <w:szCs w:val="28"/>
        </w:rPr>
        <w:t>月起至實際完工</w:t>
      </w:r>
      <w:proofErr w:type="gramStart"/>
      <w:r w:rsidRPr="00A35C78">
        <w:rPr>
          <w:rFonts w:ascii="Times New Roman" w:hAnsi="Times New Roman" w:cs="Times New Roman"/>
          <w:color w:val="auto"/>
          <w:sz w:val="28"/>
          <w:szCs w:val="28"/>
        </w:rPr>
        <w:t>併</w:t>
      </w:r>
      <w:proofErr w:type="gramEnd"/>
      <w:r w:rsidRPr="00A35C78">
        <w:rPr>
          <w:rFonts w:ascii="Times New Roman" w:hAnsi="Times New Roman" w:cs="Times New Roman"/>
          <w:color w:val="auto"/>
          <w:sz w:val="28"/>
          <w:szCs w:val="28"/>
        </w:rPr>
        <w:t>聯日止之違約</w:t>
      </w:r>
      <w:proofErr w:type="gramStart"/>
      <w:r w:rsidRPr="00A35C78">
        <w:rPr>
          <w:rFonts w:ascii="Times New Roman" w:hAnsi="Times New Roman" w:cs="Times New Roman"/>
          <w:color w:val="auto"/>
          <w:sz w:val="28"/>
          <w:szCs w:val="28"/>
        </w:rPr>
        <w:t>期間，</w:t>
      </w:r>
      <w:proofErr w:type="gramEnd"/>
      <w:r w:rsidRPr="00A35C78">
        <w:rPr>
          <w:rFonts w:ascii="Times New Roman" w:hAnsi="Times New Roman" w:cs="Times New Roman"/>
          <w:color w:val="auto"/>
          <w:sz w:val="28"/>
          <w:szCs w:val="28"/>
        </w:rPr>
        <w:t>每月計為履約保證金總額百分之十之懲罰性違約金。</w:t>
      </w:r>
    </w:p>
    <w:p w14:paraId="3D812C0B" w14:textId="1CD173FE" w:rsidR="00643370" w:rsidRPr="00A35C78" w:rsidRDefault="00643370" w:rsidP="00F67560">
      <w:pPr>
        <w:pStyle w:val="Default"/>
        <w:numPr>
          <w:ilvl w:val="0"/>
          <w:numId w:val="18"/>
        </w:numPr>
        <w:ind w:left="1134" w:hanging="992"/>
        <w:jc w:val="both"/>
        <w:rPr>
          <w:rFonts w:ascii="Times New Roman" w:hAnsi="Times New Roman" w:cs="Times New Roman"/>
          <w:color w:val="auto"/>
          <w:sz w:val="28"/>
          <w:szCs w:val="28"/>
        </w:rPr>
      </w:pPr>
      <w:r w:rsidRPr="00A35C78">
        <w:rPr>
          <w:rFonts w:ascii="Times New Roman" w:hAnsi="Times New Roman" w:cs="Times New Roman"/>
          <w:color w:val="auto"/>
          <w:sz w:val="28"/>
          <w:szCs w:val="28"/>
        </w:rPr>
        <w:t>如乙方</w:t>
      </w:r>
      <w:r w:rsidR="00A00D80" w:rsidRPr="00A35C78">
        <w:rPr>
          <w:rFonts w:ascii="Times New Roman" w:hAnsi="Times New Roman" w:cs="Times New Roman"/>
          <w:color w:val="auto"/>
          <w:sz w:val="28"/>
          <w:szCs w:val="28"/>
        </w:rPr>
        <w:t>依</w:t>
      </w:r>
      <w:r w:rsidRPr="00A35C78">
        <w:rPr>
          <w:rFonts w:ascii="Times New Roman" w:hAnsi="Times New Roman" w:cs="Times New Roman"/>
          <w:color w:val="auto"/>
          <w:sz w:val="28"/>
          <w:szCs w:val="28"/>
        </w:rPr>
        <w:t>本契約第六條第二項取得工作許可證後，依本契約第十二條第二項</w:t>
      </w:r>
      <w:r w:rsidR="003A77D7" w:rsidRPr="00A35C78">
        <w:rPr>
          <w:rFonts w:ascii="Times New Roman" w:hAnsi="Times New Roman" w:cs="Times New Roman"/>
          <w:color w:val="auto"/>
          <w:sz w:val="28"/>
          <w:szCs w:val="28"/>
        </w:rPr>
        <w:t>規定</w:t>
      </w:r>
      <w:r w:rsidR="00DF1F90" w:rsidRPr="00A35C78">
        <w:rPr>
          <w:rFonts w:ascii="Times New Roman" w:hAnsi="Times New Roman" w:cs="Times New Roman"/>
          <w:color w:val="auto"/>
          <w:sz w:val="28"/>
          <w:szCs w:val="28"/>
        </w:rPr>
        <w:t>報</w:t>
      </w:r>
      <w:r w:rsidR="00EC632F" w:rsidRPr="00A35C78">
        <w:rPr>
          <w:rFonts w:ascii="Times New Roman" w:hAnsi="Times New Roman" w:cs="Times New Roman"/>
          <w:color w:val="auto"/>
          <w:sz w:val="28"/>
          <w:szCs w:val="28"/>
        </w:rPr>
        <w:t>請</w:t>
      </w:r>
      <w:r w:rsidRPr="00A35C78">
        <w:rPr>
          <w:rFonts w:ascii="Times New Roman" w:hAnsi="Times New Roman" w:cs="Times New Roman"/>
          <w:color w:val="auto"/>
          <w:sz w:val="28"/>
          <w:szCs w:val="28"/>
        </w:rPr>
        <w:t>變更裝置容量</w:t>
      </w:r>
      <w:r w:rsidR="00E54654" w:rsidRPr="00A35C78">
        <w:rPr>
          <w:rFonts w:ascii="Times New Roman" w:hAnsi="Times New Roman" w:cs="Times New Roman"/>
          <w:color w:val="auto"/>
          <w:sz w:val="28"/>
          <w:szCs w:val="28"/>
        </w:rPr>
        <w:t>者，於</w:t>
      </w:r>
      <w:r w:rsidRPr="00A35C78">
        <w:rPr>
          <w:rFonts w:ascii="Times New Roman" w:hAnsi="Times New Roman" w:cs="Times New Roman"/>
          <w:color w:val="auto"/>
          <w:sz w:val="28"/>
          <w:szCs w:val="28"/>
        </w:rPr>
        <w:t>甲方</w:t>
      </w:r>
      <w:r w:rsidR="00E54654" w:rsidRPr="00A35C78">
        <w:rPr>
          <w:rFonts w:ascii="Times New Roman" w:hAnsi="Times New Roman" w:cs="Times New Roman"/>
          <w:color w:val="auto"/>
          <w:sz w:val="28"/>
          <w:szCs w:val="28"/>
        </w:rPr>
        <w:t>以書面通知</w:t>
      </w:r>
      <w:r w:rsidRPr="00A35C78">
        <w:rPr>
          <w:rFonts w:ascii="Times New Roman" w:hAnsi="Times New Roman" w:cs="Times New Roman"/>
          <w:color w:val="auto"/>
          <w:sz w:val="28"/>
          <w:szCs w:val="28"/>
        </w:rPr>
        <w:t>同意</w:t>
      </w:r>
      <w:r w:rsidR="00E54654" w:rsidRPr="00A35C78">
        <w:rPr>
          <w:rFonts w:ascii="Times New Roman" w:hAnsi="Times New Roman" w:cs="Times New Roman"/>
          <w:color w:val="auto"/>
          <w:sz w:val="28"/>
          <w:szCs w:val="28"/>
        </w:rPr>
        <w:t>變更容量時，</w:t>
      </w:r>
      <w:r w:rsidR="00CE0BF9" w:rsidRPr="00A35C78">
        <w:rPr>
          <w:rFonts w:ascii="Times New Roman" w:hAnsi="Times New Roman" w:cs="Times New Roman"/>
          <w:color w:val="auto"/>
          <w:sz w:val="28"/>
          <w:szCs w:val="28"/>
        </w:rPr>
        <w:t>乙方</w:t>
      </w:r>
      <w:r w:rsidR="00DF1F90" w:rsidRPr="00A35C78">
        <w:rPr>
          <w:rFonts w:ascii="Times New Roman" w:hAnsi="Times New Roman" w:cs="Times New Roman"/>
          <w:color w:val="auto"/>
          <w:sz w:val="28"/>
          <w:szCs w:val="28"/>
        </w:rPr>
        <w:t>應</w:t>
      </w:r>
      <w:r w:rsidR="008653D3" w:rsidRPr="00A35C78">
        <w:rPr>
          <w:rFonts w:ascii="Times New Roman" w:hAnsi="Times New Roman" w:cs="Times New Roman"/>
          <w:color w:val="auto"/>
          <w:sz w:val="28"/>
          <w:szCs w:val="28"/>
        </w:rPr>
        <w:t>履行</w:t>
      </w:r>
      <w:r w:rsidR="00E52B01" w:rsidRPr="00A35C78">
        <w:rPr>
          <w:rFonts w:ascii="Times New Roman" w:hAnsi="Times New Roman" w:cs="Times New Roman"/>
          <w:color w:val="auto"/>
          <w:sz w:val="28"/>
          <w:szCs w:val="28"/>
        </w:rPr>
        <w:t>下列</w:t>
      </w:r>
      <w:r w:rsidR="008653D3" w:rsidRPr="00A35C78">
        <w:rPr>
          <w:rFonts w:ascii="Times New Roman" w:hAnsi="Times New Roman" w:cs="Times New Roman"/>
          <w:color w:val="auto"/>
          <w:sz w:val="28"/>
          <w:szCs w:val="28"/>
        </w:rPr>
        <w:t>義務</w:t>
      </w:r>
      <w:r w:rsidRPr="00A35C78">
        <w:rPr>
          <w:rFonts w:ascii="Times New Roman" w:hAnsi="Times New Roman" w:cs="Times New Roman"/>
          <w:color w:val="auto"/>
          <w:sz w:val="28"/>
          <w:szCs w:val="28"/>
        </w:rPr>
        <w:t>：</w:t>
      </w:r>
    </w:p>
    <w:p w14:paraId="13C2A19F" w14:textId="2A5B8E59" w:rsidR="00937706" w:rsidRPr="00A35C78" w:rsidRDefault="00937706" w:rsidP="00CE5767">
      <w:pPr>
        <w:pStyle w:val="Default"/>
        <w:numPr>
          <w:ilvl w:val="0"/>
          <w:numId w:val="42"/>
        </w:numPr>
        <w:ind w:left="1134"/>
        <w:jc w:val="both"/>
        <w:rPr>
          <w:rFonts w:ascii="Times New Roman" w:hAnsi="Times New Roman" w:cs="Times New Roman"/>
          <w:color w:val="auto"/>
          <w:sz w:val="28"/>
          <w:szCs w:val="28"/>
        </w:rPr>
      </w:pPr>
      <w:r w:rsidRPr="00A35C78">
        <w:rPr>
          <w:rFonts w:ascii="Times New Roman" w:hAnsi="Times New Roman" w:cs="Times New Roman"/>
          <w:color w:val="auto"/>
          <w:sz w:val="28"/>
          <w:szCs w:val="28"/>
        </w:rPr>
        <w:lastRenderedPageBreak/>
        <w:t>甲方於</w:t>
      </w:r>
      <w:r w:rsidR="008653D3" w:rsidRPr="00A35C78">
        <w:rPr>
          <w:rFonts w:ascii="Times New Roman" w:hAnsi="Times New Roman" w:cs="Times New Roman"/>
          <w:color w:val="auto"/>
          <w:sz w:val="28"/>
          <w:szCs w:val="28"/>
        </w:rPr>
        <w:t>同意</w:t>
      </w:r>
      <w:r w:rsidR="004A1FA0" w:rsidRPr="00A35C78">
        <w:rPr>
          <w:rFonts w:ascii="Times New Roman" w:hAnsi="Times New Roman" w:cs="Times New Roman"/>
          <w:color w:val="auto"/>
          <w:sz w:val="28"/>
          <w:szCs w:val="28"/>
        </w:rPr>
        <w:t>變更</w:t>
      </w:r>
      <w:r w:rsidRPr="00A35C78">
        <w:rPr>
          <w:rFonts w:ascii="Times New Roman" w:hAnsi="Times New Roman" w:cs="Times New Roman"/>
          <w:color w:val="auto"/>
          <w:sz w:val="28"/>
          <w:szCs w:val="28"/>
        </w:rPr>
        <w:t>裝置容量前依本契約所得主張之一切權利，</w:t>
      </w:r>
      <w:proofErr w:type="gramStart"/>
      <w:r w:rsidRPr="00A35C78">
        <w:rPr>
          <w:rFonts w:ascii="Times New Roman" w:hAnsi="Times New Roman" w:cs="Times New Roman"/>
          <w:color w:val="auto"/>
          <w:sz w:val="28"/>
          <w:szCs w:val="28"/>
        </w:rPr>
        <w:t>均不受</w:t>
      </w:r>
      <w:proofErr w:type="gramEnd"/>
      <w:r w:rsidRPr="00A35C78">
        <w:rPr>
          <w:rFonts w:ascii="Times New Roman" w:hAnsi="Times New Roman" w:cs="Times New Roman"/>
          <w:color w:val="auto"/>
          <w:sz w:val="28"/>
          <w:szCs w:val="28"/>
        </w:rPr>
        <w:t>影響</w:t>
      </w:r>
      <w:r w:rsidR="008653D3" w:rsidRPr="00A35C78">
        <w:rPr>
          <w:rFonts w:ascii="Times New Roman" w:hAnsi="Times New Roman" w:cs="Times New Roman"/>
          <w:color w:val="auto"/>
          <w:sz w:val="28"/>
          <w:szCs w:val="28"/>
        </w:rPr>
        <w:t>，乙方不得</w:t>
      </w:r>
      <w:r w:rsidR="00E52B01" w:rsidRPr="00A35C78">
        <w:rPr>
          <w:rFonts w:ascii="Times New Roman" w:hAnsi="Times New Roman" w:cs="Times New Roman"/>
          <w:color w:val="auto"/>
          <w:sz w:val="28"/>
          <w:szCs w:val="28"/>
        </w:rPr>
        <w:t>否認甲方之權利與</w:t>
      </w:r>
      <w:r w:rsidR="008653D3" w:rsidRPr="00A35C78">
        <w:rPr>
          <w:rFonts w:ascii="Times New Roman" w:hAnsi="Times New Roman" w:cs="Times New Roman"/>
          <w:color w:val="auto"/>
          <w:sz w:val="28"/>
          <w:szCs w:val="28"/>
        </w:rPr>
        <w:t>拒絕履行其義務</w:t>
      </w:r>
      <w:r w:rsidRPr="00A35C78">
        <w:rPr>
          <w:rFonts w:ascii="Times New Roman" w:hAnsi="Times New Roman" w:cs="Times New Roman"/>
          <w:color w:val="auto"/>
          <w:sz w:val="28"/>
          <w:szCs w:val="28"/>
        </w:rPr>
        <w:t>。</w:t>
      </w:r>
    </w:p>
    <w:p w14:paraId="001C4FE1" w14:textId="63C17262" w:rsidR="008F0B8E" w:rsidRPr="00A35C78" w:rsidRDefault="00E52B01" w:rsidP="00CE5767">
      <w:pPr>
        <w:pStyle w:val="Default"/>
        <w:numPr>
          <w:ilvl w:val="0"/>
          <w:numId w:val="42"/>
        </w:numPr>
        <w:ind w:left="1134"/>
        <w:jc w:val="both"/>
        <w:rPr>
          <w:rFonts w:ascii="Times New Roman" w:hAnsi="Times New Roman" w:cs="Times New Roman"/>
          <w:color w:val="auto"/>
          <w:sz w:val="28"/>
          <w:szCs w:val="28"/>
        </w:rPr>
      </w:pPr>
      <w:r w:rsidRPr="00A35C78">
        <w:rPr>
          <w:rFonts w:ascii="Times New Roman" w:hAnsi="Times New Roman" w:cs="Times New Roman"/>
          <w:color w:val="auto"/>
          <w:sz w:val="28"/>
          <w:szCs w:val="28"/>
        </w:rPr>
        <w:t>乙方應給付</w:t>
      </w:r>
      <w:r w:rsidR="00EB056C" w:rsidRPr="00A35C78">
        <w:rPr>
          <w:rFonts w:ascii="Times New Roman" w:hAnsi="Times New Roman" w:cs="Times New Roman"/>
          <w:color w:val="auto"/>
          <w:sz w:val="28"/>
          <w:szCs w:val="28"/>
        </w:rPr>
        <w:t>按</w:t>
      </w:r>
      <w:r w:rsidR="0090537E" w:rsidRPr="00A35C78">
        <w:rPr>
          <w:rFonts w:ascii="Times New Roman" w:hAnsi="Times New Roman" w:cs="Times New Roman"/>
          <w:color w:val="auto"/>
          <w:sz w:val="28"/>
          <w:szCs w:val="28"/>
        </w:rPr>
        <w:t>縮減之</w:t>
      </w:r>
      <w:r w:rsidR="00BB6A95" w:rsidRPr="00A35C78">
        <w:rPr>
          <w:rFonts w:ascii="Times New Roman" w:hAnsi="Times New Roman" w:cs="Times New Roman"/>
          <w:color w:val="auto"/>
          <w:sz w:val="28"/>
          <w:szCs w:val="28"/>
        </w:rPr>
        <w:t>裝置容量</w:t>
      </w:r>
      <w:r w:rsidR="00862A15" w:rsidRPr="00A35C78">
        <w:rPr>
          <w:rFonts w:ascii="Times New Roman" w:hAnsi="Times New Roman" w:cs="Times New Roman"/>
          <w:color w:val="auto"/>
          <w:sz w:val="28"/>
          <w:szCs w:val="28"/>
        </w:rPr>
        <w:t>，</w:t>
      </w:r>
      <w:r w:rsidR="00BB6A95" w:rsidRPr="00A35C78">
        <w:rPr>
          <w:rFonts w:ascii="Times New Roman" w:hAnsi="Times New Roman" w:cs="Times New Roman"/>
          <w:color w:val="auto"/>
          <w:sz w:val="28"/>
          <w:szCs w:val="28"/>
        </w:rPr>
        <w:t>每一千</w:t>
      </w:r>
      <w:proofErr w:type="gramStart"/>
      <w:r w:rsidR="00BB6A95" w:rsidRPr="00A35C78">
        <w:rPr>
          <w:rFonts w:ascii="Times New Roman" w:hAnsi="Times New Roman" w:cs="Times New Roman"/>
          <w:color w:val="auto"/>
          <w:sz w:val="28"/>
          <w:szCs w:val="28"/>
        </w:rPr>
        <w:t>瓩</w:t>
      </w:r>
      <w:proofErr w:type="gramEnd"/>
      <w:r w:rsidR="00B67893" w:rsidRPr="00A35C78">
        <w:rPr>
          <w:rFonts w:ascii="Times New Roman" w:hAnsi="Times New Roman" w:cs="Times New Roman"/>
          <w:color w:val="auto"/>
          <w:sz w:val="28"/>
          <w:szCs w:val="28"/>
        </w:rPr>
        <w:t>（</w:t>
      </w:r>
      <w:r w:rsidR="00B67893" w:rsidRPr="00A35C78">
        <w:rPr>
          <w:rFonts w:ascii="Times New Roman" w:hAnsi="Times New Roman" w:cs="Times New Roman"/>
          <w:color w:val="auto"/>
          <w:sz w:val="28"/>
          <w:szCs w:val="28"/>
        </w:rPr>
        <w:t>MW</w:t>
      </w:r>
      <w:r w:rsidR="00B67893" w:rsidRPr="00A35C78">
        <w:rPr>
          <w:rFonts w:ascii="Times New Roman" w:hAnsi="Times New Roman" w:cs="Times New Roman"/>
          <w:color w:val="auto"/>
          <w:sz w:val="28"/>
          <w:szCs w:val="28"/>
        </w:rPr>
        <w:t>）</w:t>
      </w:r>
      <w:r w:rsidR="00BB6A95" w:rsidRPr="00A35C78">
        <w:rPr>
          <w:rFonts w:ascii="Times New Roman" w:hAnsi="Times New Roman" w:cs="Times New Roman"/>
          <w:color w:val="auto"/>
          <w:sz w:val="28"/>
          <w:szCs w:val="28"/>
        </w:rPr>
        <w:t>新臺幣二百萬元計算</w:t>
      </w:r>
      <w:r w:rsidR="00937706" w:rsidRPr="00A35C78">
        <w:rPr>
          <w:rFonts w:ascii="Times New Roman" w:hAnsi="Times New Roman" w:cs="Times New Roman"/>
          <w:color w:val="auto"/>
          <w:sz w:val="28"/>
          <w:szCs w:val="28"/>
        </w:rPr>
        <w:t>之</w:t>
      </w:r>
      <w:r w:rsidR="00BB6A95" w:rsidRPr="00A35C78">
        <w:rPr>
          <w:rFonts w:ascii="Times New Roman" w:hAnsi="Times New Roman" w:cs="Times New Roman"/>
          <w:color w:val="auto"/>
          <w:sz w:val="28"/>
          <w:szCs w:val="28"/>
        </w:rPr>
        <w:t>懲罰性違約金。</w:t>
      </w:r>
      <w:r w:rsidR="0087555A" w:rsidRPr="00A35C78">
        <w:rPr>
          <w:rFonts w:ascii="Times New Roman" w:hAnsi="Times New Roman" w:cs="Times New Roman"/>
          <w:color w:val="auto"/>
          <w:sz w:val="28"/>
          <w:szCs w:val="28"/>
        </w:rPr>
        <w:t>乙方有故意不完備產業關聯執行方案應落實數量或比例、或</w:t>
      </w:r>
      <w:r w:rsidR="00317A63" w:rsidRPr="00A35C78">
        <w:rPr>
          <w:rFonts w:ascii="Times New Roman" w:hAnsi="Times New Roman" w:cs="Times New Roman"/>
          <w:color w:val="auto"/>
          <w:sz w:val="28"/>
          <w:szCs w:val="28"/>
        </w:rPr>
        <w:t>故意不完備</w:t>
      </w:r>
      <w:r w:rsidR="0087555A" w:rsidRPr="00A35C78">
        <w:rPr>
          <w:rFonts w:ascii="Times New Roman" w:hAnsi="Times New Roman" w:cs="Times New Roman"/>
          <w:color w:val="auto"/>
          <w:sz w:val="28"/>
          <w:szCs w:val="28"/>
        </w:rPr>
        <w:t>施工所需船舶等經甲方認定情節重大情形，前段懲罰性違約金提高至兩倍。</w:t>
      </w:r>
    </w:p>
    <w:p w14:paraId="0D0BED6B" w14:textId="1FA3A119" w:rsidR="000D7878" w:rsidRPr="00A35C78" w:rsidRDefault="009B43D0" w:rsidP="00CE5767">
      <w:pPr>
        <w:pStyle w:val="Default"/>
        <w:numPr>
          <w:ilvl w:val="0"/>
          <w:numId w:val="42"/>
        </w:numPr>
        <w:ind w:left="1134"/>
        <w:jc w:val="both"/>
        <w:rPr>
          <w:rFonts w:ascii="Times New Roman" w:hAnsi="Times New Roman" w:cs="Times New Roman"/>
          <w:color w:val="auto"/>
          <w:sz w:val="28"/>
          <w:szCs w:val="28"/>
        </w:rPr>
      </w:pPr>
      <w:r w:rsidRPr="00A35C78">
        <w:rPr>
          <w:rFonts w:ascii="Times New Roman" w:hAnsi="Times New Roman" w:cs="Times New Roman"/>
          <w:color w:val="auto"/>
          <w:sz w:val="28"/>
          <w:szCs w:val="28"/>
        </w:rPr>
        <w:t>前二款之情形，乙方縮減容量之履約保證金差額不予退還</w:t>
      </w:r>
      <w:r w:rsidR="006322F9" w:rsidRPr="00A35C78">
        <w:rPr>
          <w:rFonts w:ascii="Times New Roman" w:hAnsi="Times New Roman" w:cs="Times New Roman"/>
          <w:color w:val="auto"/>
          <w:sz w:val="28"/>
        </w:rPr>
        <w:t>。</w:t>
      </w:r>
    </w:p>
    <w:p w14:paraId="33A25977" w14:textId="70DFAFBB" w:rsidR="00C915A1" w:rsidRPr="00A35C78" w:rsidRDefault="00C915A1" w:rsidP="008B4C6D">
      <w:pPr>
        <w:pStyle w:val="Default"/>
        <w:numPr>
          <w:ilvl w:val="0"/>
          <w:numId w:val="18"/>
        </w:numPr>
        <w:ind w:left="1134" w:hanging="992"/>
        <w:jc w:val="both"/>
        <w:rPr>
          <w:rFonts w:ascii="Times New Roman" w:hAnsi="Times New Roman" w:cs="Times New Roman"/>
          <w:color w:val="auto"/>
        </w:rPr>
      </w:pPr>
      <w:r w:rsidRPr="00A35C78">
        <w:rPr>
          <w:rFonts w:ascii="Times New Roman" w:hAnsi="Times New Roman" w:cs="Times New Roman"/>
          <w:color w:val="auto"/>
          <w:sz w:val="28"/>
          <w:szCs w:val="28"/>
        </w:rPr>
        <w:t>乙方違反本契約</w:t>
      </w:r>
      <w:r w:rsidRPr="00A35C78">
        <w:rPr>
          <w:rFonts w:ascii="Times New Roman" w:hAnsi="Times New Roman" w:cs="Times New Roman"/>
          <w:color w:val="auto"/>
          <w:kern w:val="2"/>
          <w:sz w:val="28"/>
          <w:szCs w:val="22"/>
        </w:rPr>
        <w:t>第</w:t>
      </w:r>
      <w:r w:rsidR="003B70D9" w:rsidRPr="00A35C78">
        <w:rPr>
          <w:rFonts w:ascii="Times New Roman" w:hAnsi="Times New Roman" w:cs="Times New Roman"/>
          <w:color w:val="auto"/>
          <w:kern w:val="2"/>
          <w:sz w:val="28"/>
          <w:szCs w:val="22"/>
        </w:rPr>
        <w:t>八</w:t>
      </w:r>
      <w:r w:rsidRPr="00A35C78">
        <w:rPr>
          <w:rFonts w:ascii="Times New Roman" w:hAnsi="Times New Roman" w:cs="Times New Roman"/>
          <w:color w:val="auto"/>
          <w:kern w:val="2"/>
          <w:sz w:val="28"/>
          <w:szCs w:val="22"/>
        </w:rPr>
        <w:t>條規定</w:t>
      </w:r>
      <w:r w:rsidRPr="00A35C78">
        <w:rPr>
          <w:rFonts w:ascii="Times New Roman" w:hAnsi="Times New Roman" w:cs="Times New Roman"/>
          <w:color w:val="auto"/>
          <w:sz w:val="28"/>
          <w:szCs w:val="28"/>
        </w:rPr>
        <w:t>，</w:t>
      </w:r>
      <w:r w:rsidR="00E1564F" w:rsidRPr="00A35C78">
        <w:rPr>
          <w:rFonts w:ascii="Times New Roman" w:hAnsi="Times New Roman" w:cs="Times New Roman"/>
          <w:color w:val="auto"/>
          <w:sz w:val="28"/>
          <w:szCs w:val="28"/>
        </w:rPr>
        <w:t>經甲方通知改善而未改善者</w:t>
      </w:r>
      <w:r w:rsidRPr="00A35C78">
        <w:rPr>
          <w:rFonts w:ascii="Times New Roman" w:hAnsi="Times New Roman" w:cs="Times New Roman"/>
          <w:color w:val="auto"/>
          <w:sz w:val="28"/>
          <w:szCs w:val="28"/>
        </w:rPr>
        <w:t>，</w:t>
      </w:r>
      <w:r w:rsidR="008B3D22" w:rsidRPr="00A35C78">
        <w:rPr>
          <w:rFonts w:ascii="Times New Roman" w:hAnsi="Times New Roman" w:cs="Times New Roman"/>
          <w:color w:val="auto"/>
          <w:sz w:val="28"/>
          <w:szCs w:val="28"/>
        </w:rPr>
        <w:t>甲方得向乙方請求給付按逾期日數，</w:t>
      </w:r>
      <w:r w:rsidRPr="00A35C78">
        <w:rPr>
          <w:rFonts w:ascii="Times New Roman" w:hAnsi="Times New Roman" w:cs="Times New Roman"/>
          <w:color w:val="auto"/>
          <w:sz w:val="28"/>
          <w:szCs w:val="28"/>
        </w:rPr>
        <w:t>每日計為履約保證金總額萬分之一之</w:t>
      </w:r>
      <w:r w:rsidR="00AB48D1" w:rsidRPr="00A35C78">
        <w:rPr>
          <w:rFonts w:ascii="Times New Roman" w:hAnsi="Times New Roman" w:cs="Times New Roman"/>
          <w:color w:val="auto"/>
          <w:sz w:val="28"/>
          <w:szCs w:val="28"/>
        </w:rPr>
        <w:t>懲罰性違約金</w:t>
      </w:r>
      <w:r w:rsidRPr="00A35C78">
        <w:rPr>
          <w:rFonts w:ascii="Times New Roman" w:hAnsi="Times New Roman" w:cs="Times New Roman"/>
          <w:color w:val="auto"/>
          <w:sz w:val="28"/>
          <w:szCs w:val="28"/>
        </w:rPr>
        <w:t>。</w:t>
      </w:r>
    </w:p>
    <w:p w14:paraId="724EF926" w14:textId="476D52DF" w:rsidR="007B5F92" w:rsidRPr="00A35C78" w:rsidRDefault="007A4DD2" w:rsidP="007B5F92">
      <w:pPr>
        <w:outlineLvl w:val="1"/>
        <w:rPr>
          <w:rFonts w:ascii="Times New Roman" w:eastAsia="標楷體" w:hAnsi="Times New Roman" w:cs="Times New Roman"/>
          <w:sz w:val="28"/>
          <w:szCs w:val="28"/>
        </w:rPr>
      </w:pPr>
      <w:bookmarkStart w:id="44" w:name="_Toc126916433"/>
      <w:bookmarkStart w:id="45" w:name="_Hlk122516320"/>
      <w:r w:rsidRPr="00A35C78">
        <w:rPr>
          <w:rFonts w:ascii="Times New Roman" w:eastAsia="標楷體" w:hAnsi="Times New Roman" w:cs="Times New Roman"/>
          <w:b/>
          <w:bCs/>
          <w:sz w:val="28"/>
          <w:szCs w:val="28"/>
        </w:rPr>
        <w:t>第十</w:t>
      </w:r>
      <w:r w:rsidR="00635473" w:rsidRPr="00A35C78">
        <w:rPr>
          <w:rFonts w:ascii="Times New Roman" w:eastAsia="標楷體" w:hAnsi="Times New Roman" w:cs="Times New Roman"/>
          <w:b/>
          <w:bCs/>
          <w:sz w:val="28"/>
          <w:szCs w:val="28"/>
        </w:rPr>
        <w:t>五</w:t>
      </w:r>
      <w:r w:rsidRPr="00A35C78">
        <w:rPr>
          <w:rFonts w:ascii="Times New Roman" w:eastAsia="標楷體" w:hAnsi="Times New Roman" w:cs="Times New Roman"/>
          <w:b/>
          <w:bCs/>
          <w:sz w:val="28"/>
          <w:szCs w:val="28"/>
        </w:rPr>
        <w:t>條</w:t>
      </w:r>
      <w:r w:rsidR="00635473" w:rsidRPr="00A35C78">
        <w:rPr>
          <w:rFonts w:ascii="Times New Roman" w:eastAsia="標楷體" w:hAnsi="Times New Roman" w:cs="Times New Roman"/>
          <w:b/>
          <w:bCs/>
          <w:sz w:val="28"/>
          <w:szCs w:val="28"/>
        </w:rPr>
        <w:tab/>
      </w:r>
      <w:r w:rsidRPr="00A35C78">
        <w:rPr>
          <w:rFonts w:ascii="Times New Roman" w:eastAsia="標楷體" w:hAnsi="Times New Roman" w:cs="Times New Roman"/>
          <w:b/>
          <w:sz w:val="28"/>
          <w:szCs w:val="32"/>
        </w:rPr>
        <w:t>乙方產業關聯</w:t>
      </w:r>
      <w:r w:rsidR="00114822" w:rsidRPr="00A35C78">
        <w:rPr>
          <w:rFonts w:ascii="Times New Roman" w:eastAsia="標楷體" w:hAnsi="Times New Roman" w:cs="Times New Roman"/>
          <w:b/>
          <w:sz w:val="28"/>
          <w:szCs w:val="32"/>
        </w:rPr>
        <w:t>執行方案</w:t>
      </w:r>
      <w:r w:rsidRPr="00A35C78">
        <w:rPr>
          <w:rFonts w:ascii="Times New Roman" w:eastAsia="標楷體" w:hAnsi="Times New Roman" w:cs="Times New Roman"/>
          <w:b/>
          <w:sz w:val="28"/>
          <w:szCs w:val="32"/>
        </w:rPr>
        <w:t>之違約責任</w:t>
      </w:r>
      <w:bookmarkEnd w:id="44"/>
    </w:p>
    <w:p w14:paraId="406B9B45" w14:textId="34792CCD" w:rsidR="00847A38" w:rsidRPr="00A35C78" w:rsidRDefault="00CD0D99" w:rsidP="008B4C6D">
      <w:pPr>
        <w:pStyle w:val="aa"/>
        <w:numPr>
          <w:ilvl w:val="0"/>
          <w:numId w:val="31"/>
        </w:numPr>
        <w:ind w:leftChars="0" w:left="1134" w:hanging="850"/>
        <w:jc w:val="both"/>
        <w:rPr>
          <w:rFonts w:ascii="Times New Roman" w:hAnsi="Times New Roman" w:cs="Times New Roman"/>
          <w:szCs w:val="28"/>
        </w:rPr>
      </w:pPr>
      <w:r w:rsidRPr="00A35C78">
        <w:rPr>
          <w:rFonts w:ascii="Times New Roman" w:hAnsi="Times New Roman" w:cs="Times New Roman"/>
          <w:szCs w:val="28"/>
        </w:rPr>
        <w:t>乙方違反本契約第七條第一項規定，未確實履行產業關聯執行方案項目者，甲方得通知乙方限期改善，如乙方逾期未改善，甲方得向乙方請求給付懲罰性違約金，其查核及計算方式</w:t>
      </w:r>
      <w:proofErr w:type="gramStart"/>
      <w:r w:rsidRPr="00A35C78">
        <w:rPr>
          <w:rFonts w:ascii="Times New Roman" w:hAnsi="Times New Roman" w:cs="Times New Roman"/>
          <w:szCs w:val="28"/>
        </w:rPr>
        <w:t>依附件定之</w:t>
      </w:r>
      <w:proofErr w:type="gramEnd"/>
      <w:r w:rsidR="002C34F8" w:rsidRPr="00A35C78">
        <w:rPr>
          <w:rFonts w:ascii="Times New Roman" w:hAnsi="Times New Roman" w:cs="Times New Roman"/>
          <w:szCs w:val="28"/>
        </w:rPr>
        <w:t>。</w:t>
      </w:r>
    </w:p>
    <w:p w14:paraId="2A4766EE" w14:textId="4465C605" w:rsidR="00325AFF" w:rsidRPr="00A35C78" w:rsidRDefault="00D64720" w:rsidP="008B4C6D">
      <w:pPr>
        <w:pStyle w:val="aa"/>
        <w:numPr>
          <w:ilvl w:val="0"/>
          <w:numId w:val="31"/>
        </w:numPr>
        <w:ind w:leftChars="0" w:left="1134" w:hanging="850"/>
        <w:jc w:val="both"/>
        <w:rPr>
          <w:rFonts w:ascii="Times New Roman" w:hAnsi="Times New Roman" w:cs="Times New Roman"/>
          <w:szCs w:val="28"/>
        </w:rPr>
      </w:pPr>
      <w:r w:rsidRPr="00A35C78">
        <w:rPr>
          <w:rFonts w:ascii="Times New Roman" w:hAnsi="Times New Roman" w:cs="Times New Roman"/>
          <w:szCs w:val="28"/>
        </w:rPr>
        <w:t>前項懲罰性違約金，甲方得</w:t>
      </w:r>
      <w:r w:rsidR="00CC7F39" w:rsidRPr="00A35C78">
        <w:rPr>
          <w:rFonts w:ascii="Times New Roman" w:hAnsi="Times New Roman" w:cs="Times New Roman" w:hint="eastAsia"/>
          <w:szCs w:val="28"/>
        </w:rPr>
        <w:t>依本契約附件</w:t>
      </w:r>
      <w:r w:rsidRPr="00A35C78">
        <w:rPr>
          <w:rFonts w:ascii="Times New Roman" w:hAnsi="Times New Roman" w:cs="Times New Roman"/>
          <w:szCs w:val="28"/>
        </w:rPr>
        <w:t>於乙方依本契約第三條</w:t>
      </w:r>
      <w:r w:rsidR="00217B80" w:rsidRPr="00A35C78">
        <w:rPr>
          <w:rFonts w:ascii="Times New Roman" w:hAnsi="Times New Roman" w:cs="Times New Roman" w:hint="eastAsia"/>
          <w:szCs w:val="28"/>
        </w:rPr>
        <w:t>第二項</w:t>
      </w:r>
      <w:r w:rsidRPr="00A35C78">
        <w:rPr>
          <w:rFonts w:ascii="Times New Roman" w:hAnsi="Times New Roman" w:cs="Times New Roman"/>
          <w:szCs w:val="28"/>
        </w:rPr>
        <w:t>規定建置之風場應完工</w:t>
      </w:r>
      <w:proofErr w:type="gramStart"/>
      <w:r w:rsidRPr="00A35C78">
        <w:rPr>
          <w:rFonts w:ascii="Times New Roman" w:hAnsi="Times New Roman" w:cs="Times New Roman"/>
          <w:szCs w:val="28"/>
        </w:rPr>
        <w:t>併</w:t>
      </w:r>
      <w:proofErr w:type="gramEnd"/>
      <w:r w:rsidRPr="00A35C78">
        <w:rPr>
          <w:rFonts w:ascii="Times New Roman" w:hAnsi="Times New Roman" w:cs="Times New Roman"/>
          <w:szCs w:val="28"/>
        </w:rPr>
        <w:t>聯</w:t>
      </w:r>
      <w:r w:rsidR="00943F52" w:rsidRPr="00A35C78">
        <w:rPr>
          <w:rFonts w:ascii="Times New Roman" w:hAnsi="Times New Roman" w:cs="Times New Roman" w:hint="eastAsia"/>
          <w:szCs w:val="28"/>
        </w:rPr>
        <w:t>日</w:t>
      </w:r>
      <w:r w:rsidRPr="00A35C78">
        <w:rPr>
          <w:rFonts w:ascii="Times New Roman" w:hAnsi="Times New Roman" w:cs="Times New Roman"/>
        </w:rPr>
        <w:t>、或</w:t>
      </w:r>
      <w:r w:rsidR="007F4272" w:rsidRPr="00A35C78">
        <w:rPr>
          <w:rFonts w:ascii="Times New Roman" w:hAnsi="Times New Roman" w:cs="Times New Roman" w:hint="eastAsia"/>
        </w:rPr>
        <w:t>乙方取得本契約第三條應設置總容量電業執照之日</w:t>
      </w:r>
      <w:r w:rsidRPr="00A35C78">
        <w:rPr>
          <w:rFonts w:ascii="Times New Roman" w:hAnsi="Times New Roman" w:cs="Times New Roman"/>
          <w:szCs w:val="28"/>
        </w:rPr>
        <w:t>，或本契約經終止或解除後，向乙方請求給付之。</w:t>
      </w:r>
      <w:r w:rsidR="00CD0D99" w:rsidRPr="00A35C78">
        <w:rPr>
          <w:rFonts w:ascii="Times New Roman" w:hAnsi="Times New Roman" w:cs="Times New Roman"/>
          <w:szCs w:val="28"/>
        </w:rPr>
        <w:t>但乙方經甲方確認已確實履行</w:t>
      </w:r>
      <w:r w:rsidR="001319B4" w:rsidRPr="00A35C78">
        <w:rPr>
          <w:rFonts w:ascii="Times New Roman" w:hAnsi="Times New Roman" w:cs="Times New Roman"/>
          <w:szCs w:val="28"/>
        </w:rPr>
        <w:t>產業關聯執行方案項目</w:t>
      </w:r>
      <w:r w:rsidR="00CD0D99" w:rsidRPr="00A35C78">
        <w:rPr>
          <w:rFonts w:ascii="Times New Roman" w:hAnsi="Times New Roman" w:cs="Times New Roman"/>
          <w:szCs w:val="28"/>
        </w:rPr>
        <w:t>應落實數量或比例者，甲方得不請求給付</w:t>
      </w:r>
      <w:r w:rsidR="00AE1F56" w:rsidRPr="00A35C78">
        <w:rPr>
          <w:rFonts w:ascii="Times New Roman" w:hAnsi="Times New Roman" w:cs="Times New Roman"/>
          <w:szCs w:val="28"/>
        </w:rPr>
        <w:t>。</w:t>
      </w:r>
    </w:p>
    <w:p w14:paraId="2F37D0E9" w14:textId="5C785928" w:rsidR="007A4DD2" w:rsidRPr="00A35C78" w:rsidRDefault="007A4DD2" w:rsidP="00366CF4">
      <w:pPr>
        <w:adjustRightInd w:val="0"/>
        <w:ind w:left="142"/>
        <w:jc w:val="both"/>
        <w:outlineLvl w:val="1"/>
        <w:rPr>
          <w:rFonts w:ascii="Times New Roman" w:eastAsia="標楷體" w:hAnsi="Times New Roman" w:cs="Times New Roman"/>
          <w:b/>
          <w:bCs/>
          <w:sz w:val="28"/>
          <w:szCs w:val="28"/>
        </w:rPr>
      </w:pPr>
      <w:bookmarkStart w:id="46" w:name="_Hlk93702463"/>
      <w:bookmarkStart w:id="47" w:name="_Toc126916434"/>
      <w:bookmarkEnd w:id="45"/>
      <w:r w:rsidRPr="00A35C78">
        <w:rPr>
          <w:rFonts w:ascii="Times New Roman" w:eastAsia="標楷體" w:hAnsi="Times New Roman" w:cs="Times New Roman"/>
          <w:b/>
          <w:bCs/>
          <w:sz w:val="28"/>
          <w:szCs w:val="28"/>
        </w:rPr>
        <w:lastRenderedPageBreak/>
        <w:t>第</w:t>
      </w:r>
      <w:r w:rsidR="00AB1B78" w:rsidRPr="00A35C78">
        <w:rPr>
          <w:rFonts w:ascii="Times New Roman" w:eastAsia="標楷體" w:hAnsi="Times New Roman" w:cs="Times New Roman"/>
          <w:b/>
          <w:bCs/>
          <w:sz w:val="28"/>
          <w:szCs w:val="28"/>
        </w:rPr>
        <w:t>十</w:t>
      </w:r>
      <w:r w:rsidR="00635473" w:rsidRPr="00A35C78">
        <w:rPr>
          <w:rFonts w:ascii="Times New Roman" w:eastAsia="標楷體" w:hAnsi="Times New Roman" w:cs="Times New Roman"/>
          <w:b/>
          <w:bCs/>
          <w:sz w:val="28"/>
          <w:szCs w:val="28"/>
        </w:rPr>
        <w:t>六</w:t>
      </w:r>
      <w:r w:rsidRPr="00A35C78">
        <w:rPr>
          <w:rFonts w:ascii="Times New Roman" w:eastAsia="標楷體" w:hAnsi="Times New Roman" w:cs="Times New Roman"/>
          <w:b/>
          <w:bCs/>
          <w:sz w:val="28"/>
          <w:szCs w:val="28"/>
        </w:rPr>
        <w:t>條</w:t>
      </w:r>
      <w:bookmarkEnd w:id="46"/>
      <w:r w:rsidR="00635473" w:rsidRPr="00A35C78">
        <w:rPr>
          <w:rFonts w:ascii="Times New Roman" w:eastAsia="標楷體" w:hAnsi="Times New Roman" w:cs="Times New Roman"/>
          <w:b/>
          <w:bCs/>
          <w:sz w:val="28"/>
          <w:szCs w:val="28"/>
        </w:rPr>
        <w:tab/>
      </w:r>
      <w:r w:rsidRPr="00A35C78">
        <w:rPr>
          <w:rFonts w:ascii="Times New Roman" w:eastAsia="標楷體" w:hAnsi="Times New Roman" w:cs="Times New Roman"/>
          <w:b/>
          <w:bCs/>
          <w:sz w:val="28"/>
          <w:szCs w:val="28"/>
        </w:rPr>
        <w:t>乙方其他違約</w:t>
      </w:r>
      <w:r w:rsidR="00A60130" w:rsidRPr="00A35C78">
        <w:rPr>
          <w:rFonts w:ascii="Times New Roman" w:eastAsia="標楷體" w:hAnsi="Times New Roman" w:cs="Times New Roman"/>
          <w:b/>
          <w:bCs/>
          <w:sz w:val="28"/>
          <w:szCs w:val="28"/>
        </w:rPr>
        <w:t>或違反法令</w:t>
      </w:r>
      <w:r w:rsidR="00D31279" w:rsidRPr="00A35C78">
        <w:rPr>
          <w:rFonts w:ascii="Times New Roman" w:eastAsia="標楷體" w:hAnsi="Times New Roman" w:cs="Times New Roman"/>
          <w:b/>
          <w:bCs/>
          <w:sz w:val="28"/>
          <w:szCs w:val="28"/>
        </w:rPr>
        <w:t>之</w:t>
      </w:r>
      <w:r w:rsidRPr="00A35C78">
        <w:rPr>
          <w:rFonts w:ascii="Times New Roman" w:eastAsia="標楷體" w:hAnsi="Times New Roman" w:cs="Times New Roman"/>
          <w:b/>
          <w:bCs/>
          <w:sz w:val="28"/>
          <w:szCs w:val="28"/>
        </w:rPr>
        <w:t>責任</w:t>
      </w:r>
      <w:bookmarkEnd w:id="47"/>
    </w:p>
    <w:p w14:paraId="4842C1B6" w14:textId="3AA5C191" w:rsidR="00ED0B4C" w:rsidRPr="00A35C78" w:rsidRDefault="00ED0B4C" w:rsidP="008B4C6D">
      <w:pPr>
        <w:pStyle w:val="aa"/>
        <w:numPr>
          <w:ilvl w:val="0"/>
          <w:numId w:val="17"/>
        </w:numPr>
        <w:tabs>
          <w:tab w:val="clear" w:pos="960"/>
        </w:tabs>
        <w:adjustRightInd w:val="0"/>
        <w:ind w:leftChars="0" w:left="1134" w:hanging="850"/>
        <w:jc w:val="both"/>
        <w:rPr>
          <w:rFonts w:ascii="Times New Roman" w:hAnsi="Times New Roman" w:cs="Times New Roman"/>
        </w:rPr>
      </w:pPr>
      <w:r w:rsidRPr="00A35C78">
        <w:rPr>
          <w:rFonts w:ascii="Times New Roman" w:hAnsi="Times New Roman" w:cs="Times New Roman"/>
        </w:rPr>
        <w:t>乙方違反「離岸風力發電區塊開發場址容量分配作業要點」第十八點第</w:t>
      </w:r>
      <w:r w:rsidR="00361CC6" w:rsidRPr="00A35C78">
        <w:rPr>
          <w:rFonts w:ascii="Times New Roman" w:hAnsi="Times New Roman" w:cs="Times New Roman"/>
        </w:rPr>
        <w:t>三</w:t>
      </w:r>
      <w:r w:rsidRPr="00A35C78">
        <w:rPr>
          <w:rFonts w:ascii="Times New Roman" w:hAnsi="Times New Roman" w:cs="Times New Roman"/>
        </w:rPr>
        <w:t>項</w:t>
      </w:r>
      <w:r w:rsidR="00217B80" w:rsidRPr="00A35C78">
        <w:rPr>
          <w:rFonts w:ascii="Times New Roman" w:hAnsi="Times New Roman" w:cs="Times New Roman" w:hint="eastAsia"/>
        </w:rPr>
        <w:t>後段</w:t>
      </w:r>
      <w:r w:rsidRPr="00A35C78">
        <w:rPr>
          <w:rFonts w:ascii="Times New Roman" w:hAnsi="Times New Roman" w:cs="Times New Roman"/>
        </w:rPr>
        <w:t>規定者，</w:t>
      </w:r>
      <w:r w:rsidR="00343C4D" w:rsidRPr="00A35C78">
        <w:rPr>
          <w:rFonts w:ascii="Times New Roman" w:hAnsi="Times New Roman" w:cs="Times New Roman"/>
        </w:rPr>
        <w:t>其</w:t>
      </w:r>
      <w:r w:rsidRPr="00A35C78">
        <w:rPr>
          <w:rFonts w:ascii="Times New Roman" w:hAnsi="Times New Roman" w:cs="Times New Roman"/>
        </w:rPr>
        <w:t>已繳納之履約保證金</w:t>
      </w:r>
      <w:r w:rsidR="00343C4D" w:rsidRPr="00A35C78">
        <w:rPr>
          <w:rFonts w:ascii="Times New Roman" w:hAnsi="Times New Roman" w:cs="Times New Roman"/>
        </w:rPr>
        <w:t>，甲方</w:t>
      </w:r>
      <w:r w:rsidR="00312384" w:rsidRPr="00A35C78">
        <w:rPr>
          <w:rFonts w:ascii="Times New Roman" w:hAnsi="Times New Roman" w:cs="Times New Roman"/>
        </w:rPr>
        <w:t>得</w:t>
      </w:r>
      <w:r w:rsidRPr="00A35C78">
        <w:rPr>
          <w:rFonts w:ascii="Times New Roman" w:hAnsi="Times New Roman" w:cs="Times New Roman"/>
        </w:rPr>
        <w:t>不予</w:t>
      </w:r>
      <w:r w:rsidR="00EB794E" w:rsidRPr="00A35C78">
        <w:rPr>
          <w:rFonts w:ascii="Times New Roman" w:hAnsi="Times New Roman" w:cs="Times New Roman"/>
        </w:rPr>
        <w:t>返</w:t>
      </w:r>
      <w:r w:rsidRPr="00A35C78">
        <w:rPr>
          <w:rFonts w:ascii="Times New Roman" w:hAnsi="Times New Roman" w:cs="Times New Roman"/>
        </w:rPr>
        <w:t>還</w:t>
      </w:r>
      <w:r w:rsidR="003A24F2" w:rsidRPr="00A35C78">
        <w:rPr>
          <w:rFonts w:ascii="Times New Roman" w:hAnsi="Times New Roman" w:cs="Times New Roman" w:hint="eastAsia"/>
        </w:rPr>
        <w:t>，</w:t>
      </w:r>
      <w:r w:rsidR="00343C4D" w:rsidRPr="00A35C78">
        <w:rPr>
          <w:rFonts w:ascii="Times New Roman" w:hAnsi="Times New Roman" w:cs="Times New Roman"/>
        </w:rPr>
        <w:t>並</w:t>
      </w:r>
      <w:r w:rsidR="00361CC6" w:rsidRPr="00A35C78">
        <w:rPr>
          <w:rFonts w:ascii="Times New Roman" w:hAnsi="Times New Roman" w:cs="Times New Roman"/>
        </w:rPr>
        <w:t>得終止或解除</w:t>
      </w:r>
      <w:r w:rsidR="003A24F2" w:rsidRPr="00A35C78">
        <w:rPr>
          <w:rFonts w:ascii="Times New Roman" w:hAnsi="Times New Roman" w:cs="Times New Roman" w:hint="eastAsia"/>
        </w:rPr>
        <w:t>本</w:t>
      </w:r>
      <w:r w:rsidR="00361CC6" w:rsidRPr="00A35C78">
        <w:rPr>
          <w:rFonts w:ascii="Times New Roman" w:hAnsi="Times New Roman" w:cs="Times New Roman"/>
        </w:rPr>
        <w:t>契約</w:t>
      </w:r>
      <w:r w:rsidRPr="00A35C78">
        <w:rPr>
          <w:rFonts w:ascii="Times New Roman" w:hAnsi="Times New Roman" w:cs="Times New Roman"/>
        </w:rPr>
        <w:t>。</w:t>
      </w:r>
    </w:p>
    <w:p w14:paraId="5F332B3A" w14:textId="3AA49042" w:rsidR="007A4DD2" w:rsidRPr="00A35C78" w:rsidRDefault="002C34F8" w:rsidP="008B4C6D">
      <w:pPr>
        <w:pStyle w:val="aa"/>
        <w:numPr>
          <w:ilvl w:val="0"/>
          <w:numId w:val="17"/>
        </w:numPr>
        <w:tabs>
          <w:tab w:val="clear" w:pos="960"/>
        </w:tabs>
        <w:adjustRightInd w:val="0"/>
        <w:ind w:leftChars="0" w:left="1134" w:hanging="850"/>
        <w:jc w:val="both"/>
        <w:rPr>
          <w:rFonts w:ascii="Times New Roman" w:hAnsi="Times New Roman" w:cs="Times New Roman"/>
          <w:szCs w:val="32"/>
        </w:rPr>
      </w:pPr>
      <w:r w:rsidRPr="00A35C78">
        <w:rPr>
          <w:rFonts w:ascii="Times New Roman" w:hAnsi="Times New Roman" w:cs="Times New Roman"/>
          <w:szCs w:val="32"/>
        </w:rPr>
        <w:t>乙方違反本契約第五條、第九條、第十二條規定，或違反本契約其他規定，或違反「離岸風力發電區塊開發場址容量分配作業要點」之規定，</w:t>
      </w:r>
      <w:r w:rsidR="007F4272" w:rsidRPr="00A35C78">
        <w:rPr>
          <w:rFonts w:ascii="Times New Roman" w:hAnsi="Times New Roman" w:cs="Times New Roman" w:hint="eastAsia"/>
          <w:szCs w:val="32"/>
        </w:rPr>
        <w:t>除應依本契約第十</w:t>
      </w:r>
      <w:r w:rsidR="00C57BC6" w:rsidRPr="00A35C78">
        <w:rPr>
          <w:rFonts w:ascii="Times New Roman" w:hAnsi="Times New Roman" w:cs="Times New Roman" w:hint="eastAsia"/>
          <w:szCs w:val="32"/>
        </w:rPr>
        <w:t>四</w:t>
      </w:r>
      <w:r w:rsidR="007F4272" w:rsidRPr="00A35C78">
        <w:rPr>
          <w:rFonts w:ascii="Times New Roman" w:hAnsi="Times New Roman" w:cs="Times New Roman" w:hint="eastAsia"/>
          <w:szCs w:val="32"/>
        </w:rPr>
        <w:t>條、第十</w:t>
      </w:r>
      <w:r w:rsidR="00C57BC6" w:rsidRPr="00A35C78">
        <w:rPr>
          <w:rFonts w:ascii="Times New Roman" w:hAnsi="Times New Roman" w:cs="Times New Roman" w:hint="eastAsia"/>
          <w:szCs w:val="32"/>
        </w:rPr>
        <w:t>五</w:t>
      </w:r>
      <w:r w:rsidR="007F4272" w:rsidRPr="00A35C78">
        <w:rPr>
          <w:rFonts w:ascii="Times New Roman" w:hAnsi="Times New Roman" w:cs="Times New Roman" w:hint="eastAsia"/>
          <w:szCs w:val="32"/>
        </w:rPr>
        <w:t>條或前項規定處理之情形外，</w:t>
      </w:r>
      <w:r w:rsidRPr="00A35C78">
        <w:rPr>
          <w:rFonts w:ascii="Times New Roman" w:hAnsi="Times New Roman" w:cs="Times New Roman"/>
          <w:szCs w:val="32"/>
        </w:rPr>
        <w:t>經甲方通知限期改善，而逾期未改善者，甲方得向乙方請求給付按逾期月數，每月計為履約保證金總額百分之三之懲罰性違約金。倘逾期超過六個月仍未改善者，則自第七</w:t>
      </w:r>
      <w:proofErr w:type="gramStart"/>
      <w:r w:rsidRPr="00A35C78">
        <w:rPr>
          <w:rFonts w:ascii="Times New Roman" w:hAnsi="Times New Roman" w:cs="Times New Roman"/>
          <w:szCs w:val="32"/>
        </w:rPr>
        <w:t>個</w:t>
      </w:r>
      <w:proofErr w:type="gramEnd"/>
      <w:r w:rsidRPr="00A35C78">
        <w:rPr>
          <w:rFonts w:ascii="Times New Roman" w:hAnsi="Times New Roman" w:cs="Times New Roman"/>
          <w:szCs w:val="32"/>
        </w:rPr>
        <w:t>月起以每月計為履約保證金總額百分之六之懲罰性違約金。</w:t>
      </w:r>
    </w:p>
    <w:p w14:paraId="45F9C514" w14:textId="77777777" w:rsidR="00A60130" w:rsidRPr="00A35C78" w:rsidRDefault="00A60130" w:rsidP="008B4C6D">
      <w:pPr>
        <w:pStyle w:val="aa"/>
        <w:numPr>
          <w:ilvl w:val="0"/>
          <w:numId w:val="17"/>
        </w:numPr>
        <w:tabs>
          <w:tab w:val="clear" w:pos="960"/>
        </w:tabs>
        <w:adjustRightInd w:val="0"/>
        <w:ind w:leftChars="0" w:left="1134" w:hanging="850"/>
        <w:jc w:val="both"/>
        <w:rPr>
          <w:rFonts w:ascii="Times New Roman" w:hAnsi="Times New Roman" w:cs="Times New Roman"/>
          <w:szCs w:val="32"/>
        </w:rPr>
      </w:pPr>
      <w:r w:rsidRPr="00A35C78">
        <w:rPr>
          <w:rFonts w:ascii="Times New Roman" w:hAnsi="Times New Roman" w:cs="Times New Roman"/>
          <w:szCs w:val="32"/>
        </w:rPr>
        <w:t>乙方有下列情形之</w:t>
      </w:r>
      <w:proofErr w:type="gramStart"/>
      <w:r w:rsidRPr="00A35C78">
        <w:rPr>
          <w:rFonts w:ascii="Times New Roman" w:hAnsi="Times New Roman" w:cs="Times New Roman"/>
          <w:szCs w:val="32"/>
        </w:rPr>
        <w:t>一</w:t>
      </w:r>
      <w:proofErr w:type="gramEnd"/>
      <w:r w:rsidRPr="00A35C78">
        <w:rPr>
          <w:rFonts w:ascii="Times New Roman" w:hAnsi="Times New Roman" w:cs="Times New Roman"/>
          <w:szCs w:val="32"/>
        </w:rPr>
        <w:t>者，甲方得終止或解除契約之全部或一部：</w:t>
      </w:r>
    </w:p>
    <w:p w14:paraId="4EC02B91" w14:textId="44A3CFE9" w:rsidR="00F97EF2" w:rsidRPr="00A35C78" w:rsidRDefault="00E25761" w:rsidP="008B4C6D">
      <w:pPr>
        <w:pStyle w:val="aa"/>
        <w:numPr>
          <w:ilvl w:val="0"/>
          <w:numId w:val="39"/>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t>乙方之履約保證金</w:t>
      </w:r>
      <w:r w:rsidR="007F4272" w:rsidRPr="00A35C78">
        <w:rPr>
          <w:rFonts w:ascii="Times New Roman" w:hAnsi="Times New Roman" w:cs="Times New Roman" w:hint="eastAsia"/>
          <w:szCs w:val="32"/>
        </w:rPr>
        <w:t>已繳納部分</w:t>
      </w:r>
      <w:r w:rsidRPr="00A35C78">
        <w:rPr>
          <w:rFonts w:ascii="Times New Roman" w:hAnsi="Times New Roman" w:cs="Times New Roman"/>
          <w:szCs w:val="32"/>
        </w:rPr>
        <w:t>，</w:t>
      </w:r>
      <w:r w:rsidR="00CB3DF9" w:rsidRPr="00A35C78">
        <w:rPr>
          <w:rFonts w:ascii="Times New Roman" w:hAnsi="Times New Roman" w:cs="Times New Roman"/>
          <w:szCs w:val="32"/>
        </w:rPr>
        <w:t>經</w:t>
      </w:r>
      <w:r w:rsidRPr="00A35C78">
        <w:rPr>
          <w:rFonts w:ascii="Times New Roman" w:hAnsi="Times New Roman" w:cs="Times New Roman"/>
          <w:szCs w:val="32"/>
        </w:rPr>
        <w:t>甲方依</w:t>
      </w:r>
      <w:r w:rsidR="007F4272" w:rsidRPr="00A35C78">
        <w:rPr>
          <w:rFonts w:ascii="Times New Roman" w:hAnsi="Times New Roman" w:cs="Times New Roman" w:hint="eastAsia"/>
          <w:szCs w:val="32"/>
        </w:rPr>
        <w:t>第十一</w:t>
      </w:r>
      <w:r w:rsidRPr="00A35C78">
        <w:rPr>
          <w:rFonts w:ascii="Times New Roman" w:hAnsi="Times New Roman" w:cs="Times New Roman"/>
          <w:szCs w:val="32"/>
        </w:rPr>
        <w:t>條第</w:t>
      </w:r>
      <w:r w:rsidR="0090537E" w:rsidRPr="00A35C78">
        <w:rPr>
          <w:rFonts w:ascii="Times New Roman" w:hAnsi="Times New Roman" w:cs="Times New Roman"/>
          <w:szCs w:val="32"/>
        </w:rPr>
        <w:t>三</w:t>
      </w:r>
      <w:r w:rsidRPr="00A35C78">
        <w:rPr>
          <w:rFonts w:ascii="Times New Roman" w:hAnsi="Times New Roman" w:cs="Times New Roman"/>
          <w:szCs w:val="32"/>
        </w:rPr>
        <w:t>項規定扣減至零。</w:t>
      </w:r>
    </w:p>
    <w:p w14:paraId="41C080AB" w14:textId="3F43EC8E" w:rsidR="00E33D42" w:rsidRPr="00A35C78" w:rsidRDefault="00E25761" w:rsidP="00EC7D4B">
      <w:pPr>
        <w:pStyle w:val="aa"/>
        <w:numPr>
          <w:ilvl w:val="0"/>
          <w:numId w:val="39"/>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t>乙方之容量分配結果或風力發電離岸系統設置同意證明文件之全部或一部經甲方撤銷或廢止。</w:t>
      </w:r>
    </w:p>
    <w:p w14:paraId="62DF565B" w14:textId="5CF3170E" w:rsidR="00E33D42" w:rsidRPr="00A35C78" w:rsidRDefault="00E33D42" w:rsidP="00EC7D4B">
      <w:pPr>
        <w:pStyle w:val="aa"/>
        <w:numPr>
          <w:ilvl w:val="0"/>
          <w:numId w:val="39"/>
        </w:numPr>
        <w:adjustRightInd w:val="0"/>
        <w:ind w:leftChars="0" w:left="1134"/>
        <w:jc w:val="both"/>
        <w:rPr>
          <w:rFonts w:ascii="Times New Roman" w:hAnsi="Times New Roman" w:cs="Times New Roman"/>
          <w:szCs w:val="32"/>
        </w:rPr>
      </w:pPr>
      <w:r w:rsidRPr="00A35C78">
        <w:rPr>
          <w:rFonts w:ascii="Times New Roman" w:hAnsi="Times New Roman" w:cs="Times New Roman"/>
          <w:szCs w:val="32"/>
        </w:rPr>
        <w:t>乙方發生重大事由致無法履行本契約，且雙方無法合意調整契約內容。</w:t>
      </w:r>
    </w:p>
    <w:p w14:paraId="5721D1AA" w14:textId="6ED67031" w:rsidR="004366C3" w:rsidRPr="00A35C78" w:rsidRDefault="004366C3" w:rsidP="00F31CCB">
      <w:pPr>
        <w:adjustRightInd w:val="0"/>
        <w:jc w:val="both"/>
        <w:outlineLvl w:val="1"/>
        <w:rPr>
          <w:rFonts w:ascii="Times New Roman" w:eastAsia="標楷體" w:hAnsi="Times New Roman" w:cs="Times New Roman"/>
          <w:b/>
          <w:bCs/>
          <w:sz w:val="28"/>
          <w:szCs w:val="28"/>
        </w:rPr>
      </w:pPr>
      <w:bookmarkStart w:id="48" w:name="_Toc126916435"/>
      <w:r w:rsidRPr="00A35C78">
        <w:rPr>
          <w:rFonts w:ascii="Times New Roman" w:eastAsia="標楷體" w:hAnsi="Times New Roman" w:cs="Times New Roman"/>
          <w:b/>
          <w:bCs/>
          <w:sz w:val="28"/>
          <w:szCs w:val="28"/>
        </w:rPr>
        <w:t>第</w:t>
      </w:r>
      <w:r w:rsidR="00487A3E" w:rsidRPr="00A35C78">
        <w:rPr>
          <w:rFonts w:ascii="Times New Roman" w:eastAsia="標楷體" w:hAnsi="Times New Roman" w:cs="Times New Roman"/>
          <w:b/>
          <w:bCs/>
          <w:sz w:val="28"/>
          <w:szCs w:val="28"/>
        </w:rPr>
        <w:t>十</w:t>
      </w:r>
      <w:r w:rsidR="00197844" w:rsidRPr="00A35C78">
        <w:rPr>
          <w:rFonts w:ascii="Times New Roman" w:eastAsia="標楷體" w:hAnsi="Times New Roman" w:cs="Times New Roman"/>
          <w:b/>
          <w:bCs/>
          <w:sz w:val="28"/>
          <w:szCs w:val="28"/>
        </w:rPr>
        <w:t>七</w:t>
      </w:r>
      <w:r w:rsidRPr="00A35C78">
        <w:rPr>
          <w:rFonts w:ascii="Times New Roman" w:eastAsia="標楷體" w:hAnsi="Times New Roman" w:cs="Times New Roman"/>
          <w:b/>
          <w:bCs/>
          <w:sz w:val="28"/>
          <w:szCs w:val="28"/>
        </w:rPr>
        <w:t>條</w:t>
      </w:r>
      <w:r w:rsidR="00635473" w:rsidRPr="00A35C78">
        <w:rPr>
          <w:rFonts w:ascii="Times New Roman" w:eastAsia="標楷體" w:hAnsi="Times New Roman" w:cs="Times New Roman"/>
          <w:b/>
          <w:bCs/>
          <w:sz w:val="28"/>
          <w:szCs w:val="28"/>
        </w:rPr>
        <w:tab/>
      </w:r>
      <w:r w:rsidRPr="00A35C78">
        <w:rPr>
          <w:rFonts w:ascii="Times New Roman" w:eastAsia="標楷體" w:hAnsi="Times New Roman" w:cs="Times New Roman"/>
          <w:b/>
          <w:bCs/>
          <w:sz w:val="28"/>
          <w:szCs w:val="28"/>
        </w:rPr>
        <w:t>違約金</w:t>
      </w:r>
      <w:r w:rsidR="00F554C3" w:rsidRPr="00A35C78">
        <w:rPr>
          <w:rFonts w:ascii="Times New Roman" w:eastAsia="標楷體" w:hAnsi="Times New Roman" w:cs="Times New Roman"/>
          <w:b/>
          <w:bCs/>
          <w:sz w:val="28"/>
          <w:szCs w:val="28"/>
        </w:rPr>
        <w:t>之計算與酌減抗辯</w:t>
      </w:r>
      <w:bookmarkEnd w:id="48"/>
    </w:p>
    <w:p w14:paraId="1DDED5FA" w14:textId="77777777" w:rsidR="00D2411C" w:rsidRPr="00A35C78" w:rsidRDefault="004366C3" w:rsidP="008B4C6D">
      <w:pPr>
        <w:pStyle w:val="aa"/>
        <w:numPr>
          <w:ilvl w:val="0"/>
          <w:numId w:val="30"/>
        </w:numPr>
        <w:tabs>
          <w:tab w:val="clear" w:pos="960"/>
          <w:tab w:val="num" w:pos="1418"/>
        </w:tabs>
        <w:adjustRightInd w:val="0"/>
        <w:ind w:leftChars="0" w:left="1134" w:hanging="818"/>
        <w:jc w:val="both"/>
        <w:rPr>
          <w:rFonts w:ascii="Times New Roman" w:hAnsi="Times New Roman" w:cs="Times New Roman"/>
          <w:szCs w:val="32"/>
        </w:rPr>
      </w:pPr>
      <w:r w:rsidRPr="00A35C78">
        <w:rPr>
          <w:rFonts w:ascii="Times New Roman" w:hAnsi="Times New Roman" w:cs="Times New Roman"/>
          <w:szCs w:val="32"/>
        </w:rPr>
        <w:t>本</w:t>
      </w:r>
      <w:r w:rsidR="00BE5748" w:rsidRPr="00A35C78">
        <w:rPr>
          <w:rFonts w:ascii="Times New Roman" w:hAnsi="Times New Roman" w:cs="Times New Roman"/>
          <w:szCs w:val="32"/>
        </w:rPr>
        <w:t>契約</w:t>
      </w:r>
      <w:r w:rsidRPr="00A35C78">
        <w:rPr>
          <w:rFonts w:ascii="Times New Roman" w:hAnsi="Times New Roman" w:cs="Times New Roman"/>
          <w:szCs w:val="32"/>
        </w:rPr>
        <w:t>規定以</w:t>
      </w:r>
      <w:r w:rsidR="00AD6BB8" w:rsidRPr="00A35C78">
        <w:rPr>
          <w:rFonts w:ascii="Times New Roman" w:hAnsi="Times New Roman" w:cs="Times New Roman"/>
          <w:szCs w:val="32"/>
        </w:rPr>
        <w:t>日</w:t>
      </w:r>
      <w:r w:rsidRPr="00A35C78">
        <w:rPr>
          <w:rFonts w:ascii="Times New Roman" w:hAnsi="Times New Roman" w:cs="Times New Roman"/>
          <w:szCs w:val="32"/>
        </w:rPr>
        <w:t>數計算</w:t>
      </w:r>
      <w:r w:rsidR="00F002C9" w:rsidRPr="00A35C78">
        <w:rPr>
          <w:rFonts w:ascii="Times New Roman" w:hAnsi="Times New Roman" w:cs="Times New Roman"/>
          <w:szCs w:val="32"/>
        </w:rPr>
        <w:t>違約金</w:t>
      </w:r>
      <w:r w:rsidRPr="00A35C78">
        <w:rPr>
          <w:rFonts w:ascii="Times New Roman" w:hAnsi="Times New Roman" w:cs="Times New Roman"/>
          <w:szCs w:val="32"/>
        </w:rPr>
        <w:t>金額者</w:t>
      </w:r>
      <w:r w:rsidR="00AF32E1" w:rsidRPr="00A35C78">
        <w:rPr>
          <w:rFonts w:ascii="Times New Roman" w:hAnsi="Times New Roman" w:cs="Times New Roman"/>
          <w:szCs w:val="32"/>
        </w:rPr>
        <w:t>，</w:t>
      </w:r>
      <w:r w:rsidR="00F43065" w:rsidRPr="00A35C78">
        <w:rPr>
          <w:rFonts w:ascii="Times New Roman" w:hAnsi="Times New Roman" w:cs="Times New Roman"/>
          <w:szCs w:val="32"/>
        </w:rPr>
        <w:t>未滿</w:t>
      </w:r>
      <w:r w:rsidR="001E3384" w:rsidRPr="00A35C78">
        <w:rPr>
          <w:rFonts w:ascii="Times New Roman" w:hAnsi="Times New Roman" w:cs="Times New Roman"/>
          <w:szCs w:val="32"/>
        </w:rPr>
        <w:t>一日</w:t>
      </w:r>
      <w:r w:rsidR="00F43065" w:rsidRPr="00A35C78">
        <w:rPr>
          <w:rFonts w:ascii="Times New Roman" w:hAnsi="Times New Roman" w:cs="Times New Roman"/>
          <w:szCs w:val="32"/>
        </w:rPr>
        <w:t>不計算違約金</w:t>
      </w:r>
      <w:r w:rsidR="001E3384" w:rsidRPr="00A35C78">
        <w:rPr>
          <w:rFonts w:ascii="Times New Roman" w:hAnsi="Times New Roman" w:cs="Times New Roman"/>
          <w:szCs w:val="32"/>
        </w:rPr>
        <w:t>；</w:t>
      </w:r>
      <w:r w:rsidR="00AD6BB8" w:rsidRPr="00A35C78">
        <w:rPr>
          <w:rFonts w:ascii="Times New Roman" w:hAnsi="Times New Roman" w:cs="Times New Roman"/>
          <w:szCs w:val="32"/>
        </w:rPr>
        <w:t>以月數</w:t>
      </w:r>
      <w:r w:rsidR="00AD6BB8" w:rsidRPr="00A35C78">
        <w:rPr>
          <w:rFonts w:ascii="Times New Roman" w:hAnsi="Times New Roman" w:cs="Times New Roman"/>
          <w:szCs w:val="32"/>
        </w:rPr>
        <w:lastRenderedPageBreak/>
        <w:t>計算違約金金額者，</w:t>
      </w:r>
      <w:r w:rsidRPr="00A35C78">
        <w:rPr>
          <w:rFonts w:ascii="Times New Roman" w:hAnsi="Times New Roman" w:cs="Times New Roman"/>
          <w:szCs w:val="32"/>
        </w:rPr>
        <w:t>未滿一個月</w:t>
      </w:r>
      <w:r w:rsidR="001E3384" w:rsidRPr="00A35C78">
        <w:rPr>
          <w:rFonts w:ascii="Times New Roman" w:hAnsi="Times New Roman" w:cs="Times New Roman"/>
          <w:szCs w:val="32"/>
        </w:rPr>
        <w:t>以一個月</w:t>
      </w:r>
      <w:r w:rsidR="00F002C9" w:rsidRPr="00A35C78">
        <w:rPr>
          <w:rFonts w:ascii="Times New Roman" w:hAnsi="Times New Roman" w:cs="Times New Roman"/>
          <w:szCs w:val="32"/>
        </w:rPr>
        <w:t>計算之</w:t>
      </w:r>
      <w:r w:rsidRPr="00A35C78">
        <w:rPr>
          <w:rFonts w:ascii="Times New Roman" w:hAnsi="Times New Roman" w:cs="Times New Roman"/>
          <w:szCs w:val="32"/>
        </w:rPr>
        <w:t>。</w:t>
      </w:r>
    </w:p>
    <w:p w14:paraId="71F30A4C" w14:textId="63CEDAC7" w:rsidR="00EE79AF" w:rsidRPr="00A35C78" w:rsidRDefault="00EE79AF" w:rsidP="008B4C6D">
      <w:pPr>
        <w:pStyle w:val="aa"/>
        <w:numPr>
          <w:ilvl w:val="0"/>
          <w:numId w:val="30"/>
        </w:numPr>
        <w:tabs>
          <w:tab w:val="clear" w:pos="960"/>
          <w:tab w:val="num" w:pos="1418"/>
        </w:tabs>
        <w:adjustRightInd w:val="0"/>
        <w:ind w:leftChars="0" w:left="1134" w:hanging="818"/>
        <w:jc w:val="both"/>
        <w:rPr>
          <w:rFonts w:ascii="Times New Roman" w:hAnsi="Times New Roman" w:cs="Times New Roman"/>
          <w:szCs w:val="32"/>
        </w:rPr>
      </w:pPr>
      <w:r w:rsidRPr="00A35C78">
        <w:rPr>
          <w:rFonts w:ascii="Times New Roman" w:hAnsi="Times New Roman" w:cs="Times New Roman"/>
          <w:szCs w:val="28"/>
        </w:rPr>
        <w:t>乙方充分認知本</w:t>
      </w:r>
      <w:r w:rsidR="00EA18F1" w:rsidRPr="00A35C78">
        <w:rPr>
          <w:rFonts w:ascii="Times New Roman" w:hAnsi="Times New Roman" w:cs="Times New Roman"/>
          <w:szCs w:val="28"/>
        </w:rPr>
        <w:t>契約</w:t>
      </w:r>
      <w:r w:rsidR="004D183F" w:rsidRPr="00A35C78">
        <w:rPr>
          <w:rFonts w:ascii="Times New Roman" w:hAnsi="Times New Roman" w:cs="Times New Roman"/>
          <w:szCs w:val="28"/>
        </w:rPr>
        <w:t>規定</w:t>
      </w:r>
      <w:r w:rsidRPr="00A35C78">
        <w:rPr>
          <w:rFonts w:ascii="Times New Roman" w:hAnsi="Times New Roman" w:cs="Times New Roman"/>
          <w:szCs w:val="28"/>
        </w:rPr>
        <w:t>之</w:t>
      </w:r>
      <w:r w:rsidR="00EA18F1" w:rsidRPr="00A35C78">
        <w:rPr>
          <w:rFonts w:ascii="Times New Roman" w:hAnsi="Times New Roman" w:cs="Times New Roman"/>
          <w:szCs w:val="28"/>
        </w:rPr>
        <w:t>懲罰性</w:t>
      </w:r>
      <w:r w:rsidRPr="00A35C78">
        <w:rPr>
          <w:rFonts w:ascii="Times New Roman" w:hAnsi="Times New Roman" w:cs="Times New Roman"/>
          <w:szCs w:val="28"/>
        </w:rPr>
        <w:t>違約金之金額</w:t>
      </w:r>
      <w:proofErr w:type="gramStart"/>
      <w:r w:rsidRPr="00A35C78">
        <w:rPr>
          <w:rFonts w:ascii="Times New Roman" w:hAnsi="Times New Roman" w:cs="Times New Roman"/>
          <w:szCs w:val="28"/>
        </w:rPr>
        <w:t>尚屬適切</w:t>
      </w:r>
      <w:proofErr w:type="gramEnd"/>
      <w:r w:rsidRPr="00A35C78">
        <w:rPr>
          <w:rFonts w:ascii="Times New Roman" w:hAnsi="Times New Roman" w:cs="Times New Roman"/>
          <w:szCs w:val="28"/>
        </w:rPr>
        <w:t>而無過高之情事。乙方同意不爭執該金額之妥適性，並拋棄民法第二百五十二條有關懲罰性違約金過高請求酌減之抗辯。</w:t>
      </w:r>
    </w:p>
    <w:p w14:paraId="4C06D833" w14:textId="30D41B2D" w:rsidR="004D183F" w:rsidRPr="00A35C78" w:rsidRDefault="00F86B39" w:rsidP="00362803">
      <w:pPr>
        <w:adjustRightInd w:val="0"/>
        <w:ind w:left="142"/>
        <w:jc w:val="both"/>
        <w:outlineLvl w:val="1"/>
        <w:rPr>
          <w:rFonts w:ascii="Times New Roman" w:eastAsia="標楷體" w:hAnsi="Times New Roman" w:cs="Times New Roman"/>
          <w:szCs w:val="32"/>
        </w:rPr>
      </w:pPr>
      <w:bookmarkStart w:id="49" w:name="_Toc126916436"/>
      <w:r w:rsidRPr="00A35C78">
        <w:rPr>
          <w:rFonts w:ascii="Times New Roman" w:eastAsia="標楷體" w:hAnsi="Times New Roman" w:cs="Times New Roman"/>
          <w:b/>
          <w:bCs/>
          <w:sz w:val="28"/>
          <w:szCs w:val="28"/>
        </w:rPr>
        <w:t>第十</w:t>
      </w:r>
      <w:r w:rsidR="00197844" w:rsidRPr="00A35C78">
        <w:rPr>
          <w:rFonts w:ascii="Times New Roman" w:eastAsia="標楷體" w:hAnsi="Times New Roman" w:cs="Times New Roman"/>
          <w:b/>
          <w:bCs/>
          <w:sz w:val="28"/>
          <w:szCs w:val="28"/>
        </w:rPr>
        <w:t>八</w:t>
      </w:r>
      <w:r w:rsidR="004D183F" w:rsidRPr="00A35C78">
        <w:rPr>
          <w:rFonts w:ascii="Times New Roman" w:eastAsia="標楷體" w:hAnsi="Times New Roman" w:cs="Times New Roman"/>
          <w:b/>
          <w:bCs/>
          <w:sz w:val="28"/>
          <w:szCs w:val="28"/>
        </w:rPr>
        <w:t>條</w:t>
      </w:r>
      <w:r w:rsidR="004D183F" w:rsidRPr="00A35C78">
        <w:rPr>
          <w:rFonts w:ascii="Times New Roman" w:eastAsia="標楷體" w:hAnsi="Times New Roman" w:cs="Times New Roman"/>
          <w:b/>
          <w:bCs/>
          <w:sz w:val="28"/>
          <w:szCs w:val="28"/>
        </w:rPr>
        <w:tab/>
      </w:r>
      <w:r w:rsidR="0039494A" w:rsidRPr="00A35C78">
        <w:rPr>
          <w:rFonts w:ascii="Times New Roman" w:eastAsia="標楷體" w:hAnsi="Times New Roman" w:cs="Times New Roman"/>
          <w:b/>
          <w:bCs/>
          <w:sz w:val="28"/>
          <w:szCs w:val="28"/>
        </w:rPr>
        <w:t>損害</w:t>
      </w:r>
      <w:r w:rsidR="004D183F" w:rsidRPr="00A35C78">
        <w:rPr>
          <w:rFonts w:ascii="Times New Roman" w:eastAsia="標楷體" w:hAnsi="Times New Roman" w:cs="Times New Roman"/>
          <w:b/>
          <w:bCs/>
          <w:sz w:val="28"/>
          <w:szCs w:val="28"/>
        </w:rPr>
        <w:t>賠償</w:t>
      </w:r>
      <w:bookmarkEnd w:id="49"/>
    </w:p>
    <w:p w14:paraId="7B996B82" w14:textId="7D42FE1F" w:rsidR="004366C3" w:rsidRPr="00A35C78" w:rsidRDefault="004366C3" w:rsidP="0051426E">
      <w:pPr>
        <w:pStyle w:val="aa"/>
        <w:adjustRightInd w:val="0"/>
        <w:ind w:leftChars="0" w:left="1134" w:hanging="2"/>
        <w:jc w:val="both"/>
        <w:rPr>
          <w:rFonts w:ascii="Times New Roman" w:hAnsi="Times New Roman" w:cs="Times New Roman"/>
          <w:szCs w:val="32"/>
        </w:rPr>
      </w:pPr>
      <w:r w:rsidRPr="00A35C78">
        <w:rPr>
          <w:rFonts w:ascii="Times New Roman" w:hAnsi="Times New Roman" w:cs="Times New Roman"/>
          <w:szCs w:val="32"/>
        </w:rPr>
        <w:t>乙方因違反本契約</w:t>
      </w:r>
      <w:r w:rsidR="00D644BF" w:rsidRPr="00A35C78">
        <w:rPr>
          <w:rFonts w:ascii="Times New Roman" w:hAnsi="Times New Roman" w:cs="Times New Roman"/>
          <w:szCs w:val="32"/>
        </w:rPr>
        <w:t>或</w:t>
      </w:r>
      <w:r w:rsidR="00EE79AF" w:rsidRPr="00A35C78">
        <w:rPr>
          <w:rFonts w:ascii="Times New Roman" w:hAnsi="Times New Roman" w:cs="Times New Roman"/>
          <w:szCs w:val="32"/>
        </w:rPr>
        <w:t>「</w:t>
      </w:r>
      <w:r w:rsidR="00D644BF" w:rsidRPr="00A35C78">
        <w:rPr>
          <w:rFonts w:ascii="Times New Roman" w:hAnsi="Times New Roman" w:cs="Times New Roman"/>
          <w:szCs w:val="28"/>
        </w:rPr>
        <w:t>離岸風力發電區塊開發場址容量分配作業要點</w:t>
      </w:r>
      <w:r w:rsidR="00EE79AF" w:rsidRPr="00A35C78">
        <w:rPr>
          <w:rFonts w:ascii="Times New Roman" w:hAnsi="Times New Roman" w:cs="Times New Roman"/>
          <w:szCs w:val="28"/>
        </w:rPr>
        <w:t>」</w:t>
      </w:r>
      <w:r w:rsidR="00D644BF" w:rsidRPr="00A35C78">
        <w:rPr>
          <w:rFonts w:ascii="Times New Roman" w:hAnsi="Times New Roman" w:cs="Times New Roman"/>
          <w:szCs w:val="28"/>
        </w:rPr>
        <w:t>之</w:t>
      </w:r>
      <w:r w:rsidRPr="00A35C78">
        <w:rPr>
          <w:rFonts w:ascii="Times New Roman" w:hAnsi="Times New Roman" w:cs="Times New Roman"/>
          <w:szCs w:val="32"/>
        </w:rPr>
        <w:t>規定，</w:t>
      </w:r>
      <w:proofErr w:type="gramStart"/>
      <w:r w:rsidRPr="00A35C78">
        <w:rPr>
          <w:rFonts w:ascii="Times New Roman" w:hAnsi="Times New Roman" w:cs="Times New Roman"/>
          <w:szCs w:val="32"/>
        </w:rPr>
        <w:t>致甲方發生</w:t>
      </w:r>
      <w:proofErr w:type="gramEnd"/>
      <w:r w:rsidRPr="00A35C78">
        <w:rPr>
          <w:rFonts w:ascii="Times New Roman" w:hAnsi="Times New Roman" w:cs="Times New Roman"/>
          <w:szCs w:val="32"/>
        </w:rPr>
        <w:t>損害或產生費用者，乙方除應自行負責，並由各該主管機關依其權責法令為相應之處置外，並應賠償甲方因此所受之一切損害及費用，包括但不限於甲方所需給付之訴訟費用、賠償金額、律師費、強制執行費用、甲方給付他人之費用（包括</w:t>
      </w:r>
      <w:r w:rsidR="00BC1AF7" w:rsidRPr="00A35C78">
        <w:rPr>
          <w:rFonts w:ascii="Times New Roman" w:hAnsi="Times New Roman" w:cs="Times New Roman"/>
          <w:szCs w:val="32"/>
        </w:rPr>
        <w:t>但不限於</w:t>
      </w:r>
      <w:r w:rsidRPr="00A35C78">
        <w:rPr>
          <w:rFonts w:ascii="Times New Roman" w:hAnsi="Times New Roman" w:cs="Times New Roman"/>
          <w:szCs w:val="32"/>
        </w:rPr>
        <w:t>和解金及損害賠償）等。</w:t>
      </w:r>
    </w:p>
    <w:p w14:paraId="1669958A" w14:textId="1780FFB1" w:rsidR="00CA3C76" w:rsidRPr="00A35C78" w:rsidRDefault="00CA3C76" w:rsidP="00E41C67">
      <w:pPr>
        <w:adjustRightInd w:val="0"/>
        <w:spacing w:beforeLines="50" w:before="180" w:afterLines="50" w:after="180"/>
        <w:outlineLvl w:val="0"/>
        <w:rPr>
          <w:rFonts w:ascii="Times New Roman" w:eastAsia="標楷體" w:hAnsi="Times New Roman" w:cs="Times New Roman"/>
          <w:b/>
          <w:sz w:val="32"/>
          <w:szCs w:val="32"/>
        </w:rPr>
      </w:pPr>
      <w:bookmarkStart w:id="50" w:name="_Toc93494306"/>
      <w:bookmarkStart w:id="51" w:name="_Toc126916437"/>
      <w:r w:rsidRPr="00A35C78">
        <w:rPr>
          <w:rFonts w:ascii="Times New Roman" w:eastAsia="標楷體" w:hAnsi="Times New Roman" w:cs="Times New Roman"/>
          <w:b/>
          <w:sz w:val="32"/>
          <w:szCs w:val="32"/>
        </w:rPr>
        <w:t>第</w:t>
      </w:r>
      <w:r w:rsidR="00487A3E" w:rsidRPr="00A35C78">
        <w:rPr>
          <w:rFonts w:ascii="Times New Roman" w:eastAsia="標楷體" w:hAnsi="Times New Roman" w:cs="Times New Roman"/>
          <w:b/>
          <w:sz w:val="32"/>
          <w:szCs w:val="32"/>
        </w:rPr>
        <w:t>五</w:t>
      </w:r>
      <w:r w:rsidRPr="00A35C78">
        <w:rPr>
          <w:rFonts w:ascii="Times New Roman" w:eastAsia="標楷體" w:hAnsi="Times New Roman" w:cs="Times New Roman"/>
          <w:b/>
          <w:sz w:val="32"/>
          <w:szCs w:val="32"/>
        </w:rPr>
        <w:t>章</w:t>
      </w:r>
      <w:r w:rsidR="00635473" w:rsidRPr="00A35C78">
        <w:rPr>
          <w:rFonts w:ascii="Times New Roman" w:eastAsia="標楷體" w:hAnsi="Times New Roman" w:cs="Times New Roman"/>
          <w:b/>
          <w:sz w:val="32"/>
          <w:szCs w:val="32"/>
        </w:rPr>
        <w:tab/>
      </w:r>
      <w:r w:rsidRPr="00A35C78">
        <w:rPr>
          <w:rFonts w:ascii="Times New Roman" w:eastAsia="標楷體" w:hAnsi="Times New Roman" w:cs="Times New Roman"/>
          <w:b/>
          <w:sz w:val="32"/>
          <w:szCs w:val="32"/>
        </w:rPr>
        <w:t>紛爭解決機制</w:t>
      </w:r>
      <w:bookmarkEnd w:id="50"/>
      <w:bookmarkEnd w:id="51"/>
    </w:p>
    <w:p w14:paraId="6B9A87DA" w14:textId="5F495ECD" w:rsidR="00CA3C76" w:rsidRPr="00A35C78" w:rsidRDefault="00970A4E" w:rsidP="00E41C67">
      <w:pPr>
        <w:adjustRightInd w:val="0"/>
        <w:outlineLvl w:val="1"/>
        <w:rPr>
          <w:rFonts w:ascii="Times New Roman" w:eastAsia="標楷體" w:hAnsi="Times New Roman" w:cs="Times New Roman"/>
          <w:b/>
          <w:sz w:val="28"/>
          <w:szCs w:val="32"/>
        </w:rPr>
      </w:pPr>
      <w:bookmarkStart w:id="52" w:name="_Toc93494307"/>
      <w:bookmarkStart w:id="53" w:name="_Toc126916438"/>
      <w:r w:rsidRPr="00A35C78">
        <w:rPr>
          <w:rFonts w:ascii="Times New Roman" w:eastAsia="標楷體" w:hAnsi="Times New Roman" w:cs="Times New Roman"/>
          <w:b/>
          <w:sz w:val="28"/>
          <w:szCs w:val="32"/>
        </w:rPr>
        <w:t>第</w:t>
      </w:r>
      <w:r w:rsidR="00F86B39" w:rsidRPr="00A35C78">
        <w:rPr>
          <w:rFonts w:ascii="Times New Roman" w:eastAsia="標楷體" w:hAnsi="Times New Roman" w:cs="Times New Roman"/>
          <w:b/>
          <w:sz w:val="28"/>
          <w:szCs w:val="32"/>
        </w:rPr>
        <w:t>十</w:t>
      </w:r>
      <w:r w:rsidR="007751C6" w:rsidRPr="00A35C78">
        <w:rPr>
          <w:rFonts w:ascii="Times New Roman" w:eastAsia="標楷體" w:hAnsi="Times New Roman" w:cs="Times New Roman"/>
          <w:b/>
          <w:sz w:val="28"/>
          <w:szCs w:val="32"/>
        </w:rPr>
        <w:t>九</w:t>
      </w:r>
      <w:r w:rsidRPr="00A35C78">
        <w:rPr>
          <w:rFonts w:ascii="Times New Roman" w:eastAsia="標楷體" w:hAnsi="Times New Roman" w:cs="Times New Roman"/>
          <w:b/>
          <w:sz w:val="28"/>
          <w:szCs w:val="32"/>
        </w:rPr>
        <w:t>條</w:t>
      </w:r>
      <w:r w:rsidR="00635473" w:rsidRPr="00A35C78">
        <w:rPr>
          <w:rFonts w:ascii="Times New Roman" w:eastAsia="標楷體" w:hAnsi="Times New Roman" w:cs="Times New Roman"/>
          <w:b/>
          <w:sz w:val="28"/>
          <w:szCs w:val="32"/>
        </w:rPr>
        <w:tab/>
      </w:r>
      <w:r w:rsidR="00CA3C76" w:rsidRPr="00A35C78">
        <w:rPr>
          <w:rFonts w:ascii="Times New Roman" w:eastAsia="標楷體" w:hAnsi="Times New Roman" w:cs="Times New Roman"/>
          <w:b/>
          <w:sz w:val="28"/>
          <w:szCs w:val="32"/>
        </w:rPr>
        <w:t>爭議處理</w:t>
      </w:r>
      <w:bookmarkEnd w:id="52"/>
      <w:bookmarkEnd w:id="53"/>
    </w:p>
    <w:p w14:paraId="73652DEC" w14:textId="7EC73ED2" w:rsidR="00FD677B" w:rsidRPr="00A35C78" w:rsidRDefault="006E107D" w:rsidP="00CE5767">
      <w:pPr>
        <w:pStyle w:val="aa"/>
        <w:numPr>
          <w:ilvl w:val="0"/>
          <w:numId w:val="43"/>
        </w:numPr>
        <w:tabs>
          <w:tab w:val="clear" w:pos="960"/>
          <w:tab w:val="num" w:pos="1418"/>
        </w:tabs>
        <w:adjustRightInd w:val="0"/>
        <w:ind w:leftChars="0" w:left="1134" w:hanging="818"/>
        <w:jc w:val="both"/>
        <w:rPr>
          <w:rFonts w:ascii="Times New Roman" w:hAnsi="Times New Roman" w:cs="Times New Roman"/>
        </w:rPr>
      </w:pPr>
      <w:r w:rsidRPr="00A35C78">
        <w:rPr>
          <w:rFonts w:ascii="Times New Roman" w:hAnsi="Times New Roman" w:cs="Times New Roman"/>
        </w:rPr>
        <w:t>乙方於履約期間遭遇相關</w:t>
      </w:r>
      <w:r w:rsidR="0043451E" w:rsidRPr="00A35C78">
        <w:rPr>
          <w:rFonts w:ascii="Times New Roman" w:hAnsi="Times New Roman" w:cs="Times New Roman"/>
        </w:rPr>
        <w:t>重大</w:t>
      </w:r>
      <w:r w:rsidRPr="00A35C78">
        <w:rPr>
          <w:rFonts w:ascii="Times New Roman" w:hAnsi="Times New Roman" w:cs="Times New Roman"/>
        </w:rPr>
        <w:t>議題或履約爭議</w:t>
      </w:r>
      <w:r w:rsidR="00702ED9" w:rsidRPr="00A35C78">
        <w:rPr>
          <w:rFonts w:ascii="Times New Roman" w:hAnsi="Times New Roman" w:cs="Times New Roman"/>
        </w:rPr>
        <w:t>，</w:t>
      </w:r>
      <w:r w:rsidRPr="00A35C78">
        <w:rPr>
          <w:rFonts w:ascii="Times New Roman" w:hAnsi="Times New Roman" w:cs="Times New Roman"/>
        </w:rPr>
        <w:t>包括但不限於無法取得專案融資</w:t>
      </w:r>
      <w:r w:rsidR="00702ED9" w:rsidRPr="00A35C78">
        <w:rPr>
          <w:rFonts w:ascii="Times New Roman" w:hAnsi="Times New Roman" w:cs="Times New Roman"/>
        </w:rPr>
        <w:t>，或</w:t>
      </w:r>
      <w:r w:rsidRPr="00A35C78">
        <w:rPr>
          <w:rFonts w:ascii="Times New Roman" w:hAnsi="Times New Roman" w:cs="Times New Roman"/>
        </w:rPr>
        <w:t>無法履行產業關聯執行方案</w:t>
      </w:r>
      <w:r w:rsidR="00702ED9" w:rsidRPr="00A35C78">
        <w:rPr>
          <w:rFonts w:ascii="Times New Roman" w:hAnsi="Times New Roman" w:cs="Times New Roman"/>
        </w:rPr>
        <w:t>等情形</w:t>
      </w:r>
      <w:r w:rsidRPr="00A35C78">
        <w:rPr>
          <w:rFonts w:ascii="Times New Roman" w:hAnsi="Times New Roman" w:cs="Times New Roman"/>
        </w:rPr>
        <w:t>，得向甲方提出協調解決請求</w:t>
      </w:r>
      <w:r w:rsidR="004B543D" w:rsidRPr="00A35C78">
        <w:rPr>
          <w:rFonts w:ascii="Times New Roman" w:hAnsi="Times New Roman" w:cs="Times New Roman"/>
        </w:rPr>
        <w:t>。</w:t>
      </w:r>
    </w:p>
    <w:p w14:paraId="1690F86F" w14:textId="358DA3A4" w:rsidR="00F545A7" w:rsidRPr="00A35C78" w:rsidRDefault="006E107D" w:rsidP="00CE5767">
      <w:pPr>
        <w:pStyle w:val="aa"/>
        <w:numPr>
          <w:ilvl w:val="0"/>
          <w:numId w:val="43"/>
        </w:numPr>
        <w:tabs>
          <w:tab w:val="clear" w:pos="960"/>
          <w:tab w:val="num" w:pos="1418"/>
        </w:tabs>
        <w:adjustRightInd w:val="0"/>
        <w:ind w:leftChars="0" w:left="1134" w:hanging="818"/>
        <w:jc w:val="both"/>
        <w:rPr>
          <w:rFonts w:ascii="Times New Roman" w:hAnsi="Times New Roman" w:cs="Times New Roman"/>
          <w:szCs w:val="28"/>
        </w:rPr>
      </w:pPr>
      <w:r w:rsidRPr="00A35C78">
        <w:rPr>
          <w:rFonts w:ascii="Times New Roman" w:hAnsi="Times New Roman" w:cs="Times New Roman"/>
        </w:rPr>
        <w:t>就前項協調解決請求，</w:t>
      </w:r>
      <w:r w:rsidR="00702ED9" w:rsidRPr="00A35C78">
        <w:rPr>
          <w:rFonts w:ascii="Times New Roman" w:hAnsi="Times New Roman" w:cs="Times New Roman"/>
          <w:szCs w:val="32"/>
        </w:rPr>
        <w:t>甲方與乙方</w:t>
      </w:r>
      <w:r w:rsidRPr="00A35C78">
        <w:rPr>
          <w:rFonts w:ascii="Times New Roman" w:hAnsi="Times New Roman" w:cs="Times New Roman"/>
          <w:szCs w:val="32"/>
        </w:rPr>
        <w:t>應依法令及本契約規定，考量公共利益及公平合理，本誠信和諧，盡力協調解決之；未能協調解決者，得以行政訴訟或雙方合意之其他方式處理之</w:t>
      </w:r>
      <w:r w:rsidR="00F545A7" w:rsidRPr="00A35C78">
        <w:rPr>
          <w:rFonts w:ascii="Times New Roman" w:hAnsi="Times New Roman" w:cs="Times New Roman"/>
          <w:szCs w:val="32"/>
        </w:rPr>
        <w:t>。</w:t>
      </w:r>
    </w:p>
    <w:p w14:paraId="214FBAE1" w14:textId="1CC6D157" w:rsidR="00CA3C76" w:rsidRPr="00A35C78" w:rsidRDefault="00970A4E" w:rsidP="00E41C67">
      <w:pPr>
        <w:adjustRightInd w:val="0"/>
        <w:outlineLvl w:val="1"/>
        <w:rPr>
          <w:rFonts w:ascii="Times New Roman" w:eastAsia="標楷體" w:hAnsi="Times New Roman" w:cs="Times New Roman"/>
          <w:b/>
          <w:sz w:val="28"/>
          <w:szCs w:val="32"/>
        </w:rPr>
      </w:pPr>
      <w:bookmarkStart w:id="54" w:name="_Toc93494308"/>
      <w:bookmarkStart w:id="55" w:name="_Toc126916439"/>
      <w:r w:rsidRPr="00A35C78">
        <w:rPr>
          <w:rFonts w:ascii="Times New Roman" w:eastAsia="標楷體" w:hAnsi="Times New Roman" w:cs="Times New Roman"/>
          <w:b/>
          <w:sz w:val="28"/>
          <w:szCs w:val="32"/>
        </w:rPr>
        <w:lastRenderedPageBreak/>
        <w:t>第</w:t>
      </w:r>
      <w:r w:rsidR="004D183F" w:rsidRPr="00A35C78">
        <w:rPr>
          <w:rFonts w:ascii="Times New Roman" w:eastAsia="標楷體" w:hAnsi="Times New Roman" w:cs="Times New Roman"/>
          <w:b/>
          <w:sz w:val="28"/>
          <w:szCs w:val="32"/>
        </w:rPr>
        <w:t>二</w:t>
      </w:r>
      <w:r w:rsidR="00081E5C" w:rsidRPr="00A35C78">
        <w:rPr>
          <w:rFonts w:ascii="Times New Roman" w:eastAsia="標楷體" w:hAnsi="Times New Roman" w:cs="Times New Roman"/>
          <w:b/>
          <w:sz w:val="28"/>
          <w:szCs w:val="32"/>
        </w:rPr>
        <w:t>十</w:t>
      </w:r>
      <w:r w:rsidRPr="00A35C78">
        <w:rPr>
          <w:rFonts w:ascii="Times New Roman" w:eastAsia="標楷體" w:hAnsi="Times New Roman" w:cs="Times New Roman"/>
          <w:b/>
          <w:sz w:val="28"/>
          <w:szCs w:val="32"/>
        </w:rPr>
        <w:t>條</w:t>
      </w:r>
      <w:r w:rsidR="00635473" w:rsidRPr="00A35C78">
        <w:rPr>
          <w:rFonts w:ascii="Times New Roman" w:eastAsia="標楷體" w:hAnsi="Times New Roman" w:cs="Times New Roman"/>
          <w:b/>
          <w:sz w:val="28"/>
          <w:szCs w:val="32"/>
        </w:rPr>
        <w:tab/>
      </w:r>
      <w:r w:rsidR="00CA3C76" w:rsidRPr="00A35C78">
        <w:rPr>
          <w:rFonts w:ascii="Times New Roman" w:eastAsia="標楷體" w:hAnsi="Times New Roman" w:cs="Times New Roman"/>
          <w:b/>
          <w:sz w:val="28"/>
          <w:szCs w:val="32"/>
        </w:rPr>
        <w:t>契約涉訟</w:t>
      </w:r>
      <w:bookmarkEnd w:id="54"/>
      <w:bookmarkEnd w:id="55"/>
    </w:p>
    <w:p w14:paraId="0D649992" w14:textId="37DBF635" w:rsidR="00645B01" w:rsidRPr="00A35C78" w:rsidRDefault="00CA3C76" w:rsidP="0051426E">
      <w:pPr>
        <w:adjustRightInd w:val="0"/>
        <w:ind w:leftChars="472" w:left="1134" w:hanging="1"/>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除非本契約已全部確定終止</w:t>
      </w:r>
      <w:r w:rsidR="000768E2" w:rsidRPr="00A35C78">
        <w:rPr>
          <w:rFonts w:ascii="Times New Roman" w:eastAsia="標楷體" w:hAnsi="Times New Roman" w:cs="Times New Roman"/>
          <w:sz w:val="28"/>
          <w:szCs w:val="28"/>
        </w:rPr>
        <w:t>或解除</w:t>
      </w:r>
      <w:r w:rsidRPr="00A35C78">
        <w:rPr>
          <w:rFonts w:ascii="Times New Roman" w:eastAsia="標楷體" w:hAnsi="Times New Roman" w:cs="Times New Roman"/>
          <w:sz w:val="28"/>
          <w:szCs w:val="28"/>
        </w:rPr>
        <w:t>，否則於爭議處理</w:t>
      </w:r>
      <w:proofErr w:type="gramStart"/>
      <w:r w:rsidRPr="00A35C78">
        <w:rPr>
          <w:rFonts w:ascii="Times New Roman" w:eastAsia="標楷體" w:hAnsi="Times New Roman" w:cs="Times New Roman"/>
          <w:sz w:val="28"/>
          <w:szCs w:val="28"/>
        </w:rPr>
        <w:t>期間，</w:t>
      </w:r>
      <w:proofErr w:type="gramEnd"/>
      <w:r w:rsidRPr="00A35C78">
        <w:rPr>
          <w:rFonts w:ascii="Times New Roman" w:eastAsia="標楷體" w:hAnsi="Times New Roman" w:cs="Times New Roman"/>
          <w:sz w:val="28"/>
          <w:szCs w:val="28"/>
        </w:rPr>
        <w:t>不論雙方是否已進行磋商或協調，亦不論該爭議是否已提請澄清、解釋、協調、仲裁或訴訟，</w:t>
      </w:r>
      <w:proofErr w:type="gramStart"/>
      <w:r w:rsidRPr="00A35C78">
        <w:rPr>
          <w:rFonts w:ascii="Times New Roman" w:eastAsia="標楷體" w:hAnsi="Times New Roman" w:cs="Times New Roman"/>
          <w:sz w:val="28"/>
          <w:szCs w:val="28"/>
        </w:rPr>
        <w:t>雙方均應繼續</w:t>
      </w:r>
      <w:proofErr w:type="gramEnd"/>
      <w:r w:rsidR="00B44359" w:rsidRPr="00A35C78">
        <w:rPr>
          <w:rFonts w:ascii="Times New Roman" w:eastAsia="標楷體" w:hAnsi="Times New Roman" w:cs="Times New Roman"/>
          <w:sz w:val="28"/>
          <w:szCs w:val="28"/>
        </w:rPr>
        <w:t>履</w:t>
      </w:r>
      <w:r w:rsidRPr="00A35C78">
        <w:rPr>
          <w:rFonts w:ascii="Times New Roman" w:eastAsia="標楷體" w:hAnsi="Times New Roman" w:cs="Times New Roman"/>
          <w:sz w:val="28"/>
          <w:szCs w:val="28"/>
        </w:rPr>
        <w:t>行本契約。但本契約另有訂定或雙方另有協議者，不在此限。</w:t>
      </w:r>
    </w:p>
    <w:p w14:paraId="2CDF9211" w14:textId="079EBBA7" w:rsidR="00F31CCB" w:rsidRPr="00A35C78" w:rsidRDefault="00970A4E" w:rsidP="00E41C67">
      <w:pPr>
        <w:adjustRightInd w:val="0"/>
        <w:outlineLvl w:val="1"/>
        <w:rPr>
          <w:rFonts w:ascii="Times New Roman" w:eastAsia="標楷體" w:hAnsi="Times New Roman" w:cs="Times New Roman"/>
          <w:b/>
          <w:sz w:val="28"/>
          <w:szCs w:val="32"/>
        </w:rPr>
      </w:pPr>
      <w:bookmarkStart w:id="56" w:name="_Toc93494309"/>
      <w:bookmarkStart w:id="57" w:name="_Toc126916440"/>
      <w:r w:rsidRPr="00A35C78">
        <w:rPr>
          <w:rFonts w:ascii="Times New Roman" w:eastAsia="標楷體" w:hAnsi="Times New Roman" w:cs="Times New Roman"/>
          <w:b/>
          <w:sz w:val="28"/>
          <w:szCs w:val="32"/>
        </w:rPr>
        <w:t>第</w:t>
      </w:r>
      <w:r w:rsidR="00635473" w:rsidRPr="00A35C78">
        <w:rPr>
          <w:rFonts w:ascii="Times New Roman" w:eastAsia="標楷體" w:hAnsi="Times New Roman" w:cs="Times New Roman"/>
          <w:b/>
          <w:sz w:val="28"/>
          <w:szCs w:val="32"/>
        </w:rPr>
        <w:t>二十</w:t>
      </w:r>
      <w:r w:rsidR="007751C6" w:rsidRPr="00A35C78">
        <w:rPr>
          <w:rFonts w:ascii="Times New Roman" w:eastAsia="標楷體" w:hAnsi="Times New Roman" w:cs="Times New Roman"/>
          <w:b/>
          <w:sz w:val="28"/>
          <w:szCs w:val="32"/>
        </w:rPr>
        <w:t>一</w:t>
      </w:r>
      <w:r w:rsidRPr="00A35C78">
        <w:rPr>
          <w:rFonts w:ascii="Times New Roman" w:eastAsia="標楷體" w:hAnsi="Times New Roman" w:cs="Times New Roman"/>
          <w:b/>
          <w:sz w:val="28"/>
          <w:szCs w:val="32"/>
        </w:rPr>
        <w:t>條</w:t>
      </w:r>
      <w:r w:rsidR="00635473" w:rsidRPr="00A35C78">
        <w:rPr>
          <w:rFonts w:ascii="Times New Roman" w:eastAsia="標楷體" w:hAnsi="Times New Roman" w:cs="Times New Roman"/>
          <w:b/>
          <w:sz w:val="28"/>
          <w:szCs w:val="32"/>
        </w:rPr>
        <w:tab/>
      </w:r>
      <w:r w:rsidR="00615AC5" w:rsidRPr="00A35C78">
        <w:rPr>
          <w:rFonts w:ascii="Times New Roman" w:eastAsia="標楷體" w:hAnsi="Times New Roman" w:cs="Times New Roman"/>
          <w:b/>
          <w:sz w:val="28"/>
          <w:szCs w:val="32"/>
        </w:rPr>
        <w:tab/>
      </w:r>
      <w:proofErr w:type="gramStart"/>
      <w:r w:rsidR="007F1C12" w:rsidRPr="00A35C78">
        <w:rPr>
          <w:rFonts w:ascii="Times New Roman" w:eastAsia="標楷體" w:hAnsi="Times New Roman" w:cs="Times New Roman"/>
          <w:b/>
          <w:sz w:val="28"/>
          <w:szCs w:val="32"/>
        </w:rPr>
        <w:t>準</w:t>
      </w:r>
      <w:proofErr w:type="gramEnd"/>
      <w:r w:rsidR="007F1C12" w:rsidRPr="00A35C78">
        <w:rPr>
          <w:rFonts w:ascii="Times New Roman" w:eastAsia="標楷體" w:hAnsi="Times New Roman" w:cs="Times New Roman"/>
          <w:b/>
          <w:sz w:val="28"/>
          <w:szCs w:val="32"/>
        </w:rPr>
        <w:t>據法</w:t>
      </w:r>
      <w:r w:rsidR="00645B01" w:rsidRPr="00A35C78">
        <w:rPr>
          <w:rFonts w:ascii="Times New Roman" w:eastAsia="標楷體" w:hAnsi="Times New Roman" w:cs="Times New Roman"/>
          <w:b/>
          <w:sz w:val="28"/>
          <w:szCs w:val="32"/>
        </w:rPr>
        <w:t>及其他相關法令之適用</w:t>
      </w:r>
      <w:bookmarkEnd w:id="56"/>
      <w:bookmarkEnd w:id="57"/>
    </w:p>
    <w:p w14:paraId="54491135" w14:textId="77777777" w:rsidR="00F31CCB" w:rsidRPr="00A35C78" w:rsidRDefault="007F1C12" w:rsidP="00F31CCB">
      <w:pPr>
        <w:pStyle w:val="aa"/>
        <w:numPr>
          <w:ilvl w:val="1"/>
          <w:numId w:val="3"/>
        </w:numPr>
        <w:adjustRightInd w:val="0"/>
        <w:ind w:leftChars="0" w:left="1134" w:hanging="991"/>
        <w:jc w:val="both"/>
        <w:rPr>
          <w:rFonts w:ascii="Times New Roman" w:hAnsi="Times New Roman" w:cs="Times New Roman"/>
          <w:szCs w:val="28"/>
        </w:rPr>
      </w:pPr>
      <w:r w:rsidRPr="00A35C78">
        <w:rPr>
          <w:rFonts w:ascii="Times New Roman" w:hAnsi="Times New Roman" w:cs="Times New Roman"/>
          <w:szCs w:val="28"/>
        </w:rPr>
        <w:t>本契約之訂定、修改、效力、履行、解釋及與本契約有關之一切事宜應以中華民國法令為</w:t>
      </w:r>
      <w:proofErr w:type="gramStart"/>
      <w:r w:rsidRPr="00A35C78">
        <w:rPr>
          <w:rFonts w:ascii="Times New Roman" w:hAnsi="Times New Roman" w:cs="Times New Roman"/>
          <w:szCs w:val="28"/>
        </w:rPr>
        <w:t>準</w:t>
      </w:r>
      <w:proofErr w:type="gramEnd"/>
      <w:r w:rsidRPr="00A35C78">
        <w:rPr>
          <w:rFonts w:ascii="Times New Roman" w:hAnsi="Times New Roman" w:cs="Times New Roman"/>
          <w:szCs w:val="28"/>
        </w:rPr>
        <w:t>據法。</w:t>
      </w:r>
    </w:p>
    <w:p w14:paraId="59AAF27B" w14:textId="50585EE8" w:rsidR="00EA5202" w:rsidRPr="00B46F83" w:rsidRDefault="007F1C12" w:rsidP="00B46F83">
      <w:pPr>
        <w:pStyle w:val="aa"/>
        <w:numPr>
          <w:ilvl w:val="1"/>
          <w:numId w:val="3"/>
        </w:numPr>
        <w:adjustRightInd w:val="0"/>
        <w:ind w:leftChars="0" w:left="1134" w:hanging="991"/>
        <w:jc w:val="both"/>
        <w:rPr>
          <w:rFonts w:ascii="Times New Roman" w:hAnsi="Times New Roman" w:cs="Times New Roman"/>
          <w:szCs w:val="28"/>
        </w:rPr>
      </w:pPr>
      <w:r w:rsidRPr="00A35C78">
        <w:rPr>
          <w:rFonts w:ascii="Times New Roman" w:hAnsi="Times New Roman" w:cs="Times New Roman"/>
          <w:szCs w:val="28"/>
        </w:rPr>
        <w:t>本契約未載明之事項，悉依</w:t>
      </w:r>
      <w:r w:rsidR="005D7906" w:rsidRPr="00A35C78">
        <w:rPr>
          <w:rFonts w:ascii="Times New Roman" w:hAnsi="Times New Roman" w:cs="Times New Roman"/>
          <w:szCs w:val="28"/>
        </w:rPr>
        <w:t>「</w:t>
      </w:r>
      <w:r w:rsidR="00645B01" w:rsidRPr="00A35C78">
        <w:rPr>
          <w:rFonts w:ascii="Times New Roman" w:hAnsi="Times New Roman" w:cs="Times New Roman"/>
          <w:szCs w:val="28"/>
        </w:rPr>
        <w:t>離岸風力發電區塊開發場址規劃申請作業要點</w:t>
      </w:r>
      <w:r w:rsidR="005D7906" w:rsidRPr="00A35C78">
        <w:rPr>
          <w:rFonts w:ascii="Times New Roman" w:hAnsi="Times New Roman" w:cs="Times New Roman"/>
          <w:szCs w:val="28"/>
        </w:rPr>
        <w:t>」</w:t>
      </w:r>
      <w:r w:rsidRPr="00A35C78">
        <w:rPr>
          <w:rFonts w:ascii="Times New Roman" w:hAnsi="Times New Roman" w:cs="Times New Roman"/>
          <w:szCs w:val="28"/>
        </w:rPr>
        <w:t>、</w:t>
      </w:r>
      <w:r w:rsidR="005D7906" w:rsidRPr="00A35C78">
        <w:rPr>
          <w:rFonts w:ascii="Times New Roman" w:hAnsi="Times New Roman" w:cs="Times New Roman"/>
          <w:szCs w:val="28"/>
        </w:rPr>
        <w:t>「</w:t>
      </w:r>
      <w:r w:rsidR="00645B01" w:rsidRPr="00A35C78">
        <w:rPr>
          <w:rFonts w:ascii="Times New Roman" w:hAnsi="Times New Roman" w:cs="Times New Roman"/>
          <w:szCs w:val="28"/>
        </w:rPr>
        <w:t>離岸風</w:t>
      </w:r>
      <w:bookmarkStart w:id="58" w:name="_GoBack"/>
      <w:bookmarkEnd w:id="58"/>
      <w:r w:rsidR="00645B01" w:rsidRPr="00B46F83">
        <w:rPr>
          <w:rFonts w:ascii="Times New Roman" w:hAnsi="Times New Roman" w:cs="Times New Roman"/>
          <w:szCs w:val="28"/>
        </w:rPr>
        <w:t>力發電區塊開發場址容量分配作業要點</w:t>
      </w:r>
      <w:r w:rsidR="005D7906" w:rsidRPr="00B46F83">
        <w:rPr>
          <w:rFonts w:ascii="Times New Roman" w:hAnsi="Times New Roman" w:cs="Times New Roman"/>
          <w:szCs w:val="28"/>
        </w:rPr>
        <w:t>」</w:t>
      </w:r>
      <w:r w:rsidR="00645B01" w:rsidRPr="00B46F83">
        <w:rPr>
          <w:rFonts w:ascii="Times New Roman" w:hAnsi="Times New Roman" w:cs="Times New Roman"/>
          <w:szCs w:val="28"/>
        </w:rPr>
        <w:t>、</w:t>
      </w:r>
      <w:r w:rsidRPr="00B46F83">
        <w:rPr>
          <w:rFonts w:ascii="Times New Roman" w:hAnsi="Times New Roman" w:cs="Times New Roman"/>
          <w:szCs w:val="28"/>
        </w:rPr>
        <w:t>電業法、電業登記規則、再生能源發展條例、國有財產法、國有財產法施行細則、行政程序法或其他相關法令規定辦理。</w:t>
      </w:r>
    </w:p>
    <w:p w14:paraId="517DECD8" w14:textId="6DBCAA85" w:rsidR="00CA3C76" w:rsidRPr="00A35C78" w:rsidRDefault="00CA3C76" w:rsidP="00E41C67">
      <w:pPr>
        <w:adjustRightInd w:val="0"/>
        <w:spacing w:beforeLines="50" w:before="180" w:afterLines="50" w:after="180"/>
        <w:outlineLvl w:val="0"/>
        <w:rPr>
          <w:rFonts w:ascii="Times New Roman" w:eastAsia="標楷體" w:hAnsi="Times New Roman" w:cs="Times New Roman"/>
          <w:b/>
          <w:sz w:val="32"/>
          <w:szCs w:val="32"/>
        </w:rPr>
      </w:pPr>
      <w:bookmarkStart w:id="59" w:name="_Toc93494310"/>
      <w:bookmarkStart w:id="60" w:name="_Toc126916441"/>
      <w:r w:rsidRPr="00A35C78">
        <w:rPr>
          <w:rFonts w:ascii="Times New Roman" w:eastAsia="標楷體" w:hAnsi="Times New Roman" w:cs="Times New Roman"/>
          <w:b/>
          <w:sz w:val="32"/>
          <w:szCs w:val="32"/>
        </w:rPr>
        <w:t>第</w:t>
      </w:r>
      <w:r w:rsidR="00487A3E" w:rsidRPr="00A35C78">
        <w:rPr>
          <w:rFonts w:ascii="Times New Roman" w:eastAsia="標楷體" w:hAnsi="Times New Roman" w:cs="Times New Roman"/>
          <w:b/>
          <w:sz w:val="32"/>
          <w:szCs w:val="32"/>
        </w:rPr>
        <w:t>六</w:t>
      </w:r>
      <w:r w:rsidRPr="00A35C78">
        <w:rPr>
          <w:rFonts w:ascii="Times New Roman" w:eastAsia="標楷體" w:hAnsi="Times New Roman" w:cs="Times New Roman"/>
          <w:b/>
          <w:sz w:val="32"/>
          <w:szCs w:val="32"/>
        </w:rPr>
        <w:t>章</w:t>
      </w:r>
      <w:r w:rsidR="00635473" w:rsidRPr="00A35C78">
        <w:rPr>
          <w:rFonts w:ascii="Times New Roman" w:eastAsia="標楷體" w:hAnsi="Times New Roman" w:cs="Times New Roman"/>
          <w:b/>
          <w:sz w:val="32"/>
          <w:szCs w:val="32"/>
        </w:rPr>
        <w:tab/>
      </w:r>
      <w:r w:rsidRPr="00A35C78">
        <w:rPr>
          <w:rFonts w:ascii="Times New Roman" w:eastAsia="標楷體" w:hAnsi="Times New Roman" w:cs="Times New Roman"/>
          <w:b/>
          <w:sz w:val="32"/>
          <w:szCs w:val="32"/>
        </w:rPr>
        <w:t>強制執行</w:t>
      </w:r>
      <w:bookmarkEnd w:id="59"/>
      <w:bookmarkEnd w:id="60"/>
    </w:p>
    <w:p w14:paraId="5C6D75E1" w14:textId="28B0CDA0" w:rsidR="00970A4E" w:rsidRPr="00A35C78" w:rsidRDefault="00B90921" w:rsidP="00E41C67">
      <w:pPr>
        <w:adjustRightInd w:val="0"/>
        <w:outlineLvl w:val="1"/>
        <w:rPr>
          <w:rFonts w:ascii="Times New Roman" w:eastAsia="標楷體" w:hAnsi="Times New Roman" w:cs="Times New Roman"/>
          <w:b/>
          <w:sz w:val="28"/>
          <w:szCs w:val="32"/>
        </w:rPr>
      </w:pPr>
      <w:bookmarkStart w:id="61" w:name="_Toc93494311"/>
      <w:bookmarkStart w:id="62" w:name="_Toc126916442"/>
      <w:r w:rsidRPr="00A35C78">
        <w:rPr>
          <w:rFonts w:ascii="Times New Roman" w:eastAsia="標楷體" w:hAnsi="Times New Roman" w:cs="Times New Roman"/>
          <w:b/>
          <w:sz w:val="28"/>
          <w:szCs w:val="32"/>
        </w:rPr>
        <w:t>第二十</w:t>
      </w:r>
      <w:r w:rsidR="007751C6" w:rsidRPr="00A35C78">
        <w:rPr>
          <w:rFonts w:ascii="Times New Roman" w:eastAsia="標楷體" w:hAnsi="Times New Roman" w:cs="Times New Roman"/>
          <w:b/>
          <w:sz w:val="28"/>
          <w:szCs w:val="32"/>
        </w:rPr>
        <w:t>二</w:t>
      </w:r>
      <w:r w:rsidR="00970A4E" w:rsidRPr="00A35C78">
        <w:rPr>
          <w:rFonts w:ascii="Times New Roman" w:eastAsia="標楷體" w:hAnsi="Times New Roman" w:cs="Times New Roman"/>
          <w:b/>
          <w:sz w:val="28"/>
          <w:szCs w:val="32"/>
        </w:rPr>
        <w:t>條</w:t>
      </w:r>
      <w:r w:rsidR="00F31CCB" w:rsidRPr="00A35C78">
        <w:rPr>
          <w:rFonts w:ascii="Times New Roman" w:eastAsia="標楷體" w:hAnsi="Times New Roman" w:cs="Times New Roman"/>
          <w:b/>
          <w:sz w:val="28"/>
          <w:szCs w:val="32"/>
        </w:rPr>
        <w:t xml:space="preserve">  </w:t>
      </w:r>
      <w:r w:rsidR="00645B01" w:rsidRPr="00A35C78">
        <w:rPr>
          <w:rFonts w:ascii="Times New Roman" w:eastAsia="標楷體" w:hAnsi="Times New Roman" w:cs="Times New Roman"/>
          <w:b/>
          <w:sz w:val="28"/>
          <w:szCs w:val="32"/>
        </w:rPr>
        <w:t>強制執行</w:t>
      </w:r>
      <w:bookmarkEnd w:id="61"/>
      <w:bookmarkEnd w:id="62"/>
    </w:p>
    <w:p w14:paraId="79D8EB23" w14:textId="1DE84AD7" w:rsidR="007C521E" w:rsidRPr="00A35C78" w:rsidRDefault="00CA3C76" w:rsidP="0051426E">
      <w:pPr>
        <w:pStyle w:val="aa"/>
        <w:adjustRightInd w:val="0"/>
        <w:ind w:leftChars="472" w:left="1133"/>
        <w:jc w:val="both"/>
        <w:rPr>
          <w:rFonts w:ascii="Times New Roman" w:hAnsi="Times New Roman" w:cs="Times New Roman"/>
          <w:szCs w:val="28"/>
        </w:rPr>
      </w:pPr>
      <w:r w:rsidRPr="00A35C78">
        <w:rPr>
          <w:rFonts w:ascii="Times New Roman" w:hAnsi="Times New Roman" w:cs="Times New Roman"/>
          <w:szCs w:val="28"/>
        </w:rPr>
        <w:t>本契約一經簽署即對乙方具有合法拘束力，乙方自願依行政程序法第一百四十八條第一項規定</w:t>
      </w:r>
      <w:r w:rsidR="00436059" w:rsidRPr="00A35C78">
        <w:rPr>
          <w:rFonts w:ascii="Times New Roman" w:hAnsi="Times New Roman" w:cs="Times New Roman"/>
          <w:szCs w:val="28"/>
        </w:rPr>
        <w:t>由甲方依據本契約作為執行名義依法</w:t>
      </w:r>
      <w:r w:rsidRPr="00A35C78">
        <w:rPr>
          <w:rFonts w:ascii="Times New Roman" w:hAnsi="Times New Roman" w:cs="Times New Roman"/>
          <w:szCs w:val="28"/>
        </w:rPr>
        <w:t>強制執行。</w:t>
      </w:r>
    </w:p>
    <w:p w14:paraId="68D927F9" w14:textId="6B711835" w:rsidR="00CA3C76" w:rsidRPr="00A35C78" w:rsidRDefault="0025772B" w:rsidP="00E41C67">
      <w:pPr>
        <w:adjustRightInd w:val="0"/>
        <w:spacing w:beforeLines="50" w:before="180" w:afterLines="50" w:after="180"/>
        <w:outlineLvl w:val="0"/>
        <w:rPr>
          <w:rFonts w:ascii="Times New Roman" w:eastAsia="標楷體" w:hAnsi="Times New Roman" w:cs="Times New Roman"/>
          <w:b/>
          <w:sz w:val="32"/>
          <w:szCs w:val="32"/>
        </w:rPr>
      </w:pPr>
      <w:bookmarkStart w:id="63" w:name="_Toc93494312"/>
      <w:bookmarkStart w:id="64" w:name="_Toc126916443"/>
      <w:r w:rsidRPr="00A35C78">
        <w:rPr>
          <w:rFonts w:ascii="Times New Roman" w:eastAsia="標楷體" w:hAnsi="Times New Roman" w:cs="Times New Roman"/>
          <w:b/>
          <w:sz w:val="32"/>
          <w:szCs w:val="32"/>
        </w:rPr>
        <w:t>第</w:t>
      </w:r>
      <w:r w:rsidR="00487A3E" w:rsidRPr="00A35C78">
        <w:rPr>
          <w:rFonts w:ascii="Times New Roman" w:eastAsia="標楷體" w:hAnsi="Times New Roman" w:cs="Times New Roman"/>
          <w:b/>
          <w:sz w:val="32"/>
          <w:szCs w:val="32"/>
        </w:rPr>
        <w:t>七</w:t>
      </w:r>
      <w:r w:rsidR="00CA3C76" w:rsidRPr="00A35C78">
        <w:rPr>
          <w:rFonts w:ascii="Times New Roman" w:eastAsia="標楷體" w:hAnsi="Times New Roman" w:cs="Times New Roman"/>
          <w:b/>
          <w:sz w:val="32"/>
          <w:szCs w:val="32"/>
        </w:rPr>
        <w:t>章</w:t>
      </w:r>
      <w:r w:rsidR="00635473" w:rsidRPr="00A35C78">
        <w:rPr>
          <w:rFonts w:ascii="Times New Roman" w:eastAsia="標楷體" w:hAnsi="Times New Roman" w:cs="Times New Roman"/>
          <w:b/>
          <w:sz w:val="32"/>
          <w:szCs w:val="32"/>
        </w:rPr>
        <w:tab/>
      </w:r>
      <w:r w:rsidR="00CA3C76" w:rsidRPr="00A35C78">
        <w:rPr>
          <w:rFonts w:ascii="Times New Roman" w:eastAsia="標楷體" w:hAnsi="Times New Roman" w:cs="Times New Roman"/>
          <w:b/>
          <w:sz w:val="32"/>
          <w:szCs w:val="32"/>
        </w:rPr>
        <w:t>附則</w:t>
      </w:r>
      <w:bookmarkEnd w:id="63"/>
      <w:bookmarkEnd w:id="64"/>
      <w:r w:rsidR="00CA3C76" w:rsidRPr="00A35C78">
        <w:rPr>
          <w:rFonts w:ascii="Times New Roman" w:eastAsia="標楷體" w:hAnsi="Times New Roman" w:cs="Times New Roman"/>
          <w:b/>
          <w:sz w:val="32"/>
          <w:szCs w:val="32"/>
        </w:rPr>
        <w:t xml:space="preserve"> </w:t>
      </w:r>
    </w:p>
    <w:p w14:paraId="27F068E5" w14:textId="47A37B94" w:rsidR="00D03DE9" w:rsidRPr="00A35C78" w:rsidRDefault="00D03DE9" w:rsidP="00D03DE9">
      <w:pPr>
        <w:adjustRightInd w:val="0"/>
        <w:outlineLvl w:val="1"/>
        <w:rPr>
          <w:rFonts w:ascii="Times New Roman" w:eastAsia="標楷體" w:hAnsi="Times New Roman" w:cs="Times New Roman"/>
          <w:b/>
          <w:sz w:val="28"/>
          <w:szCs w:val="32"/>
        </w:rPr>
      </w:pPr>
      <w:bookmarkStart w:id="65" w:name="_Toc108262547"/>
      <w:bookmarkStart w:id="66" w:name="_Toc126916444"/>
      <w:bookmarkStart w:id="67" w:name="_Toc93494314"/>
      <w:r w:rsidRPr="00A35C78">
        <w:rPr>
          <w:rFonts w:ascii="Times New Roman" w:eastAsia="標楷體" w:hAnsi="Times New Roman" w:cs="Times New Roman"/>
          <w:b/>
          <w:sz w:val="28"/>
          <w:szCs w:val="32"/>
        </w:rPr>
        <w:lastRenderedPageBreak/>
        <w:t>第二十</w:t>
      </w:r>
      <w:r w:rsidR="007751C6" w:rsidRPr="00A35C78">
        <w:rPr>
          <w:rFonts w:ascii="Times New Roman" w:eastAsia="標楷體" w:hAnsi="Times New Roman" w:cs="Times New Roman"/>
          <w:b/>
          <w:sz w:val="28"/>
          <w:szCs w:val="32"/>
        </w:rPr>
        <w:t>三</w:t>
      </w:r>
      <w:r w:rsidRPr="00A35C78">
        <w:rPr>
          <w:rFonts w:ascii="Times New Roman" w:eastAsia="標楷體" w:hAnsi="Times New Roman" w:cs="Times New Roman"/>
          <w:b/>
          <w:sz w:val="28"/>
          <w:szCs w:val="32"/>
        </w:rPr>
        <w:t>條</w:t>
      </w:r>
      <w:r w:rsidR="00F31CCB" w:rsidRPr="00A35C78">
        <w:rPr>
          <w:rFonts w:ascii="Times New Roman" w:eastAsia="標楷體" w:hAnsi="Times New Roman" w:cs="Times New Roman"/>
          <w:b/>
          <w:sz w:val="28"/>
          <w:szCs w:val="32"/>
        </w:rPr>
        <w:t xml:space="preserve">  </w:t>
      </w:r>
      <w:r w:rsidRPr="00A35C78">
        <w:rPr>
          <w:rFonts w:ascii="Times New Roman" w:eastAsia="標楷體" w:hAnsi="Times New Roman" w:cs="Times New Roman"/>
          <w:b/>
          <w:sz w:val="28"/>
          <w:szCs w:val="32"/>
        </w:rPr>
        <w:t>履約完成</w:t>
      </w:r>
      <w:bookmarkEnd w:id="65"/>
      <w:bookmarkEnd w:id="66"/>
    </w:p>
    <w:p w14:paraId="24138FBE" w14:textId="77777777" w:rsidR="0051426E" w:rsidRPr="00A35C78" w:rsidRDefault="00D03DE9" w:rsidP="008B4C6D">
      <w:pPr>
        <w:pStyle w:val="aa"/>
        <w:numPr>
          <w:ilvl w:val="0"/>
          <w:numId w:val="29"/>
        </w:numPr>
        <w:adjustRightInd w:val="0"/>
        <w:ind w:leftChars="0" w:left="1134" w:hanging="992"/>
        <w:jc w:val="both"/>
        <w:rPr>
          <w:rFonts w:ascii="Times New Roman" w:hAnsi="Times New Roman" w:cs="Times New Roman"/>
          <w:szCs w:val="28"/>
        </w:rPr>
      </w:pPr>
      <w:r w:rsidRPr="00A35C78">
        <w:rPr>
          <w:rFonts w:ascii="Times New Roman" w:hAnsi="Times New Roman" w:cs="Times New Roman"/>
          <w:szCs w:val="28"/>
        </w:rPr>
        <w:t>依本契約所生之權利義務關係，除有終止</w:t>
      </w:r>
      <w:r w:rsidR="0061392F" w:rsidRPr="00A35C78">
        <w:rPr>
          <w:rFonts w:ascii="Times New Roman" w:hAnsi="Times New Roman" w:cs="Times New Roman"/>
          <w:szCs w:val="28"/>
        </w:rPr>
        <w:t>或解除</w:t>
      </w:r>
      <w:r w:rsidRPr="00A35C78">
        <w:rPr>
          <w:rFonts w:ascii="Times New Roman" w:hAnsi="Times New Roman" w:cs="Times New Roman"/>
          <w:szCs w:val="28"/>
        </w:rPr>
        <w:t>契約之情形外，於本契約之履約完成日起，向後失其效力。</w:t>
      </w:r>
    </w:p>
    <w:p w14:paraId="25F1F923" w14:textId="7D48120A" w:rsidR="00D03DE9" w:rsidRPr="00A35C78" w:rsidRDefault="00D03DE9" w:rsidP="008B4C6D">
      <w:pPr>
        <w:pStyle w:val="aa"/>
        <w:numPr>
          <w:ilvl w:val="0"/>
          <w:numId w:val="29"/>
        </w:numPr>
        <w:adjustRightInd w:val="0"/>
        <w:ind w:leftChars="0" w:left="1134" w:hanging="992"/>
        <w:jc w:val="both"/>
        <w:rPr>
          <w:rFonts w:ascii="Times New Roman" w:hAnsi="Times New Roman" w:cs="Times New Roman"/>
          <w:szCs w:val="28"/>
        </w:rPr>
      </w:pPr>
      <w:r w:rsidRPr="00A35C78">
        <w:rPr>
          <w:rFonts w:ascii="Times New Roman" w:hAnsi="Times New Roman" w:cs="Times New Roman"/>
          <w:szCs w:val="28"/>
        </w:rPr>
        <w:t>前項之履約完成日，於甲方依第十</w:t>
      </w:r>
      <w:r w:rsidR="0086605E" w:rsidRPr="00A35C78">
        <w:rPr>
          <w:rFonts w:ascii="Times New Roman" w:hAnsi="Times New Roman" w:cs="Times New Roman"/>
          <w:szCs w:val="28"/>
        </w:rPr>
        <w:t>一</w:t>
      </w:r>
      <w:r w:rsidRPr="00A35C78">
        <w:rPr>
          <w:rFonts w:ascii="Times New Roman" w:hAnsi="Times New Roman" w:cs="Times New Roman"/>
          <w:szCs w:val="28"/>
        </w:rPr>
        <w:t>條第</w:t>
      </w:r>
      <w:r w:rsidR="0090537E" w:rsidRPr="00A35C78">
        <w:rPr>
          <w:rFonts w:ascii="Times New Roman" w:hAnsi="Times New Roman" w:cs="Times New Roman"/>
          <w:szCs w:val="28"/>
        </w:rPr>
        <w:t>四</w:t>
      </w:r>
      <w:r w:rsidRPr="00A35C78">
        <w:rPr>
          <w:rFonts w:ascii="Times New Roman" w:hAnsi="Times New Roman" w:cs="Times New Roman"/>
          <w:szCs w:val="28"/>
        </w:rPr>
        <w:t>項發還履約保證金之</w:t>
      </w:r>
      <w:r w:rsidR="003560CF" w:rsidRPr="00A35C78">
        <w:rPr>
          <w:rFonts w:ascii="Times New Roman" w:hAnsi="Times New Roman" w:cs="Times New Roman"/>
          <w:szCs w:val="28"/>
        </w:rPr>
        <w:t>日為</w:t>
      </w:r>
      <w:proofErr w:type="gramStart"/>
      <w:r w:rsidR="003560CF" w:rsidRPr="00A35C78">
        <w:rPr>
          <w:rFonts w:ascii="Times New Roman" w:hAnsi="Times New Roman" w:cs="Times New Roman"/>
          <w:szCs w:val="28"/>
        </w:rPr>
        <w:t>準</w:t>
      </w:r>
      <w:proofErr w:type="gramEnd"/>
      <w:r w:rsidR="003560CF" w:rsidRPr="00A35C78">
        <w:rPr>
          <w:rFonts w:ascii="Times New Roman" w:hAnsi="Times New Roman" w:cs="Times New Roman"/>
          <w:szCs w:val="28"/>
        </w:rPr>
        <w:t>。</w:t>
      </w:r>
    </w:p>
    <w:p w14:paraId="7FBEAAA6" w14:textId="2D0A90BF" w:rsidR="00CA3C76" w:rsidRPr="00A35C78" w:rsidRDefault="00970A4E" w:rsidP="00E41C67">
      <w:pPr>
        <w:adjustRightInd w:val="0"/>
        <w:outlineLvl w:val="1"/>
        <w:rPr>
          <w:rFonts w:ascii="Times New Roman" w:eastAsia="標楷體" w:hAnsi="Times New Roman" w:cs="Times New Roman"/>
          <w:b/>
          <w:sz w:val="28"/>
          <w:szCs w:val="32"/>
        </w:rPr>
      </w:pPr>
      <w:bookmarkStart w:id="68" w:name="_Toc126916445"/>
      <w:r w:rsidRPr="00A35C78">
        <w:rPr>
          <w:rFonts w:ascii="Times New Roman" w:eastAsia="標楷體" w:hAnsi="Times New Roman" w:cs="Times New Roman"/>
          <w:b/>
          <w:sz w:val="28"/>
          <w:szCs w:val="32"/>
        </w:rPr>
        <w:t>第二十</w:t>
      </w:r>
      <w:r w:rsidR="007751C6" w:rsidRPr="00A35C78">
        <w:rPr>
          <w:rFonts w:ascii="Times New Roman" w:eastAsia="標楷體" w:hAnsi="Times New Roman" w:cs="Times New Roman"/>
          <w:b/>
          <w:sz w:val="28"/>
          <w:szCs w:val="32"/>
        </w:rPr>
        <w:t>四</w:t>
      </w:r>
      <w:r w:rsidRPr="00A35C78">
        <w:rPr>
          <w:rFonts w:ascii="Times New Roman" w:eastAsia="標楷體" w:hAnsi="Times New Roman" w:cs="Times New Roman"/>
          <w:b/>
          <w:sz w:val="28"/>
          <w:szCs w:val="32"/>
        </w:rPr>
        <w:t>條</w:t>
      </w:r>
      <w:r w:rsidR="00F31CCB" w:rsidRPr="00A35C78">
        <w:rPr>
          <w:rFonts w:ascii="Times New Roman" w:eastAsia="標楷體" w:hAnsi="Times New Roman" w:cs="Times New Roman"/>
          <w:b/>
          <w:sz w:val="28"/>
          <w:szCs w:val="32"/>
        </w:rPr>
        <w:t xml:space="preserve">  </w:t>
      </w:r>
      <w:r w:rsidR="00CA3C76" w:rsidRPr="00A35C78">
        <w:rPr>
          <w:rFonts w:ascii="Times New Roman" w:eastAsia="標楷體" w:hAnsi="Times New Roman" w:cs="Times New Roman"/>
          <w:b/>
          <w:sz w:val="28"/>
          <w:szCs w:val="32"/>
        </w:rPr>
        <w:t>送達地址</w:t>
      </w:r>
      <w:bookmarkEnd w:id="67"/>
      <w:bookmarkEnd w:id="68"/>
    </w:p>
    <w:p w14:paraId="01C23225" w14:textId="77777777" w:rsidR="0051426E" w:rsidRPr="00A35C78" w:rsidRDefault="00CA3C76" w:rsidP="0051426E">
      <w:pPr>
        <w:pStyle w:val="aa"/>
        <w:numPr>
          <w:ilvl w:val="0"/>
          <w:numId w:val="4"/>
        </w:numPr>
        <w:adjustRightInd w:val="0"/>
        <w:ind w:leftChars="0" w:left="1134" w:hanging="992"/>
        <w:jc w:val="both"/>
        <w:rPr>
          <w:rFonts w:ascii="Times New Roman" w:hAnsi="Times New Roman" w:cs="Times New Roman"/>
          <w:szCs w:val="28"/>
        </w:rPr>
      </w:pPr>
      <w:r w:rsidRPr="00A35C78">
        <w:rPr>
          <w:rFonts w:ascii="Times New Roman" w:hAnsi="Times New Roman" w:cs="Times New Roman"/>
          <w:szCs w:val="28"/>
        </w:rPr>
        <w:t>除本契約另有</w:t>
      </w:r>
      <w:proofErr w:type="gramStart"/>
      <w:r w:rsidRPr="00A35C78">
        <w:rPr>
          <w:rFonts w:ascii="Times New Roman" w:hAnsi="Times New Roman" w:cs="Times New Roman"/>
          <w:szCs w:val="28"/>
        </w:rPr>
        <w:t>訂定者外</w:t>
      </w:r>
      <w:proofErr w:type="gramEnd"/>
      <w:r w:rsidRPr="00A35C78">
        <w:rPr>
          <w:rFonts w:ascii="Times New Roman" w:hAnsi="Times New Roman" w:cs="Times New Roman"/>
          <w:szCs w:val="28"/>
        </w:rPr>
        <w:t>，應送達本契約當事人之通知、文件或資料，</w:t>
      </w:r>
      <w:proofErr w:type="gramStart"/>
      <w:r w:rsidRPr="00A35C78">
        <w:rPr>
          <w:rFonts w:ascii="Times New Roman" w:hAnsi="Times New Roman" w:cs="Times New Roman"/>
          <w:szCs w:val="28"/>
        </w:rPr>
        <w:t>均應以</w:t>
      </w:r>
      <w:proofErr w:type="gramEnd"/>
      <w:r w:rsidRPr="00A35C78">
        <w:rPr>
          <w:rFonts w:ascii="Times New Roman" w:hAnsi="Times New Roman" w:cs="Times New Roman"/>
          <w:szCs w:val="28"/>
        </w:rPr>
        <w:t>中文書面信函為之，並於送達對方時生效。</w:t>
      </w:r>
    </w:p>
    <w:p w14:paraId="541F1625" w14:textId="2D8927A2" w:rsidR="006E2E05" w:rsidRPr="00A35C78" w:rsidRDefault="00CA3C76" w:rsidP="0051426E">
      <w:pPr>
        <w:pStyle w:val="aa"/>
        <w:numPr>
          <w:ilvl w:val="0"/>
          <w:numId w:val="4"/>
        </w:numPr>
        <w:adjustRightInd w:val="0"/>
        <w:ind w:leftChars="0" w:left="1134" w:hanging="992"/>
        <w:jc w:val="both"/>
        <w:rPr>
          <w:rFonts w:ascii="Times New Roman" w:hAnsi="Times New Roman" w:cs="Times New Roman"/>
          <w:szCs w:val="28"/>
        </w:rPr>
      </w:pPr>
      <w:r w:rsidRPr="00A35C78">
        <w:rPr>
          <w:rFonts w:ascii="Times New Roman" w:hAnsi="Times New Roman" w:cs="Times New Roman"/>
          <w:szCs w:val="28"/>
        </w:rPr>
        <w:t>除經事前通知地址變更者外，雙方之地址應以下列者為</w:t>
      </w:r>
      <w:proofErr w:type="gramStart"/>
      <w:r w:rsidRPr="00A35C78">
        <w:rPr>
          <w:rFonts w:ascii="Times New Roman" w:hAnsi="Times New Roman" w:cs="Times New Roman"/>
          <w:szCs w:val="28"/>
        </w:rPr>
        <w:t>準</w:t>
      </w:r>
      <w:proofErr w:type="gramEnd"/>
      <w:r w:rsidRPr="00A35C78">
        <w:rPr>
          <w:rFonts w:ascii="Times New Roman" w:hAnsi="Times New Roman" w:cs="Times New Roman"/>
          <w:szCs w:val="28"/>
        </w:rPr>
        <w:t>。</w:t>
      </w:r>
    </w:p>
    <w:p w14:paraId="13FAA363" w14:textId="12D36291" w:rsidR="006E2E05" w:rsidRPr="00A35C78" w:rsidRDefault="00CA3C76" w:rsidP="0051426E">
      <w:pPr>
        <w:pStyle w:val="aa"/>
        <w:adjustRightInd w:val="0"/>
        <w:ind w:leftChars="0" w:left="709"/>
        <w:jc w:val="both"/>
        <w:rPr>
          <w:rFonts w:ascii="Times New Roman" w:hAnsi="Times New Roman" w:cs="Times New Roman"/>
          <w:szCs w:val="28"/>
        </w:rPr>
      </w:pPr>
      <w:r w:rsidRPr="00A35C78">
        <w:rPr>
          <w:rFonts w:ascii="Times New Roman" w:hAnsi="Times New Roman" w:cs="Times New Roman"/>
          <w:szCs w:val="28"/>
        </w:rPr>
        <w:t xml:space="preserve">1. </w:t>
      </w:r>
      <w:r w:rsidRPr="00A35C78">
        <w:rPr>
          <w:rFonts w:ascii="Times New Roman" w:hAnsi="Times New Roman" w:cs="Times New Roman"/>
          <w:szCs w:val="28"/>
        </w:rPr>
        <w:t>甲方地址：</w:t>
      </w:r>
      <w:proofErr w:type="gramStart"/>
      <w:r w:rsidR="00DD52EA" w:rsidRPr="00A35C78">
        <w:rPr>
          <w:rFonts w:ascii="Times New Roman" w:hAnsi="Times New Roman" w:cs="Times New Roman"/>
          <w:szCs w:val="28"/>
        </w:rPr>
        <w:t>ＯＯＯＯＯＯＯＯＯ</w:t>
      </w:r>
      <w:proofErr w:type="gramEnd"/>
    </w:p>
    <w:p w14:paraId="38180EA7" w14:textId="77777777" w:rsidR="003007D1" w:rsidRPr="00A35C78" w:rsidRDefault="00CA3C76" w:rsidP="0051426E">
      <w:pPr>
        <w:pStyle w:val="aa"/>
        <w:adjustRightInd w:val="0"/>
        <w:ind w:leftChars="0" w:left="709"/>
        <w:jc w:val="both"/>
        <w:rPr>
          <w:rFonts w:ascii="Times New Roman" w:hAnsi="Times New Roman" w:cs="Times New Roman"/>
          <w:szCs w:val="28"/>
        </w:rPr>
      </w:pPr>
      <w:r w:rsidRPr="00A35C78">
        <w:rPr>
          <w:rFonts w:ascii="Times New Roman" w:hAnsi="Times New Roman" w:cs="Times New Roman"/>
          <w:szCs w:val="28"/>
        </w:rPr>
        <w:t xml:space="preserve">2. </w:t>
      </w:r>
      <w:r w:rsidRPr="00A35C78">
        <w:rPr>
          <w:rFonts w:ascii="Times New Roman" w:hAnsi="Times New Roman" w:cs="Times New Roman"/>
          <w:szCs w:val="28"/>
        </w:rPr>
        <w:t>乙方地址：</w:t>
      </w:r>
      <w:proofErr w:type="gramStart"/>
      <w:r w:rsidR="00DD52EA" w:rsidRPr="00A35C78">
        <w:rPr>
          <w:rFonts w:ascii="Times New Roman" w:hAnsi="Times New Roman" w:cs="Times New Roman"/>
          <w:szCs w:val="28"/>
        </w:rPr>
        <w:t>ＯＯＯＯＯＯＯＯＯ</w:t>
      </w:r>
      <w:proofErr w:type="gramEnd"/>
    </w:p>
    <w:p w14:paraId="53E8F3F3" w14:textId="5F9A28B2" w:rsidR="00CA3C76" w:rsidRPr="00A35C78" w:rsidRDefault="00282B2B" w:rsidP="0051426E">
      <w:pPr>
        <w:pStyle w:val="aa"/>
        <w:numPr>
          <w:ilvl w:val="0"/>
          <w:numId w:val="4"/>
        </w:numPr>
        <w:adjustRightInd w:val="0"/>
        <w:ind w:leftChars="0" w:left="1134" w:hanging="992"/>
        <w:jc w:val="both"/>
        <w:rPr>
          <w:rFonts w:ascii="Times New Roman" w:hAnsi="Times New Roman" w:cs="Times New Roman"/>
          <w:szCs w:val="28"/>
        </w:rPr>
      </w:pPr>
      <w:r w:rsidRPr="00A35C78">
        <w:rPr>
          <w:rFonts w:ascii="Times New Roman" w:hAnsi="Times New Roman" w:cs="Times New Roman"/>
          <w:szCs w:val="28"/>
        </w:rPr>
        <w:t>甲、乙雙方地址變更應以書面通知他方。如因任一方地址變更而未通知他方，或因任一方拒收致通知無法送達時，應以他方第一次郵遞或通知之日期為送達日。</w:t>
      </w:r>
    </w:p>
    <w:p w14:paraId="78007CB0" w14:textId="14A16925" w:rsidR="00CA3C76" w:rsidRPr="00A35C78" w:rsidRDefault="00970A4E" w:rsidP="00362803">
      <w:pPr>
        <w:adjustRightInd w:val="0"/>
        <w:jc w:val="both"/>
        <w:outlineLvl w:val="1"/>
        <w:rPr>
          <w:rFonts w:ascii="Times New Roman" w:eastAsia="標楷體" w:hAnsi="Times New Roman" w:cs="Times New Roman"/>
          <w:b/>
          <w:sz w:val="28"/>
          <w:szCs w:val="32"/>
        </w:rPr>
      </w:pPr>
      <w:bookmarkStart w:id="69" w:name="_Toc93494315"/>
      <w:bookmarkStart w:id="70" w:name="_Toc126916446"/>
      <w:r w:rsidRPr="00A35C78">
        <w:rPr>
          <w:rFonts w:ascii="Times New Roman" w:eastAsia="標楷體" w:hAnsi="Times New Roman" w:cs="Times New Roman"/>
          <w:b/>
          <w:sz w:val="28"/>
          <w:szCs w:val="32"/>
        </w:rPr>
        <w:t>第二十</w:t>
      </w:r>
      <w:r w:rsidR="007751C6" w:rsidRPr="00A35C78">
        <w:rPr>
          <w:rFonts w:ascii="Times New Roman" w:eastAsia="標楷體" w:hAnsi="Times New Roman" w:cs="Times New Roman"/>
          <w:b/>
          <w:sz w:val="28"/>
          <w:szCs w:val="32"/>
        </w:rPr>
        <w:t>五</w:t>
      </w:r>
      <w:r w:rsidRPr="00A35C78">
        <w:rPr>
          <w:rFonts w:ascii="Times New Roman" w:eastAsia="標楷體" w:hAnsi="Times New Roman" w:cs="Times New Roman"/>
          <w:b/>
          <w:sz w:val="28"/>
          <w:szCs w:val="32"/>
        </w:rPr>
        <w:t>條</w:t>
      </w:r>
      <w:r w:rsidR="0051426E" w:rsidRPr="00A35C78">
        <w:rPr>
          <w:rFonts w:ascii="Times New Roman" w:eastAsia="標楷體" w:hAnsi="Times New Roman" w:cs="Times New Roman"/>
          <w:b/>
          <w:sz w:val="28"/>
          <w:szCs w:val="32"/>
        </w:rPr>
        <w:t xml:space="preserve">  </w:t>
      </w:r>
      <w:r w:rsidR="00CA3C76" w:rsidRPr="00A35C78">
        <w:rPr>
          <w:rFonts w:ascii="Times New Roman" w:eastAsia="標楷體" w:hAnsi="Times New Roman" w:cs="Times New Roman"/>
          <w:b/>
          <w:sz w:val="28"/>
          <w:szCs w:val="32"/>
        </w:rPr>
        <w:t>契約份數</w:t>
      </w:r>
      <w:bookmarkEnd w:id="69"/>
      <w:bookmarkEnd w:id="70"/>
    </w:p>
    <w:p w14:paraId="7BB5A8DB" w14:textId="0253EC45" w:rsidR="002F3F80" w:rsidRPr="00A35C78" w:rsidRDefault="00CA3C76" w:rsidP="0051426E">
      <w:pPr>
        <w:adjustRightInd w:val="0"/>
        <w:ind w:leftChars="472" w:left="1133"/>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本契約一式五份，正本二份，由甲、乙雙方各執一份；副本三份，由甲方留存二份，餘由乙方存執，如有誤</w:t>
      </w:r>
      <w:proofErr w:type="gramStart"/>
      <w:r w:rsidRPr="00A35C78">
        <w:rPr>
          <w:rFonts w:ascii="Times New Roman" w:eastAsia="標楷體" w:hAnsi="Times New Roman" w:cs="Times New Roman"/>
          <w:sz w:val="28"/>
          <w:szCs w:val="28"/>
        </w:rPr>
        <w:t>繕</w:t>
      </w:r>
      <w:proofErr w:type="gramEnd"/>
      <w:r w:rsidRPr="00A35C78">
        <w:rPr>
          <w:rFonts w:ascii="Times New Roman" w:eastAsia="標楷體" w:hAnsi="Times New Roman" w:cs="Times New Roman"/>
          <w:sz w:val="28"/>
          <w:szCs w:val="28"/>
        </w:rPr>
        <w:t>，以正本為</w:t>
      </w:r>
      <w:proofErr w:type="gramStart"/>
      <w:r w:rsidRPr="00A35C78">
        <w:rPr>
          <w:rFonts w:ascii="Times New Roman" w:eastAsia="標楷體" w:hAnsi="Times New Roman" w:cs="Times New Roman"/>
          <w:sz w:val="28"/>
          <w:szCs w:val="28"/>
        </w:rPr>
        <w:t>準</w:t>
      </w:r>
      <w:proofErr w:type="gramEnd"/>
      <w:r w:rsidRPr="00A35C78">
        <w:rPr>
          <w:rFonts w:ascii="Times New Roman" w:eastAsia="標楷體" w:hAnsi="Times New Roman" w:cs="Times New Roman"/>
          <w:sz w:val="28"/>
          <w:szCs w:val="28"/>
        </w:rPr>
        <w:t>。</w:t>
      </w:r>
    </w:p>
    <w:p w14:paraId="11AF04B2" w14:textId="1D388562" w:rsidR="007401F8" w:rsidRPr="00A35C78" w:rsidRDefault="002F3F80" w:rsidP="002F3F80">
      <w:pPr>
        <w:widowControl/>
        <w:rPr>
          <w:rFonts w:ascii="Times New Roman" w:eastAsia="標楷體" w:hAnsi="Times New Roman" w:cs="Times New Roman"/>
          <w:sz w:val="28"/>
          <w:szCs w:val="28"/>
        </w:rPr>
      </w:pPr>
      <w:r w:rsidRPr="00A35C78">
        <w:rPr>
          <w:rFonts w:ascii="Times New Roman" w:eastAsia="標楷體" w:hAnsi="Times New Roman" w:cs="Times New Roman"/>
          <w:sz w:val="28"/>
          <w:szCs w:val="28"/>
        </w:rPr>
        <w:br w:type="page"/>
      </w:r>
    </w:p>
    <w:p w14:paraId="0B8B03A1" w14:textId="77777777" w:rsidR="003753CB" w:rsidRPr="00A35C78" w:rsidRDefault="003753CB" w:rsidP="00E41C67">
      <w:pPr>
        <w:autoSpaceDE w:val="0"/>
        <w:autoSpaceDN w:val="0"/>
        <w:ind w:leftChars="62" w:left="1219" w:hangingChars="297" w:hanging="1070"/>
        <w:jc w:val="center"/>
        <w:rPr>
          <w:rFonts w:ascii="Times New Roman" w:eastAsia="標楷體" w:hAnsi="Times New Roman" w:cs="Times New Roman"/>
          <w:b/>
          <w:bCs/>
          <w:kern w:val="0"/>
          <w:sz w:val="36"/>
          <w:szCs w:val="40"/>
        </w:rPr>
      </w:pPr>
      <w:r w:rsidRPr="00A35C78">
        <w:rPr>
          <w:rFonts w:ascii="Times New Roman" w:eastAsia="標楷體" w:hAnsi="Times New Roman" w:cs="Times New Roman"/>
          <w:b/>
          <w:bCs/>
          <w:kern w:val="0"/>
          <w:sz w:val="36"/>
          <w:szCs w:val="40"/>
        </w:rPr>
        <w:lastRenderedPageBreak/>
        <w:t>立契約書人</w:t>
      </w:r>
    </w:p>
    <w:p w14:paraId="6F16E4AB" w14:textId="77777777" w:rsidR="003753CB" w:rsidRPr="00A35C78" w:rsidRDefault="003753CB" w:rsidP="00E41C67">
      <w:pPr>
        <w:autoSpaceDE w:val="0"/>
        <w:autoSpaceDN w:val="0"/>
        <w:ind w:leftChars="225" w:left="1440" w:hangingChars="281" w:hanging="90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甲方</w:t>
      </w:r>
    </w:p>
    <w:p w14:paraId="5C4F6244"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主管機關：</w:t>
      </w:r>
    </w:p>
    <w:p w14:paraId="6C79A524"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法定代理人：</w:t>
      </w:r>
    </w:p>
    <w:p w14:paraId="11C13923" w14:textId="3916D795" w:rsidR="003753CB" w:rsidRPr="00A35C78" w:rsidRDefault="0035278B" w:rsidP="00E41C67">
      <w:pPr>
        <w:autoSpaceDE w:val="0"/>
        <w:autoSpaceDN w:val="0"/>
        <w:ind w:leftChars="600" w:left="1440"/>
        <w:jc w:val="both"/>
        <w:rPr>
          <w:rFonts w:ascii="Times New Roman" w:eastAsia="標楷體" w:hAnsi="Times New Roman" w:cs="Times New Roman"/>
          <w:bCs/>
          <w:kern w:val="0"/>
          <w:sz w:val="32"/>
          <w:szCs w:val="32"/>
        </w:rPr>
      </w:pPr>
      <w:r w:rsidRPr="00A35C78">
        <w:rPr>
          <w:rFonts w:ascii="Times New Roman" w:eastAsia="標楷體" w:hAnsi="Times New Roman" w:cs="Times New Roman"/>
          <w:b/>
          <w:bCs/>
          <w:kern w:val="0"/>
          <w:sz w:val="32"/>
          <w:szCs w:val="32"/>
        </w:rPr>
        <w:t>地</w:t>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址</w:t>
      </w:r>
      <w:r w:rsidR="003753CB" w:rsidRPr="00A35C78">
        <w:rPr>
          <w:rFonts w:ascii="Times New Roman" w:eastAsia="標楷體" w:hAnsi="Times New Roman" w:cs="Times New Roman"/>
          <w:b/>
          <w:bCs/>
          <w:kern w:val="0"/>
          <w:sz w:val="32"/>
          <w:szCs w:val="32"/>
        </w:rPr>
        <w:t>：</w:t>
      </w:r>
    </w:p>
    <w:p w14:paraId="3CB9AC49" w14:textId="35D8173B"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電</w:t>
      </w:r>
      <w:r w:rsidR="0035278B" w:rsidRPr="00A35C78">
        <w:rPr>
          <w:rFonts w:ascii="Times New Roman" w:eastAsia="標楷體" w:hAnsi="Times New Roman" w:cs="Times New Roman"/>
          <w:b/>
          <w:bCs/>
          <w:kern w:val="0"/>
          <w:sz w:val="32"/>
          <w:szCs w:val="32"/>
        </w:rPr>
        <w:t xml:space="preserve">    </w:t>
      </w:r>
      <w:r w:rsidRPr="00A35C78">
        <w:rPr>
          <w:rFonts w:ascii="Times New Roman" w:eastAsia="標楷體" w:hAnsi="Times New Roman" w:cs="Times New Roman"/>
          <w:b/>
          <w:bCs/>
          <w:kern w:val="0"/>
          <w:sz w:val="32"/>
          <w:szCs w:val="32"/>
        </w:rPr>
        <w:t>話：</w:t>
      </w:r>
    </w:p>
    <w:p w14:paraId="3A134BAE" w14:textId="77777777" w:rsidR="003753CB" w:rsidRPr="00A35C78" w:rsidRDefault="003753CB" w:rsidP="00E41C67">
      <w:pPr>
        <w:autoSpaceDE w:val="0"/>
        <w:autoSpaceDN w:val="0"/>
        <w:ind w:leftChars="225" w:left="1437" w:hangingChars="280" w:hanging="897"/>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乙方</w:t>
      </w:r>
    </w:p>
    <w:p w14:paraId="114B1FEA"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申請人：</w:t>
      </w:r>
    </w:p>
    <w:p w14:paraId="0A141559"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負責人（法定代理人）：</w:t>
      </w:r>
    </w:p>
    <w:p w14:paraId="3F83B9CB"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身分證字號：</w:t>
      </w:r>
    </w:p>
    <w:p w14:paraId="3B7B7F02"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地</w:t>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址：</w:t>
      </w:r>
    </w:p>
    <w:p w14:paraId="0BC4368A"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電</w:t>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話：</w:t>
      </w:r>
    </w:p>
    <w:p w14:paraId="016CF233" w14:textId="77777777" w:rsidR="003753CB" w:rsidRPr="00A35C78" w:rsidRDefault="003753CB" w:rsidP="00E41C67">
      <w:pPr>
        <w:autoSpaceDE w:val="0"/>
        <w:autoSpaceDN w:val="0"/>
        <w:ind w:leftChars="590" w:left="1435" w:hangingChars="6" w:hanging="19"/>
        <w:jc w:val="both"/>
        <w:rPr>
          <w:rFonts w:ascii="Times New Roman" w:eastAsia="標楷體" w:hAnsi="Times New Roman" w:cs="Times New Roman"/>
          <w:b/>
          <w:bCs/>
          <w:kern w:val="0"/>
          <w:sz w:val="32"/>
          <w:szCs w:val="32"/>
        </w:rPr>
      </w:pPr>
    </w:p>
    <w:p w14:paraId="4B944C7E" w14:textId="77777777" w:rsidR="003753CB" w:rsidRPr="00A35C78" w:rsidRDefault="003753CB" w:rsidP="00E41C67">
      <w:pPr>
        <w:autoSpaceDE w:val="0"/>
        <w:autoSpaceDN w:val="0"/>
        <w:ind w:leftChars="590" w:left="1435" w:hangingChars="6" w:hanging="19"/>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全體發起人：</w:t>
      </w:r>
    </w:p>
    <w:p w14:paraId="13475FEF"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負責人（法定代理人）：</w:t>
      </w:r>
    </w:p>
    <w:p w14:paraId="343810D1"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身分證字號：</w:t>
      </w:r>
    </w:p>
    <w:p w14:paraId="65E9F638"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地</w:t>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址：</w:t>
      </w:r>
    </w:p>
    <w:p w14:paraId="5B97A972" w14:textId="77777777" w:rsidR="003753CB" w:rsidRPr="00A35C78" w:rsidRDefault="003753CB" w:rsidP="00E41C67">
      <w:pPr>
        <w:autoSpaceDE w:val="0"/>
        <w:autoSpaceDN w:val="0"/>
        <w:ind w:leftChars="600" w:left="1440"/>
        <w:jc w:val="both"/>
        <w:rPr>
          <w:rFonts w:ascii="Times New Roman" w:eastAsia="標楷體" w:hAnsi="Times New Roman" w:cs="Times New Roman"/>
          <w:b/>
          <w:bCs/>
          <w:kern w:val="0"/>
          <w:sz w:val="32"/>
          <w:szCs w:val="32"/>
        </w:rPr>
      </w:pPr>
      <w:r w:rsidRPr="00A35C78">
        <w:rPr>
          <w:rFonts w:ascii="Times New Roman" w:eastAsia="標楷體" w:hAnsi="Times New Roman" w:cs="Times New Roman"/>
          <w:b/>
          <w:bCs/>
          <w:kern w:val="0"/>
          <w:sz w:val="32"/>
          <w:szCs w:val="32"/>
        </w:rPr>
        <w:t>電</w:t>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ab/>
      </w:r>
      <w:r w:rsidRPr="00A35C78">
        <w:rPr>
          <w:rFonts w:ascii="Times New Roman" w:eastAsia="標楷體" w:hAnsi="Times New Roman" w:cs="Times New Roman"/>
          <w:b/>
          <w:bCs/>
          <w:kern w:val="0"/>
          <w:sz w:val="32"/>
          <w:szCs w:val="32"/>
        </w:rPr>
        <w:t>話：</w:t>
      </w:r>
    </w:p>
    <w:p w14:paraId="1D50C962" w14:textId="47536355" w:rsidR="008469CF" w:rsidRPr="00A35C78" w:rsidRDefault="003753CB" w:rsidP="004978EF">
      <w:pPr>
        <w:spacing w:beforeLines="50" w:before="180"/>
        <w:jc w:val="distribute"/>
        <w:rPr>
          <w:rFonts w:ascii="Times New Roman" w:eastAsia="標楷體" w:hAnsi="Times New Roman" w:cs="Times New Roman"/>
          <w:b/>
          <w:w w:val="101"/>
          <w:kern w:val="0"/>
          <w:szCs w:val="28"/>
        </w:rPr>
      </w:pPr>
      <w:r w:rsidRPr="00A35C78">
        <w:rPr>
          <w:rFonts w:ascii="Times New Roman" w:eastAsia="標楷體" w:hAnsi="Times New Roman" w:cs="Times New Roman"/>
          <w:b/>
          <w:bCs/>
          <w:kern w:val="0"/>
          <w:sz w:val="32"/>
          <w:szCs w:val="32"/>
        </w:rPr>
        <w:t>中華民國年月日</w:t>
      </w:r>
      <w:bookmarkStart w:id="71" w:name="_Toc93494317"/>
      <w:r w:rsidR="004978EF" w:rsidRPr="00A35C78">
        <w:rPr>
          <w:rFonts w:ascii="Times New Roman" w:eastAsia="標楷體" w:hAnsi="Times New Roman" w:cs="Times New Roman"/>
          <w:b/>
          <w:w w:val="101"/>
          <w:kern w:val="0"/>
          <w:szCs w:val="28"/>
        </w:rPr>
        <w:t xml:space="preserve"> </w:t>
      </w:r>
      <w:bookmarkEnd w:id="71"/>
    </w:p>
    <w:p w14:paraId="25FE64C2" w14:textId="0B555BB3" w:rsidR="008469CF" w:rsidRPr="00A35C78" w:rsidRDefault="008469CF" w:rsidP="00C2269E">
      <w:pPr>
        <w:spacing w:beforeLines="20" w:before="72" w:line="640" w:lineRule="exact"/>
        <w:outlineLvl w:val="0"/>
        <w:rPr>
          <w:rFonts w:ascii="Times New Roman" w:eastAsia="標楷體" w:hAnsi="Times New Roman" w:cs="Times New Roman"/>
          <w:b/>
          <w:sz w:val="28"/>
          <w:szCs w:val="28"/>
        </w:rPr>
      </w:pPr>
      <w:r w:rsidRPr="00A35C78">
        <w:rPr>
          <w:rFonts w:ascii="Times New Roman" w:eastAsia="標楷體" w:hAnsi="Times New Roman" w:cs="Times New Roman"/>
          <w:b/>
          <w:w w:val="101"/>
          <w:kern w:val="0"/>
          <w:szCs w:val="28"/>
        </w:rPr>
        <w:br w:type="page"/>
      </w:r>
      <w:bookmarkStart w:id="72" w:name="_Toc126916447"/>
      <w:r w:rsidRPr="00A35C78">
        <w:rPr>
          <w:rFonts w:ascii="Times New Roman" w:eastAsia="標楷體" w:hAnsi="Times New Roman" w:cs="Times New Roman"/>
          <w:b/>
          <w:sz w:val="28"/>
          <w:szCs w:val="28"/>
        </w:rPr>
        <w:lastRenderedPageBreak/>
        <w:t>附</w:t>
      </w:r>
      <w:r w:rsidR="00B7449C" w:rsidRPr="00A35C78">
        <w:rPr>
          <w:rFonts w:ascii="Times New Roman" w:eastAsia="標楷體" w:hAnsi="Times New Roman" w:cs="Times New Roman"/>
          <w:b/>
          <w:sz w:val="28"/>
          <w:szCs w:val="28"/>
        </w:rPr>
        <w:t>件</w:t>
      </w:r>
      <w:r w:rsidRPr="00A35C78">
        <w:rPr>
          <w:rFonts w:ascii="Times New Roman" w:eastAsia="標楷體" w:hAnsi="Times New Roman" w:cs="Times New Roman"/>
          <w:b/>
          <w:sz w:val="28"/>
          <w:szCs w:val="28"/>
        </w:rPr>
        <w:t>、第十五條第一項</w:t>
      </w:r>
      <w:r w:rsidR="00B7449C" w:rsidRPr="00A35C78">
        <w:rPr>
          <w:rFonts w:ascii="Times New Roman" w:eastAsia="標楷體" w:hAnsi="Times New Roman" w:cs="Times New Roman"/>
          <w:b/>
          <w:sz w:val="28"/>
          <w:szCs w:val="28"/>
        </w:rPr>
        <w:t>執行、查核及違約責任計算</w:t>
      </w:r>
      <w:bookmarkEnd w:id="72"/>
    </w:p>
    <w:p w14:paraId="704013E0" w14:textId="54935FCB" w:rsidR="008469CF" w:rsidRPr="00A35C78" w:rsidRDefault="008469CF" w:rsidP="00760ED4">
      <w:pPr>
        <w:pStyle w:val="aa"/>
        <w:numPr>
          <w:ilvl w:val="0"/>
          <w:numId w:val="34"/>
        </w:numPr>
        <w:spacing w:line="640" w:lineRule="exact"/>
        <w:ind w:leftChars="0" w:left="567" w:rightChars="-82" w:right="-197" w:hanging="567"/>
        <w:jc w:val="both"/>
        <w:rPr>
          <w:rFonts w:ascii="Times New Roman" w:hAnsi="Times New Roman" w:cs="Times New Roman"/>
          <w:szCs w:val="28"/>
        </w:rPr>
      </w:pPr>
      <w:r w:rsidRPr="00A35C78">
        <w:rPr>
          <w:rFonts w:ascii="Times New Roman" w:hAnsi="Times New Roman" w:cs="Times New Roman"/>
          <w:szCs w:val="28"/>
        </w:rPr>
        <w:t>電力設施、水下基礎、風力機</w:t>
      </w:r>
      <w:r w:rsidR="00760ED4" w:rsidRPr="00A35C78">
        <w:rPr>
          <w:rFonts w:ascii="Times New Roman" w:hAnsi="Times New Roman" w:cs="Times New Roman" w:hint="eastAsia"/>
          <w:szCs w:val="28"/>
        </w:rPr>
        <w:t>（含</w:t>
      </w:r>
      <w:r w:rsidR="00760ED4" w:rsidRPr="00A35C78">
        <w:rPr>
          <w:rFonts w:ascii="Times New Roman" w:hAnsi="Times New Roman" w:cs="Times New Roman"/>
          <w:szCs w:val="28"/>
        </w:rPr>
        <w:t>風力機葉片在地運維方案</w:t>
      </w:r>
      <w:r w:rsidR="00760ED4" w:rsidRPr="00A35C78">
        <w:rPr>
          <w:rFonts w:ascii="Times New Roman" w:hAnsi="Times New Roman" w:cs="Times New Roman" w:hint="eastAsia"/>
          <w:szCs w:val="28"/>
        </w:rPr>
        <w:t>）</w:t>
      </w:r>
      <w:r w:rsidR="00DB3210" w:rsidRPr="00A35C78">
        <w:rPr>
          <w:rFonts w:ascii="Times New Roman" w:hAnsi="Times New Roman" w:cs="Times New Roman"/>
        </w:rPr>
        <w:t>、海纜</w:t>
      </w:r>
      <w:r w:rsidR="00DB3210" w:rsidRPr="00A35C78">
        <w:rPr>
          <w:rFonts w:ascii="Times New Roman" w:hAnsi="Times New Roman" w:cs="Times New Roman"/>
          <w:szCs w:val="28"/>
        </w:rPr>
        <w:t>等</w:t>
      </w:r>
      <w:r w:rsidRPr="00A35C78">
        <w:rPr>
          <w:rFonts w:ascii="Times New Roman" w:hAnsi="Times New Roman" w:cs="Times New Roman"/>
          <w:szCs w:val="28"/>
        </w:rPr>
        <w:t>項目違約金計算方式</w:t>
      </w:r>
    </w:p>
    <w:p w14:paraId="2202A750" w14:textId="0470D408" w:rsidR="00707EFB" w:rsidRPr="00A35C78" w:rsidRDefault="00F256D6" w:rsidP="00C2269E">
      <w:pPr>
        <w:pStyle w:val="aa"/>
        <w:numPr>
          <w:ilvl w:val="0"/>
          <w:numId w:val="37"/>
        </w:numPr>
        <w:spacing w:line="640" w:lineRule="exact"/>
        <w:ind w:leftChars="0"/>
        <w:jc w:val="both"/>
        <w:rPr>
          <w:rFonts w:ascii="Times New Roman" w:hAnsi="Times New Roman" w:cs="Times New Roman"/>
          <w:szCs w:val="28"/>
        </w:rPr>
      </w:pPr>
      <w:bookmarkStart w:id="73" w:name="_Hlk149836000"/>
      <w:r w:rsidRPr="00A35C78">
        <w:rPr>
          <w:rFonts w:ascii="Times New Roman" w:hAnsi="Times New Roman" w:cs="Times New Roman"/>
          <w:szCs w:val="28"/>
        </w:rPr>
        <w:t>乙方應於指定查核日完成指定查核項目（含執行階段查核點及最終查核點），</w:t>
      </w:r>
      <w:r w:rsidR="00C84930" w:rsidRPr="00A35C78">
        <w:rPr>
          <w:rFonts w:ascii="Times New Roman" w:hAnsi="Times New Roman" w:cs="Times New Roman"/>
          <w:szCs w:val="28"/>
        </w:rPr>
        <w:t>未完成而</w:t>
      </w:r>
      <w:r w:rsidRPr="00A35C78">
        <w:rPr>
          <w:rFonts w:ascii="Times New Roman" w:hAnsi="Times New Roman" w:cs="Times New Roman"/>
          <w:szCs w:val="28"/>
        </w:rPr>
        <w:t>於指定查核日之翌日起算三個月內補正者，</w:t>
      </w:r>
      <w:proofErr w:type="gramStart"/>
      <w:r w:rsidRPr="00A35C78">
        <w:rPr>
          <w:rFonts w:ascii="Times New Roman" w:hAnsi="Times New Roman" w:cs="Times New Roman"/>
          <w:szCs w:val="28"/>
        </w:rPr>
        <w:t>不予計</w:t>
      </w:r>
      <w:proofErr w:type="gramEnd"/>
      <w:r w:rsidRPr="00A35C78">
        <w:rPr>
          <w:rFonts w:ascii="Times New Roman" w:hAnsi="Times New Roman" w:cs="Times New Roman"/>
          <w:szCs w:val="28"/>
        </w:rPr>
        <w:t>罰；未補正者，應以履約保證金總額百分之三計算懲罰性違約金，並</w:t>
      </w:r>
      <w:r w:rsidR="00C84930" w:rsidRPr="00A35C78">
        <w:rPr>
          <w:rFonts w:ascii="Times New Roman" w:hAnsi="Times New Roman" w:cs="Times New Roman"/>
          <w:szCs w:val="28"/>
        </w:rPr>
        <w:t>限期</w:t>
      </w:r>
      <w:r w:rsidRPr="00A35C78">
        <w:rPr>
          <w:rFonts w:ascii="Times New Roman" w:hAnsi="Times New Roman" w:cs="Times New Roman"/>
          <w:szCs w:val="28"/>
        </w:rPr>
        <w:t>於三個月內改善。</w:t>
      </w:r>
    </w:p>
    <w:p w14:paraId="6E014D54" w14:textId="08A67EE3" w:rsidR="00F256D6" w:rsidRPr="00A35C78" w:rsidRDefault="00F256D6" w:rsidP="00C2269E">
      <w:pPr>
        <w:pStyle w:val="aa"/>
        <w:numPr>
          <w:ilvl w:val="0"/>
          <w:numId w:val="37"/>
        </w:numPr>
        <w:spacing w:line="640" w:lineRule="exact"/>
        <w:ind w:leftChars="0"/>
        <w:jc w:val="both"/>
        <w:rPr>
          <w:rFonts w:ascii="Times New Roman" w:hAnsi="Times New Roman" w:cs="Times New Roman"/>
          <w:szCs w:val="28"/>
        </w:rPr>
      </w:pPr>
      <w:proofErr w:type="gramStart"/>
      <w:r w:rsidRPr="00A35C78">
        <w:rPr>
          <w:rFonts w:ascii="Times New Roman" w:hAnsi="Times New Roman" w:cs="Times New Roman"/>
          <w:szCs w:val="28"/>
        </w:rPr>
        <w:t>倘經甲</w:t>
      </w:r>
      <w:proofErr w:type="gramEnd"/>
      <w:r w:rsidRPr="00A35C78">
        <w:rPr>
          <w:rFonts w:ascii="Times New Roman" w:hAnsi="Times New Roman" w:cs="Times New Roman"/>
          <w:szCs w:val="28"/>
        </w:rPr>
        <w:t>方再次查核而乙方仍未改善者，應以</w:t>
      </w:r>
      <w:r w:rsidR="00707EFB" w:rsidRPr="00A35C78">
        <w:rPr>
          <w:rFonts w:ascii="Times New Roman" w:hAnsi="Times New Roman" w:cs="Times New Roman"/>
          <w:szCs w:val="28"/>
        </w:rPr>
        <w:t>前項</w:t>
      </w:r>
      <w:r w:rsidR="00CB3DF9" w:rsidRPr="00A35C78">
        <w:rPr>
          <w:rFonts w:ascii="Times New Roman" w:hAnsi="Times New Roman" w:cs="Times New Roman"/>
          <w:szCs w:val="28"/>
        </w:rPr>
        <w:t>後段所</w:t>
      </w:r>
      <w:r w:rsidR="00A961EC" w:rsidRPr="00A35C78">
        <w:rPr>
          <w:rFonts w:ascii="Times New Roman" w:hAnsi="Times New Roman" w:cs="Times New Roman"/>
          <w:szCs w:val="28"/>
        </w:rPr>
        <w:t>定</w:t>
      </w:r>
      <w:r w:rsidRPr="00A35C78">
        <w:rPr>
          <w:rFonts w:ascii="Times New Roman" w:hAnsi="Times New Roman" w:cs="Times New Roman"/>
          <w:szCs w:val="28"/>
        </w:rPr>
        <w:t>方式計算懲罰性違約金</w:t>
      </w:r>
      <w:r w:rsidR="00CB3DF9" w:rsidRPr="00A35C78">
        <w:rPr>
          <w:rFonts w:ascii="Times New Roman" w:hAnsi="Times New Roman" w:cs="Times New Roman"/>
          <w:szCs w:val="28"/>
        </w:rPr>
        <w:t>並限期改善</w:t>
      </w:r>
      <w:r w:rsidRPr="00A35C78">
        <w:rPr>
          <w:rFonts w:ascii="Times New Roman" w:hAnsi="Times New Roman" w:cs="Times New Roman"/>
          <w:szCs w:val="28"/>
        </w:rPr>
        <w:t>，累加</w:t>
      </w:r>
      <w:proofErr w:type="gramStart"/>
      <w:r w:rsidRPr="00A35C78">
        <w:rPr>
          <w:rFonts w:ascii="Times New Roman" w:hAnsi="Times New Roman" w:cs="Times New Roman"/>
          <w:szCs w:val="28"/>
        </w:rPr>
        <w:t>計罰至乙</w:t>
      </w:r>
      <w:proofErr w:type="gramEnd"/>
      <w:r w:rsidRPr="00A35C78">
        <w:rPr>
          <w:rFonts w:ascii="Times New Roman" w:hAnsi="Times New Roman" w:cs="Times New Roman"/>
          <w:szCs w:val="28"/>
        </w:rPr>
        <w:t>方依本契約第三條規定建置之風場</w:t>
      </w:r>
      <w:r w:rsidR="009B43D0" w:rsidRPr="00A35C78">
        <w:rPr>
          <w:rFonts w:ascii="Times New Roman" w:hAnsi="Times New Roman" w:cs="Times New Roman"/>
          <w:szCs w:val="28"/>
        </w:rPr>
        <w:t>應</w:t>
      </w:r>
      <w:r w:rsidRPr="00A35C78">
        <w:rPr>
          <w:rFonts w:ascii="Times New Roman" w:hAnsi="Times New Roman" w:cs="Times New Roman"/>
          <w:szCs w:val="28"/>
        </w:rPr>
        <w:t>完工</w:t>
      </w:r>
      <w:proofErr w:type="gramStart"/>
      <w:r w:rsidRPr="00A35C78">
        <w:rPr>
          <w:rFonts w:ascii="Times New Roman" w:hAnsi="Times New Roman" w:cs="Times New Roman"/>
          <w:szCs w:val="28"/>
        </w:rPr>
        <w:t>併</w:t>
      </w:r>
      <w:proofErr w:type="gramEnd"/>
      <w:r w:rsidRPr="00A35C78">
        <w:rPr>
          <w:rFonts w:ascii="Times New Roman" w:hAnsi="Times New Roman" w:cs="Times New Roman"/>
          <w:szCs w:val="28"/>
        </w:rPr>
        <w:t>聯之日止。</w:t>
      </w:r>
    </w:p>
    <w:p w14:paraId="6547677E" w14:textId="72297999" w:rsidR="008469CF" w:rsidRPr="00A35C78" w:rsidRDefault="00FA4A3C" w:rsidP="00C2269E">
      <w:pPr>
        <w:pStyle w:val="aa"/>
        <w:numPr>
          <w:ilvl w:val="0"/>
          <w:numId w:val="37"/>
        </w:numPr>
        <w:spacing w:line="640" w:lineRule="exact"/>
        <w:ind w:leftChars="0" w:rightChars="-82" w:right="-197"/>
        <w:jc w:val="both"/>
        <w:rPr>
          <w:rFonts w:ascii="Times New Roman" w:hAnsi="Times New Roman" w:cs="Times New Roman"/>
          <w:szCs w:val="28"/>
        </w:rPr>
      </w:pPr>
      <w:r w:rsidRPr="00A35C78">
        <w:rPr>
          <w:rFonts w:ascii="Times New Roman" w:hAnsi="Times New Roman" w:cs="Times New Roman"/>
          <w:szCs w:val="28"/>
        </w:rPr>
        <w:t>乙方於依本契約第三條約定建置之風場</w:t>
      </w:r>
      <w:r w:rsidR="009B43D0" w:rsidRPr="00A35C78">
        <w:rPr>
          <w:rFonts w:ascii="Times New Roman" w:hAnsi="Times New Roman" w:cs="Times New Roman"/>
          <w:szCs w:val="28"/>
        </w:rPr>
        <w:t>應</w:t>
      </w:r>
      <w:r w:rsidRPr="00A35C78">
        <w:rPr>
          <w:rFonts w:ascii="Times New Roman" w:hAnsi="Times New Roman" w:cs="Times New Roman"/>
          <w:szCs w:val="28"/>
        </w:rPr>
        <w:t>完工</w:t>
      </w:r>
      <w:proofErr w:type="gramStart"/>
      <w:r w:rsidRPr="00A35C78">
        <w:rPr>
          <w:rFonts w:ascii="Times New Roman" w:hAnsi="Times New Roman" w:cs="Times New Roman"/>
          <w:szCs w:val="28"/>
        </w:rPr>
        <w:t>併</w:t>
      </w:r>
      <w:proofErr w:type="gramEnd"/>
      <w:r w:rsidRPr="00A35C78">
        <w:rPr>
          <w:rFonts w:ascii="Times New Roman" w:hAnsi="Times New Roman" w:cs="Times New Roman"/>
          <w:szCs w:val="28"/>
        </w:rPr>
        <w:t>聯之日止</w:t>
      </w:r>
      <w:r w:rsidR="00EA21B2" w:rsidRPr="00A35C78">
        <w:rPr>
          <w:rFonts w:ascii="Times New Roman" w:hAnsi="Times New Roman" w:cs="Times New Roman"/>
          <w:szCs w:val="28"/>
        </w:rPr>
        <w:t>仍</w:t>
      </w:r>
      <w:r w:rsidR="008469CF" w:rsidRPr="00A35C78">
        <w:rPr>
          <w:rFonts w:ascii="Times New Roman" w:hAnsi="Times New Roman" w:cs="Times New Roman"/>
          <w:szCs w:val="28"/>
        </w:rPr>
        <w:t>未完成最終查核點項目，應以【成本比重</w:t>
      </w:r>
      <w:r w:rsidR="008469CF" w:rsidRPr="00A35C78">
        <w:rPr>
          <w:rFonts w:ascii="Times New Roman" w:hAnsi="Times New Roman" w:cs="Times New Roman"/>
          <w:szCs w:val="28"/>
        </w:rPr>
        <w:t xml:space="preserve"> x</w:t>
      </w:r>
      <w:r w:rsidR="008469CF" w:rsidRPr="00A35C78">
        <w:rPr>
          <w:rFonts w:ascii="Times New Roman" w:hAnsi="Times New Roman" w:cs="Times New Roman"/>
          <w:szCs w:val="28"/>
        </w:rPr>
        <w:t>（未落實數量</w:t>
      </w:r>
      <w:r w:rsidR="008469CF" w:rsidRPr="00A35C78">
        <w:rPr>
          <w:rFonts w:ascii="Times New Roman" w:hAnsi="Times New Roman" w:cs="Times New Roman"/>
          <w:szCs w:val="28"/>
        </w:rPr>
        <w:t>/</w:t>
      </w:r>
      <w:r w:rsidR="008469CF" w:rsidRPr="00A35C78">
        <w:rPr>
          <w:rFonts w:ascii="Times New Roman" w:hAnsi="Times New Roman" w:cs="Times New Roman"/>
          <w:szCs w:val="28"/>
        </w:rPr>
        <w:t>應落實數量）</w:t>
      </w:r>
      <w:r w:rsidR="008469CF" w:rsidRPr="00A35C78">
        <w:rPr>
          <w:rFonts w:ascii="Times New Roman" w:hAnsi="Times New Roman" w:cs="Times New Roman"/>
          <w:szCs w:val="28"/>
        </w:rPr>
        <w:t xml:space="preserve">x </w:t>
      </w:r>
      <w:r w:rsidR="008469CF" w:rsidRPr="00A35C78">
        <w:rPr>
          <w:rFonts w:ascii="Times New Roman" w:hAnsi="Times New Roman" w:cs="Times New Roman"/>
          <w:szCs w:val="28"/>
        </w:rPr>
        <w:t>履約保證金</w:t>
      </w:r>
      <w:r w:rsidR="00B06857" w:rsidRPr="00A35C78">
        <w:rPr>
          <w:rFonts w:ascii="Times New Roman" w:hAnsi="Times New Roman" w:cs="Times New Roman"/>
          <w:szCs w:val="28"/>
        </w:rPr>
        <w:t>總額</w:t>
      </w:r>
      <w:r w:rsidR="008469CF" w:rsidRPr="00A35C78">
        <w:rPr>
          <w:rFonts w:ascii="Times New Roman" w:hAnsi="Times New Roman" w:cs="Times New Roman"/>
          <w:szCs w:val="28"/>
        </w:rPr>
        <w:t xml:space="preserve"> x </w:t>
      </w:r>
      <w:r w:rsidR="008469CF" w:rsidRPr="00A35C78">
        <w:rPr>
          <w:rFonts w:ascii="Times New Roman" w:hAnsi="Times New Roman" w:cs="Times New Roman"/>
          <w:szCs w:val="28"/>
        </w:rPr>
        <w:t>三】計算懲罰性違約金；最終</w:t>
      </w:r>
      <w:r w:rsidR="004A3400" w:rsidRPr="00A35C78">
        <w:rPr>
          <w:rFonts w:ascii="Times New Roman" w:hAnsi="Times New Roman" w:cs="Times New Roman" w:hint="eastAsia"/>
          <w:szCs w:val="28"/>
        </w:rPr>
        <w:t>完成</w:t>
      </w:r>
      <w:r w:rsidR="008469CF" w:rsidRPr="00A35C78">
        <w:rPr>
          <w:rFonts w:ascii="Times New Roman" w:hAnsi="Times New Roman" w:cs="Times New Roman"/>
          <w:szCs w:val="28"/>
        </w:rPr>
        <w:t>數量未達</w:t>
      </w:r>
      <w:r w:rsidR="002F0966" w:rsidRPr="00A35C78">
        <w:rPr>
          <w:rFonts w:ascii="Times New Roman" w:hAnsi="Times New Roman" w:cs="Times New Roman" w:hint="eastAsia"/>
          <w:szCs w:val="28"/>
        </w:rPr>
        <w:t>應落實數量百分之五十者</w:t>
      </w:r>
      <w:r w:rsidR="008469CF" w:rsidRPr="00A35C78">
        <w:rPr>
          <w:rFonts w:ascii="Times New Roman" w:hAnsi="Times New Roman" w:cs="Times New Roman"/>
          <w:szCs w:val="28"/>
        </w:rPr>
        <w:t>，且經甲方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產業發展署</w:t>
      </w:r>
      <w:r w:rsidR="00E80FB5" w:rsidRPr="00A35C78">
        <w:rPr>
          <w:rFonts w:ascii="Times New Roman" w:hAnsi="Times New Roman" w:cs="Times New Roman"/>
        </w:rPr>
        <w:t>）</w:t>
      </w:r>
      <w:r w:rsidR="008469CF" w:rsidRPr="00A35C78">
        <w:rPr>
          <w:rFonts w:ascii="Times New Roman" w:hAnsi="Times New Roman" w:cs="Times New Roman"/>
          <w:szCs w:val="28"/>
        </w:rPr>
        <w:t>認定未完成情節嚴重者，應以【成本比重</w:t>
      </w:r>
      <w:r w:rsidR="008469CF" w:rsidRPr="00A35C78">
        <w:rPr>
          <w:rFonts w:ascii="Times New Roman" w:hAnsi="Times New Roman" w:cs="Times New Roman"/>
          <w:szCs w:val="28"/>
        </w:rPr>
        <w:t xml:space="preserve"> x</w:t>
      </w:r>
      <w:r w:rsidR="008469CF" w:rsidRPr="00A35C78">
        <w:rPr>
          <w:rFonts w:ascii="Times New Roman" w:hAnsi="Times New Roman" w:cs="Times New Roman"/>
          <w:szCs w:val="28"/>
        </w:rPr>
        <w:t>（未落實數量</w:t>
      </w:r>
      <w:r w:rsidR="008469CF" w:rsidRPr="00A35C78">
        <w:rPr>
          <w:rFonts w:ascii="Times New Roman" w:hAnsi="Times New Roman" w:cs="Times New Roman"/>
          <w:szCs w:val="28"/>
        </w:rPr>
        <w:t>/</w:t>
      </w:r>
      <w:r w:rsidR="008469CF" w:rsidRPr="00A35C78">
        <w:rPr>
          <w:rFonts w:ascii="Times New Roman" w:hAnsi="Times New Roman" w:cs="Times New Roman"/>
          <w:szCs w:val="28"/>
        </w:rPr>
        <w:t>應落實數量）</w:t>
      </w:r>
      <w:r w:rsidR="008469CF" w:rsidRPr="00A35C78">
        <w:rPr>
          <w:rFonts w:ascii="Times New Roman" w:hAnsi="Times New Roman" w:cs="Times New Roman"/>
          <w:szCs w:val="28"/>
        </w:rPr>
        <w:t xml:space="preserve">x </w:t>
      </w:r>
      <w:r w:rsidR="008469CF" w:rsidRPr="00A35C78">
        <w:rPr>
          <w:rFonts w:ascii="Times New Roman" w:hAnsi="Times New Roman" w:cs="Times New Roman"/>
          <w:szCs w:val="28"/>
        </w:rPr>
        <w:t>履約保證金</w:t>
      </w:r>
      <w:r w:rsidR="00B06857" w:rsidRPr="00A35C78">
        <w:rPr>
          <w:rFonts w:ascii="Times New Roman" w:hAnsi="Times New Roman" w:cs="Times New Roman"/>
          <w:szCs w:val="28"/>
        </w:rPr>
        <w:t>總額</w:t>
      </w:r>
      <w:r w:rsidR="008469CF" w:rsidRPr="00A35C78">
        <w:rPr>
          <w:rFonts w:ascii="Times New Roman" w:hAnsi="Times New Roman" w:cs="Times New Roman"/>
          <w:szCs w:val="28"/>
        </w:rPr>
        <w:t xml:space="preserve"> x</w:t>
      </w:r>
      <w:r w:rsidR="008469CF" w:rsidRPr="00A35C78">
        <w:rPr>
          <w:rFonts w:ascii="Times New Roman" w:hAnsi="Times New Roman" w:cs="Times New Roman"/>
          <w:szCs w:val="28"/>
        </w:rPr>
        <w:t>三</w:t>
      </w:r>
      <w:r w:rsidR="008469CF" w:rsidRPr="00A35C78">
        <w:rPr>
          <w:rFonts w:ascii="Times New Roman" w:hAnsi="Times New Roman" w:cs="Times New Roman"/>
          <w:szCs w:val="28"/>
        </w:rPr>
        <w:t>x</w:t>
      </w:r>
      <w:r w:rsidR="008469CF" w:rsidRPr="00A35C78">
        <w:rPr>
          <w:rFonts w:ascii="Times New Roman" w:hAnsi="Times New Roman" w:cs="Times New Roman"/>
          <w:szCs w:val="28"/>
        </w:rPr>
        <w:t>二】計算懲罰性違約金。</w:t>
      </w:r>
      <w:bookmarkEnd w:id="73"/>
    </w:p>
    <w:p w14:paraId="2A239101" w14:textId="77777777" w:rsidR="00E658B7" w:rsidRPr="00A35C78" w:rsidRDefault="00E658B7" w:rsidP="00E658B7">
      <w:pPr>
        <w:numPr>
          <w:ilvl w:val="0"/>
          <w:numId w:val="34"/>
        </w:numPr>
        <w:ind w:left="567" w:rightChars="-82" w:right="-197" w:hanging="567"/>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海事工程服務項目違約金計算方式</w:t>
      </w:r>
    </w:p>
    <w:p w14:paraId="58377C0B" w14:textId="77777777" w:rsidR="006A6DB2" w:rsidRPr="00A35C78" w:rsidRDefault="006A6DB2" w:rsidP="005D7906">
      <w:pPr>
        <w:numPr>
          <w:ilvl w:val="0"/>
          <w:numId w:val="48"/>
        </w:numPr>
        <w:spacing w:line="640" w:lineRule="exact"/>
        <w:ind w:rightChars="-82" w:right="-197"/>
        <w:jc w:val="both"/>
        <w:rPr>
          <w:rFonts w:ascii="Times New Roman" w:eastAsia="標楷體" w:hAnsi="Times New Roman" w:cs="Times New Roman"/>
          <w:sz w:val="28"/>
          <w:szCs w:val="28"/>
        </w:rPr>
      </w:pPr>
      <w:bookmarkStart w:id="74" w:name="_Hlk149828769"/>
      <w:r w:rsidRPr="00A35C78">
        <w:rPr>
          <w:rFonts w:ascii="Times New Roman" w:eastAsia="標楷體" w:hAnsi="Times New Roman" w:cs="Times New Roman"/>
          <w:sz w:val="28"/>
          <w:szCs w:val="28"/>
        </w:rPr>
        <w:t>乙方應於指定查核日完成指定查核項目（含執行階段查核點及最終查核點），未完成而於指定查核日之翌日起算</w:t>
      </w:r>
      <w:r w:rsidRPr="00A35C78">
        <w:rPr>
          <w:rFonts w:ascii="Times New Roman" w:eastAsia="標楷體" w:hAnsi="Times New Roman" w:cs="Times New Roman"/>
          <w:sz w:val="28"/>
        </w:rPr>
        <w:t>二個月內</w:t>
      </w:r>
      <w:r w:rsidRPr="00A35C78">
        <w:rPr>
          <w:rFonts w:ascii="Times New Roman" w:eastAsia="標楷體" w:hAnsi="Times New Roman" w:cs="Times New Roman"/>
          <w:sz w:val="28"/>
          <w:szCs w:val="28"/>
        </w:rPr>
        <w:t>補正者，</w:t>
      </w:r>
      <w:proofErr w:type="gramStart"/>
      <w:r w:rsidRPr="00A35C78">
        <w:rPr>
          <w:rFonts w:ascii="Times New Roman" w:eastAsia="標楷體" w:hAnsi="Times New Roman" w:cs="Times New Roman"/>
          <w:sz w:val="28"/>
          <w:szCs w:val="28"/>
        </w:rPr>
        <w:t>不予計</w:t>
      </w:r>
      <w:proofErr w:type="gramEnd"/>
      <w:r w:rsidRPr="00A35C78">
        <w:rPr>
          <w:rFonts w:ascii="Times New Roman" w:eastAsia="標楷體" w:hAnsi="Times New Roman" w:cs="Times New Roman"/>
          <w:sz w:val="28"/>
          <w:szCs w:val="28"/>
        </w:rPr>
        <w:t>罰；未補正者，應以履約保證金總額百分之三計算懲罰性違約金，並限期於四個月內改善。</w:t>
      </w:r>
    </w:p>
    <w:p w14:paraId="639E9F3D" w14:textId="42033180" w:rsidR="006A6DB2" w:rsidRPr="00A35C78" w:rsidRDefault="006A6DB2" w:rsidP="005D7906">
      <w:pPr>
        <w:numPr>
          <w:ilvl w:val="0"/>
          <w:numId w:val="48"/>
        </w:numPr>
        <w:spacing w:line="640" w:lineRule="exact"/>
        <w:ind w:rightChars="-82" w:right="-197"/>
        <w:jc w:val="both"/>
        <w:rPr>
          <w:rFonts w:ascii="Times New Roman" w:eastAsia="標楷體" w:hAnsi="Times New Roman" w:cs="Times New Roman"/>
          <w:sz w:val="28"/>
          <w:szCs w:val="28"/>
        </w:rPr>
      </w:pPr>
      <w:proofErr w:type="gramStart"/>
      <w:r w:rsidRPr="00A35C78">
        <w:rPr>
          <w:rFonts w:ascii="Times New Roman" w:eastAsia="標楷體" w:hAnsi="Times New Roman" w:cs="Times New Roman"/>
          <w:sz w:val="28"/>
          <w:szCs w:val="28"/>
        </w:rPr>
        <w:t>倘經甲</w:t>
      </w:r>
      <w:proofErr w:type="gramEnd"/>
      <w:r w:rsidRPr="00A35C78">
        <w:rPr>
          <w:rFonts w:ascii="Times New Roman" w:eastAsia="標楷體" w:hAnsi="Times New Roman" w:cs="Times New Roman"/>
          <w:sz w:val="28"/>
          <w:szCs w:val="28"/>
        </w:rPr>
        <w:t>方再次查核而乙方仍未改善者，應以前項後段所定方式計算懲罰性違</w:t>
      </w:r>
      <w:r w:rsidRPr="00A35C78">
        <w:rPr>
          <w:rFonts w:ascii="Times New Roman" w:eastAsia="標楷體" w:hAnsi="Times New Roman" w:cs="Times New Roman"/>
          <w:sz w:val="28"/>
          <w:szCs w:val="28"/>
        </w:rPr>
        <w:lastRenderedPageBreak/>
        <w:t>約金並限期改善，累加</w:t>
      </w:r>
      <w:proofErr w:type="gramStart"/>
      <w:r w:rsidRPr="00A35C78">
        <w:rPr>
          <w:rFonts w:ascii="Times New Roman" w:eastAsia="標楷體" w:hAnsi="Times New Roman" w:cs="Times New Roman"/>
          <w:sz w:val="28"/>
          <w:szCs w:val="28"/>
        </w:rPr>
        <w:t>計罰至</w:t>
      </w:r>
      <w:r w:rsidR="00D65A87" w:rsidRPr="00A35C78">
        <w:rPr>
          <w:rFonts w:ascii="Times New Roman" w:eastAsia="標楷體" w:hAnsi="Times New Roman" w:cs="Times New Roman"/>
          <w:sz w:val="28"/>
        </w:rPr>
        <w:t>乙</w:t>
      </w:r>
      <w:proofErr w:type="gramEnd"/>
      <w:r w:rsidR="00D65A87" w:rsidRPr="00A35C78">
        <w:rPr>
          <w:rFonts w:ascii="Times New Roman" w:eastAsia="標楷體" w:hAnsi="Times New Roman" w:cs="Times New Roman"/>
          <w:sz w:val="28"/>
        </w:rPr>
        <w:t>方</w:t>
      </w:r>
      <w:r w:rsidR="00D65A87" w:rsidRPr="00A35C78">
        <w:rPr>
          <w:rFonts w:ascii="Times New Roman" w:eastAsia="標楷體" w:hAnsi="Times New Roman" w:cs="Times New Roman" w:hint="eastAsia"/>
          <w:sz w:val="28"/>
        </w:rPr>
        <w:t>取得本契約第三條應設置總容量電業執照之日</w:t>
      </w:r>
      <w:r w:rsidRPr="00A35C78">
        <w:rPr>
          <w:rFonts w:ascii="Times New Roman" w:eastAsia="標楷體" w:hAnsi="Times New Roman" w:cs="Times New Roman"/>
          <w:sz w:val="28"/>
          <w:szCs w:val="28"/>
        </w:rPr>
        <w:t>止。</w:t>
      </w:r>
    </w:p>
    <w:p w14:paraId="574FE0EB" w14:textId="772BFB88" w:rsidR="006A6DB2" w:rsidRPr="00A35C78" w:rsidRDefault="006A6DB2" w:rsidP="005D7906">
      <w:pPr>
        <w:numPr>
          <w:ilvl w:val="0"/>
          <w:numId w:val="48"/>
        </w:numPr>
        <w:spacing w:line="640" w:lineRule="exact"/>
        <w:ind w:rightChars="-82" w:right="-197"/>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乙方於</w:t>
      </w:r>
      <w:r w:rsidR="00D65A87" w:rsidRPr="00A35C78">
        <w:rPr>
          <w:rFonts w:ascii="Times New Roman" w:eastAsia="標楷體" w:hAnsi="Times New Roman" w:cs="Times New Roman" w:hint="eastAsia"/>
          <w:sz w:val="28"/>
          <w:szCs w:val="28"/>
        </w:rPr>
        <w:t>取得本契約第三條應設置總容量電業執照之日</w:t>
      </w:r>
      <w:r w:rsidRPr="00A35C78">
        <w:rPr>
          <w:rFonts w:ascii="Times New Roman" w:eastAsia="標楷體" w:hAnsi="Times New Roman" w:cs="Times New Roman"/>
          <w:sz w:val="28"/>
        </w:rPr>
        <w:t>止</w:t>
      </w:r>
      <w:r w:rsidRPr="00A35C78">
        <w:rPr>
          <w:rFonts w:ascii="Times New Roman" w:eastAsia="標楷體" w:hAnsi="Times New Roman" w:cs="Times New Roman"/>
          <w:sz w:val="28"/>
          <w:szCs w:val="28"/>
        </w:rPr>
        <w:t>仍未完成最終查核點項目，應以【</w:t>
      </w:r>
      <w:r w:rsidRPr="00A35C78">
        <w:rPr>
          <w:rFonts w:ascii="Times New Roman" w:eastAsia="標楷體" w:hAnsi="Times New Roman" w:cs="Times New Roman"/>
          <w:sz w:val="28"/>
        </w:rPr>
        <w:t>成本比重</w:t>
      </w:r>
      <w:r w:rsidRPr="00A35C78">
        <w:rPr>
          <w:rFonts w:ascii="Times New Roman" w:eastAsia="標楷體" w:hAnsi="Times New Roman" w:cs="Times New Roman"/>
          <w:sz w:val="28"/>
        </w:rPr>
        <w:t xml:space="preserve"> x</w:t>
      </w:r>
      <w:r w:rsidRPr="00A35C78">
        <w:rPr>
          <w:rFonts w:ascii="Times New Roman" w:eastAsia="標楷體" w:hAnsi="Times New Roman" w:cs="Times New Roman"/>
          <w:sz w:val="28"/>
        </w:rPr>
        <w:t>履約保證金</w:t>
      </w:r>
      <w:r w:rsidR="00B06857" w:rsidRPr="00A35C78">
        <w:rPr>
          <w:rFonts w:ascii="Times New Roman" w:eastAsia="標楷體" w:hAnsi="Times New Roman" w:cs="Times New Roman"/>
          <w:sz w:val="28"/>
        </w:rPr>
        <w:t>總額</w:t>
      </w:r>
      <w:r w:rsidRPr="00A35C78">
        <w:rPr>
          <w:rFonts w:ascii="Times New Roman" w:eastAsia="標楷體" w:hAnsi="Times New Roman" w:cs="Times New Roman"/>
          <w:sz w:val="28"/>
        </w:rPr>
        <w:t xml:space="preserve"> x </w:t>
      </w:r>
      <w:r w:rsidRPr="00A35C78">
        <w:rPr>
          <w:rFonts w:ascii="Times New Roman" w:eastAsia="標楷體" w:hAnsi="Times New Roman" w:cs="Times New Roman"/>
          <w:sz w:val="28"/>
        </w:rPr>
        <w:t>三</w:t>
      </w:r>
      <w:r w:rsidRPr="00A35C78">
        <w:rPr>
          <w:rFonts w:ascii="Times New Roman" w:eastAsia="標楷體" w:hAnsi="Times New Roman" w:cs="Times New Roman"/>
          <w:sz w:val="28"/>
          <w:szCs w:val="28"/>
        </w:rPr>
        <w:t>】計算懲罰性違約金。</w:t>
      </w:r>
    </w:p>
    <w:p w14:paraId="7D7FBBA7" w14:textId="401FCEBD" w:rsidR="00674C1D" w:rsidRPr="00A35C78" w:rsidRDefault="00674C1D" w:rsidP="00674C1D">
      <w:pPr>
        <w:numPr>
          <w:ilvl w:val="0"/>
          <w:numId w:val="48"/>
        </w:numPr>
        <w:spacing w:line="640" w:lineRule="exact"/>
        <w:ind w:rightChars="-82" w:right="-197"/>
        <w:jc w:val="both"/>
        <w:rPr>
          <w:rFonts w:ascii="Times New Roman" w:eastAsia="標楷體" w:hAnsi="Times New Roman" w:cs="Times New Roman"/>
          <w:sz w:val="28"/>
        </w:rPr>
      </w:pPr>
      <w:r w:rsidRPr="00A35C78">
        <w:rPr>
          <w:rFonts w:ascii="Times New Roman" w:eastAsia="標楷體" w:hAnsi="Times New Roman" w:cs="Times New Roman"/>
          <w:sz w:val="28"/>
        </w:rPr>
        <w:t>依「離岸風力發電區塊開發場址容量分配作業要點」第六點第一項第二款規定檢附特定船舶之優先承攬協議</w:t>
      </w:r>
      <w:proofErr w:type="gramStart"/>
      <w:r w:rsidRPr="00A35C78">
        <w:rPr>
          <w:rFonts w:ascii="Times New Roman" w:eastAsia="標楷體" w:hAnsi="Times New Roman" w:cs="Times New Roman"/>
          <w:sz w:val="28"/>
        </w:rPr>
        <w:t>及補分方案</w:t>
      </w:r>
      <w:proofErr w:type="gramEnd"/>
      <w:r w:rsidRPr="00A35C78">
        <w:rPr>
          <w:rFonts w:ascii="Times New Roman" w:eastAsia="標楷體" w:hAnsi="Times New Roman" w:cs="Times New Roman"/>
          <w:sz w:val="28"/>
        </w:rPr>
        <w:t>，且未能履行執行階段查核點，經甲方通知應</w:t>
      </w:r>
      <w:proofErr w:type="gramStart"/>
      <w:r w:rsidRPr="00A35C78">
        <w:rPr>
          <w:rFonts w:ascii="Times New Roman" w:eastAsia="標楷體" w:hAnsi="Times New Roman" w:cs="Times New Roman"/>
          <w:sz w:val="28"/>
        </w:rPr>
        <w:t>執行補分方案</w:t>
      </w:r>
      <w:proofErr w:type="gramEnd"/>
      <w:r w:rsidRPr="00A35C78">
        <w:rPr>
          <w:rFonts w:ascii="Times New Roman" w:eastAsia="標楷體" w:hAnsi="Times New Roman" w:cs="Times New Roman"/>
          <w:sz w:val="28"/>
        </w:rPr>
        <w:t>者，乙方應</w:t>
      </w:r>
      <w:proofErr w:type="gramStart"/>
      <w:r w:rsidRPr="00A35C78">
        <w:rPr>
          <w:rFonts w:ascii="Times New Roman" w:eastAsia="標楷體" w:hAnsi="Times New Roman" w:cs="Times New Roman"/>
          <w:sz w:val="28"/>
        </w:rPr>
        <w:t>執行補分方案</w:t>
      </w:r>
      <w:proofErr w:type="gramEnd"/>
      <w:r w:rsidRPr="00A35C78">
        <w:rPr>
          <w:rFonts w:ascii="Times New Roman" w:eastAsia="標楷體" w:hAnsi="Times New Roman" w:cs="Times New Roman"/>
          <w:sz w:val="28"/>
        </w:rPr>
        <w:t>，</w:t>
      </w:r>
      <w:proofErr w:type="gramStart"/>
      <w:r w:rsidR="00C21EA4">
        <w:rPr>
          <w:rFonts w:ascii="Times New Roman" w:eastAsia="標楷體" w:hAnsi="Times New Roman" w:cs="Times New Roman" w:hint="eastAsia"/>
          <w:sz w:val="28"/>
        </w:rPr>
        <w:t>該</w:t>
      </w:r>
      <w:r w:rsidR="00C21EA4" w:rsidRPr="00A35C78">
        <w:rPr>
          <w:rFonts w:ascii="Times New Roman" w:eastAsia="標楷體" w:hAnsi="Times New Roman" w:cs="Times New Roman"/>
          <w:sz w:val="28"/>
        </w:rPr>
        <w:t>補分方案</w:t>
      </w:r>
      <w:proofErr w:type="gramEnd"/>
      <w:r w:rsidR="00C21EA4">
        <w:rPr>
          <w:rFonts w:ascii="Times New Roman" w:eastAsia="標楷體" w:hAnsi="Times New Roman" w:cs="Times New Roman" w:hint="eastAsia"/>
          <w:sz w:val="28"/>
        </w:rPr>
        <w:t>亦</w:t>
      </w:r>
      <w:r w:rsidR="00D65A87" w:rsidRPr="00A35C78">
        <w:rPr>
          <w:rFonts w:ascii="Times New Roman" w:eastAsia="標楷體" w:hAnsi="Times New Roman" w:cs="Times New Roman" w:hint="eastAsia"/>
          <w:sz w:val="28"/>
        </w:rPr>
        <w:t>屬其產業關聯執行方案，</w:t>
      </w:r>
      <w:r w:rsidRPr="00A35C78">
        <w:rPr>
          <w:rFonts w:ascii="Times New Roman" w:eastAsia="標楷體" w:hAnsi="Times New Roman" w:cs="Times New Roman"/>
          <w:sz w:val="28"/>
        </w:rPr>
        <w:t>甲</w:t>
      </w:r>
      <w:proofErr w:type="gramStart"/>
      <w:r w:rsidRPr="00A35C78">
        <w:rPr>
          <w:rFonts w:ascii="Times New Roman" w:eastAsia="標楷體" w:hAnsi="Times New Roman" w:cs="Times New Roman"/>
          <w:sz w:val="28"/>
        </w:rPr>
        <w:t>方續依補分</w:t>
      </w:r>
      <w:proofErr w:type="gramEnd"/>
      <w:r w:rsidRPr="00A35C78">
        <w:rPr>
          <w:rFonts w:ascii="Times New Roman" w:eastAsia="標楷體" w:hAnsi="Times New Roman" w:cs="Times New Roman"/>
          <w:sz w:val="28"/>
        </w:rPr>
        <w:t>方案內容</w:t>
      </w:r>
      <w:r w:rsidR="00491FE7" w:rsidRPr="00A35C78">
        <w:rPr>
          <w:rFonts w:ascii="Times New Roman" w:eastAsia="標楷體" w:hAnsi="Times New Roman" w:cs="Times New Roman" w:hint="eastAsia"/>
          <w:sz w:val="28"/>
        </w:rPr>
        <w:t>分別按項目類型依第一點至第四點規定辦理</w:t>
      </w:r>
      <w:r w:rsidRPr="00A35C78">
        <w:rPr>
          <w:rFonts w:ascii="Times New Roman" w:eastAsia="標楷體" w:hAnsi="Times New Roman" w:cs="Times New Roman"/>
          <w:sz w:val="28"/>
        </w:rPr>
        <w:t>。</w:t>
      </w:r>
    </w:p>
    <w:bookmarkEnd w:id="74"/>
    <w:p w14:paraId="7711324C" w14:textId="77777777" w:rsidR="008469CF" w:rsidRPr="00A35C78" w:rsidRDefault="008469CF" w:rsidP="00C2269E">
      <w:pPr>
        <w:pStyle w:val="aa"/>
        <w:numPr>
          <w:ilvl w:val="0"/>
          <w:numId w:val="34"/>
        </w:numPr>
        <w:spacing w:line="640" w:lineRule="exact"/>
        <w:ind w:leftChars="0" w:left="567" w:rightChars="-82" w:right="-197" w:hanging="567"/>
        <w:jc w:val="both"/>
        <w:rPr>
          <w:rFonts w:ascii="Times New Roman" w:hAnsi="Times New Roman" w:cs="Times New Roman"/>
          <w:szCs w:val="28"/>
        </w:rPr>
      </w:pPr>
      <w:r w:rsidRPr="00A35C78">
        <w:rPr>
          <w:rFonts w:ascii="Times New Roman" w:hAnsi="Times New Roman" w:cs="Times New Roman"/>
          <w:szCs w:val="28"/>
        </w:rPr>
        <w:t>工程設計服務項目違約金計算方式</w:t>
      </w:r>
    </w:p>
    <w:p w14:paraId="327773BC" w14:textId="3FF233EF" w:rsidR="00707EFB" w:rsidRPr="00A35C78" w:rsidRDefault="00F256D6" w:rsidP="00CE5767">
      <w:pPr>
        <w:pStyle w:val="aa"/>
        <w:numPr>
          <w:ilvl w:val="0"/>
          <w:numId w:val="41"/>
        </w:numPr>
        <w:spacing w:line="640" w:lineRule="exact"/>
        <w:ind w:leftChars="0" w:rightChars="-82" w:right="-197"/>
        <w:jc w:val="both"/>
        <w:rPr>
          <w:rFonts w:ascii="Times New Roman" w:hAnsi="Times New Roman" w:cs="Times New Roman"/>
          <w:szCs w:val="28"/>
        </w:rPr>
      </w:pPr>
      <w:r w:rsidRPr="00A35C78">
        <w:rPr>
          <w:rFonts w:ascii="Times New Roman" w:hAnsi="Times New Roman" w:cs="Times New Roman"/>
          <w:szCs w:val="28"/>
        </w:rPr>
        <w:t>乙方應於指定查核日完成指定查核項目（含執行階段查核點及最終查核點），</w:t>
      </w:r>
      <w:r w:rsidR="003F0B08" w:rsidRPr="00A35C78">
        <w:rPr>
          <w:rFonts w:ascii="Times New Roman" w:hAnsi="Times New Roman" w:cs="Times New Roman"/>
          <w:szCs w:val="28"/>
        </w:rPr>
        <w:t>未完成而</w:t>
      </w:r>
      <w:r w:rsidRPr="00A35C78">
        <w:rPr>
          <w:rFonts w:ascii="Times New Roman" w:hAnsi="Times New Roman" w:cs="Times New Roman"/>
          <w:szCs w:val="28"/>
        </w:rPr>
        <w:t>於指定查核日之翌日起算四個月內補正者，</w:t>
      </w:r>
      <w:proofErr w:type="gramStart"/>
      <w:r w:rsidRPr="00A35C78">
        <w:rPr>
          <w:rFonts w:ascii="Times New Roman" w:hAnsi="Times New Roman" w:cs="Times New Roman"/>
          <w:szCs w:val="28"/>
        </w:rPr>
        <w:t>不予計</w:t>
      </w:r>
      <w:proofErr w:type="gramEnd"/>
      <w:r w:rsidRPr="00A35C78">
        <w:rPr>
          <w:rFonts w:ascii="Times New Roman" w:hAnsi="Times New Roman" w:cs="Times New Roman"/>
          <w:szCs w:val="28"/>
        </w:rPr>
        <w:t>罰；未補正者，應以履約保證金總額百分之三計算懲罰性違約金，並</w:t>
      </w:r>
      <w:r w:rsidR="003F0B08" w:rsidRPr="00A35C78">
        <w:rPr>
          <w:rFonts w:ascii="Times New Roman" w:hAnsi="Times New Roman" w:cs="Times New Roman"/>
          <w:szCs w:val="28"/>
        </w:rPr>
        <w:t>限期於四個月內改善</w:t>
      </w:r>
      <w:r w:rsidRPr="00A35C78">
        <w:rPr>
          <w:rFonts w:ascii="Times New Roman" w:hAnsi="Times New Roman" w:cs="Times New Roman"/>
          <w:szCs w:val="28"/>
        </w:rPr>
        <w:t>。</w:t>
      </w:r>
    </w:p>
    <w:p w14:paraId="69C38B56" w14:textId="66BB0E0D" w:rsidR="008469CF" w:rsidRPr="00A35C78" w:rsidRDefault="00F256D6" w:rsidP="00CE5767">
      <w:pPr>
        <w:pStyle w:val="aa"/>
        <w:numPr>
          <w:ilvl w:val="0"/>
          <w:numId w:val="41"/>
        </w:numPr>
        <w:spacing w:line="640" w:lineRule="exact"/>
        <w:ind w:leftChars="0" w:rightChars="-82" w:right="-197"/>
        <w:jc w:val="both"/>
        <w:rPr>
          <w:rFonts w:ascii="Times New Roman" w:hAnsi="Times New Roman" w:cs="Times New Roman"/>
          <w:szCs w:val="28"/>
        </w:rPr>
      </w:pPr>
      <w:proofErr w:type="gramStart"/>
      <w:r w:rsidRPr="00A35C78">
        <w:rPr>
          <w:rFonts w:ascii="Times New Roman" w:hAnsi="Times New Roman" w:cs="Times New Roman"/>
          <w:szCs w:val="28"/>
        </w:rPr>
        <w:t>倘經甲</w:t>
      </w:r>
      <w:proofErr w:type="gramEnd"/>
      <w:r w:rsidRPr="00A35C78">
        <w:rPr>
          <w:rFonts w:ascii="Times New Roman" w:hAnsi="Times New Roman" w:cs="Times New Roman"/>
          <w:szCs w:val="28"/>
        </w:rPr>
        <w:t>方再次查核而乙方仍未改善者，應以前</w:t>
      </w:r>
      <w:r w:rsidR="00707EFB" w:rsidRPr="00A35C78">
        <w:rPr>
          <w:rFonts w:ascii="Times New Roman" w:hAnsi="Times New Roman" w:cs="Times New Roman"/>
          <w:szCs w:val="28"/>
        </w:rPr>
        <w:t>項</w:t>
      </w:r>
      <w:r w:rsidR="00CB3DF9" w:rsidRPr="00A35C78">
        <w:rPr>
          <w:rFonts w:ascii="Times New Roman" w:hAnsi="Times New Roman" w:cs="Times New Roman"/>
          <w:szCs w:val="28"/>
        </w:rPr>
        <w:t>後段所</w:t>
      </w:r>
      <w:r w:rsidR="00A961EC" w:rsidRPr="00A35C78">
        <w:rPr>
          <w:rFonts w:ascii="Times New Roman" w:hAnsi="Times New Roman" w:cs="Times New Roman"/>
          <w:szCs w:val="28"/>
        </w:rPr>
        <w:t>定</w:t>
      </w:r>
      <w:r w:rsidRPr="00A35C78">
        <w:rPr>
          <w:rFonts w:ascii="Times New Roman" w:hAnsi="Times New Roman" w:cs="Times New Roman"/>
          <w:szCs w:val="28"/>
        </w:rPr>
        <w:t>方式計算懲罰性違約金</w:t>
      </w:r>
      <w:r w:rsidR="00CB3DF9" w:rsidRPr="00A35C78">
        <w:rPr>
          <w:rFonts w:ascii="Times New Roman" w:hAnsi="Times New Roman" w:cs="Times New Roman"/>
          <w:szCs w:val="28"/>
        </w:rPr>
        <w:t>並限期改善</w:t>
      </w:r>
      <w:r w:rsidRPr="00A35C78">
        <w:rPr>
          <w:rFonts w:ascii="Times New Roman" w:hAnsi="Times New Roman" w:cs="Times New Roman"/>
          <w:szCs w:val="28"/>
        </w:rPr>
        <w:t>，累加</w:t>
      </w:r>
      <w:proofErr w:type="gramStart"/>
      <w:r w:rsidRPr="00A35C78">
        <w:rPr>
          <w:rFonts w:ascii="Times New Roman" w:hAnsi="Times New Roman" w:cs="Times New Roman"/>
          <w:szCs w:val="28"/>
        </w:rPr>
        <w:t>計罰至乙</w:t>
      </w:r>
      <w:proofErr w:type="gramEnd"/>
      <w:r w:rsidRPr="00A35C78">
        <w:rPr>
          <w:rFonts w:ascii="Times New Roman" w:hAnsi="Times New Roman" w:cs="Times New Roman"/>
          <w:szCs w:val="28"/>
        </w:rPr>
        <w:t>方依本契約第三條規定建置之風場</w:t>
      </w:r>
      <w:r w:rsidR="009B43D0" w:rsidRPr="00A35C78">
        <w:rPr>
          <w:rFonts w:ascii="Times New Roman" w:hAnsi="Times New Roman" w:cs="Times New Roman"/>
          <w:szCs w:val="28"/>
        </w:rPr>
        <w:t>應</w:t>
      </w:r>
      <w:r w:rsidRPr="00A35C78">
        <w:rPr>
          <w:rFonts w:ascii="Times New Roman" w:hAnsi="Times New Roman" w:cs="Times New Roman"/>
          <w:szCs w:val="28"/>
        </w:rPr>
        <w:t>完工</w:t>
      </w:r>
      <w:proofErr w:type="gramStart"/>
      <w:r w:rsidRPr="00A35C78">
        <w:rPr>
          <w:rFonts w:ascii="Times New Roman" w:hAnsi="Times New Roman" w:cs="Times New Roman"/>
          <w:szCs w:val="28"/>
        </w:rPr>
        <w:t>併</w:t>
      </w:r>
      <w:proofErr w:type="gramEnd"/>
      <w:r w:rsidRPr="00A35C78">
        <w:rPr>
          <w:rFonts w:ascii="Times New Roman" w:hAnsi="Times New Roman" w:cs="Times New Roman"/>
          <w:szCs w:val="28"/>
        </w:rPr>
        <w:t>聯之日止。</w:t>
      </w:r>
    </w:p>
    <w:p w14:paraId="59D6122B" w14:textId="65D49E89" w:rsidR="00E44DEA" w:rsidRPr="00A35C78" w:rsidRDefault="00FA4A3C" w:rsidP="00CE5767">
      <w:pPr>
        <w:pStyle w:val="aa"/>
        <w:numPr>
          <w:ilvl w:val="0"/>
          <w:numId w:val="41"/>
        </w:numPr>
        <w:spacing w:line="640" w:lineRule="exact"/>
        <w:ind w:leftChars="0" w:rightChars="-82" w:right="-197"/>
        <w:jc w:val="both"/>
        <w:rPr>
          <w:rFonts w:ascii="Times New Roman" w:hAnsi="Times New Roman" w:cs="Times New Roman"/>
          <w:szCs w:val="28"/>
        </w:rPr>
      </w:pPr>
      <w:r w:rsidRPr="00A35C78">
        <w:rPr>
          <w:rFonts w:ascii="Times New Roman" w:hAnsi="Times New Roman" w:cs="Times New Roman"/>
          <w:szCs w:val="28"/>
        </w:rPr>
        <w:t>乙方於依本契約第三條約定建置之風場</w:t>
      </w:r>
      <w:r w:rsidR="009B43D0" w:rsidRPr="00A35C78">
        <w:rPr>
          <w:rFonts w:ascii="Times New Roman" w:hAnsi="Times New Roman" w:cs="Times New Roman"/>
          <w:szCs w:val="28"/>
        </w:rPr>
        <w:t>應</w:t>
      </w:r>
      <w:r w:rsidRPr="00A35C78">
        <w:rPr>
          <w:rFonts w:ascii="Times New Roman" w:hAnsi="Times New Roman" w:cs="Times New Roman"/>
          <w:szCs w:val="28"/>
        </w:rPr>
        <w:t>完工</w:t>
      </w:r>
      <w:proofErr w:type="gramStart"/>
      <w:r w:rsidRPr="00A35C78">
        <w:rPr>
          <w:rFonts w:ascii="Times New Roman" w:hAnsi="Times New Roman" w:cs="Times New Roman"/>
          <w:szCs w:val="28"/>
        </w:rPr>
        <w:t>併</w:t>
      </w:r>
      <w:proofErr w:type="gramEnd"/>
      <w:r w:rsidRPr="00A35C78">
        <w:rPr>
          <w:rFonts w:ascii="Times New Roman" w:hAnsi="Times New Roman" w:cs="Times New Roman"/>
          <w:szCs w:val="28"/>
        </w:rPr>
        <w:t>聯之日止</w:t>
      </w:r>
      <w:r w:rsidR="00355BD6" w:rsidRPr="00A35C78">
        <w:rPr>
          <w:rFonts w:ascii="Times New Roman" w:hAnsi="Times New Roman" w:cs="Times New Roman"/>
          <w:szCs w:val="28"/>
        </w:rPr>
        <w:t>仍</w:t>
      </w:r>
      <w:r w:rsidR="008469CF" w:rsidRPr="00A35C78">
        <w:rPr>
          <w:rFonts w:ascii="Times New Roman" w:hAnsi="Times New Roman" w:cs="Times New Roman"/>
          <w:szCs w:val="28"/>
        </w:rPr>
        <w:t>未完成最終查核點項目，我國公司法設立登記之工程技術顧問公司參與工程設計服務項目之占比為百分之二十五以上</w:t>
      </w:r>
      <w:r w:rsidR="00027A10" w:rsidRPr="00A35C78">
        <w:rPr>
          <w:rFonts w:ascii="Times New Roman" w:hAnsi="Times New Roman" w:cs="Times New Roman" w:hint="eastAsia"/>
          <w:szCs w:val="28"/>
        </w:rPr>
        <w:t>但</w:t>
      </w:r>
      <w:r w:rsidR="008469CF" w:rsidRPr="00A35C78">
        <w:rPr>
          <w:rFonts w:ascii="Times New Roman" w:hAnsi="Times New Roman" w:cs="Times New Roman"/>
        </w:rPr>
        <w:t>未達</w:t>
      </w:r>
      <w:r w:rsidR="007B531B" w:rsidRPr="00A35C78">
        <w:rPr>
          <w:rFonts w:ascii="Times New Roman" w:hAnsi="Times New Roman" w:cs="Times New Roman"/>
        </w:rPr>
        <w:t>承諾應落實比例</w:t>
      </w:r>
      <w:r w:rsidR="008469CF" w:rsidRPr="00A35C78">
        <w:rPr>
          <w:rFonts w:ascii="Times New Roman" w:hAnsi="Times New Roman" w:cs="Times New Roman"/>
          <w:szCs w:val="28"/>
        </w:rPr>
        <w:t>者，應以</w:t>
      </w:r>
      <w:r w:rsidR="00C56217" w:rsidRPr="00A35C78">
        <w:rPr>
          <w:rFonts w:ascii="Times New Roman" w:hAnsi="Times New Roman" w:cs="Times New Roman"/>
          <w:szCs w:val="28"/>
        </w:rPr>
        <w:t>【</w:t>
      </w:r>
      <w:r w:rsidR="00C56217" w:rsidRPr="00A35C78">
        <w:rPr>
          <w:rFonts w:ascii="Times New Roman" w:hAnsi="Times New Roman" w:cs="Times New Roman"/>
        </w:rPr>
        <w:t>成本比重</w:t>
      </w:r>
      <w:r w:rsidR="00C56217" w:rsidRPr="00A35C78">
        <w:rPr>
          <w:rFonts w:ascii="Times New Roman" w:hAnsi="Times New Roman" w:cs="Times New Roman"/>
        </w:rPr>
        <w:t xml:space="preserve"> x</w:t>
      </w:r>
      <w:r w:rsidR="00C56217" w:rsidRPr="00A35C78">
        <w:rPr>
          <w:rFonts w:ascii="Times New Roman" w:hAnsi="Times New Roman" w:cs="Times New Roman"/>
        </w:rPr>
        <w:t>（未</w:t>
      </w:r>
      <w:r w:rsidR="00F24FBC" w:rsidRPr="00A35C78">
        <w:rPr>
          <w:rFonts w:ascii="Times New Roman" w:hAnsi="Times New Roman" w:cs="Times New Roman"/>
        </w:rPr>
        <w:t>達承諾之比例</w:t>
      </w:r>
      <w:r w:rsidR="00C56217" w:rsidRPr="00A35C78">
        <w:rPr>
          <w:rFonts w:ascii="Times New Roman" w:hAnsi="Times New Roman" w:cs="Times New Roman"/>
        </w:rPr>
        <w:t>/</w:t>
      </w:r>
      <w:r w:rsidR="00F24FBC" w:rsidRPr="00A35C78">
        <w:rPr>
          <w:rFonts w:ascii="Times New Roman" w:hAnsi="Times New Roman" w:cs="Times New Roman"/>
        </w:rPr>
        <w:t>承諾</w:t>
      </w:r>
      <w:r w:rsidR="00C56217" w:rsidRPr="00A35C78">
        <w:rPr>
          <w:rFonts w:ascii="Times New Roman" w:hAnsi="Times New Roman" w:cs="Times New Roman"/>
        </w:rPr>
        <w:t>應落實</w:t>
      </w:r>
      <w:r w:rsidR="00F24FBC" w:rsidRPr="00A35C78">
        <w:rPr>
          <w:rFonts w:ascii="Times New Roman" w:hAnsi="Times New Roman" w:cs="Times New Roman"/>
        </w:rPr>
        <w:t>比例</w:t>
      </w:r>
      <w:r w:rsidR="00C56217" w:rsidRPr="00A35C78">
        <w:rPr>
          <w:rFonts w:ascii="Times New Roman" w:hAnsi="Times New Roman" w:cs="Times New Roman"/>
        </w:rPr>
        <w:t>）</w:t>
      </w:r>
      <w:r w:rsidR="00C56217" w:rsidRPr="00A35C78">
        <w:rPr>
          <w:rFonts w:ascii="Times New Roman" w:hAnsi="Times New Roman" w:cs="Times New Roman"/>
        </w:rPr>
        <w:t xml:space="preserve">x </w:t>
      </w:r>
      <w:r w:rsidR="00C56217" w:rsidRPr="00A35C78">
        <w:rPr>
          <w:rFonts w:ascii="Times New Roman" w:hAnsi="Times New Roman" w:cs="Times New Roman"/>
        </w:rPr>
        <w:t>履約保證金</w:t>
      </w:r>
      <w:r w:rsidR="00B06857" w:rsidRPr="00A35C78">
        <w:rPr>
          <w:rFonts w:ascii="Times New Roman" w:hAnsi="Times New Roman" w:cs="Times New Roman"/>
        </w:rPr>
        <w:t>總額</w:t>
      </w:r>
      <w:r w:rsidR="00C56217" w:rsidRPr="00A35C78">
        <w:rPr>
          <w:rFonts w:ascii="Times New Roman" w:hAnsi="Times New Roman" w:cs="Times New Roman"/>
        </w:rPr>
        <w:t>x</w:t>
      </w:r>
      <w:r w:rsidR="00C56217" w:rsidRPr="00A35C78">
        <w:rPr>
          <w:rFonts w:ascii="Times New Roman" w:hAnsi="Times New Roman" w:cs="Times New Roman"/>
        </w:rPr>
        <w:t>三</w:t>
      </w:r>
      <w:r w:rsidR="00C56217" w:rsidRPr="00A35C78">
        <w:rPr>
          <w:rFonts w:ascii="Times New Roman" w:hAnsi="Times New Roman" w:cs="Times New Roman"/>
          <w:szCs w:val="28"/>
        </w:rPr>
        <w:t>】</w:t>
      </w:r>
      <w:r w:rsidR="008469CF" w:rsidRPr="00A35C78">
        <w:rPr>
          <w:rFonts w:ascii="Times New Roman" w:hAnsi="Times New Roman" w:cs="Times New Roman"/>
          <w:szCs w:val="28"/>
        </w:rPr>
        <w:t>計算懲罰性違約金；參與占比未達百分之二十五者，應以</w:t>
      </w:r>
      <w:r w:rsidR="00C56217" w:rsidRPr="00A35C78">
        <w:rPr>
          <w:rFonts w:ascii="Times New Roman" w:hAnsi="Times New Roman" w:cs="Times New Roman"/>
          <w:szCs w:val="28"/>
        </w:rPr>
        <w:t>【</w:t>
      </w:r>
      <w:r w:rsidR="00C56217" w:rsidRPr="00A35C78">
        <w:rPr>
          <w:rFonts w:ascii="Times New Roman" w:hAnsi="Times New Roman" w:cs="Times New Roman"/>
        </w:rPr>
        <w:t>成本比重</w:t>
      </w:r>
      <w:r w:rsidR="00C56217" w:rsidRPr="00A35C78">
        <w:rPr>
          <w:rFonts w:ascii="Times New Roman" w:hAnsi="Times New Roman" w:cs="Times New Roman"/>
        </w:rPr>
        <w:t xml:space="preserve"> x</w:t>
      </w:r>
      <w:r w:rsidR="00C56217" w:rsidRPr="00A35C78">
        <w:rPr>
          <w:rFonts w:ascii="Times New Roman" w:hAnsi="Times New Roman" w:cs="Times New Roman"/>
        </w:rPr>
        <w:t>（未</w:t>
      </w:r>
      <w:r w:rsidR="00F24FBC" w:rsidRPr="00A35C78">
        <w:rPr>
          <w:rFonts w:ascii="Times New Roman" w:hAnsi="Times New Roman" w:cs="Times New Roman"/>
        </w:rPr>
        <w:t>達承諾之比</w:t>
      </w:r>
      <w:r w:rsidR="00F24FBC" w:rsidRPr="00A35C78">
        <w:rPr>
          <w:rFonts w:ascii="Times New Roman" w:hAnsi="Times New Roman" w:cs="Times New Roman"/>
        </w:rPr>
        <w:lastRenderedPageBreak/>
        <w:t>例</w:t>
      </w:r>
      <w:r w:rsidR="00C56217" w:rsidRPr="00A35C78">
        <w:rPr>
          <w:rFonts w:ascii="Times New Roman" w:hAnsi="Times New Roman" w:cs="Times New Roman"/>
        </w:rPr>
        <w:t>/</w:t>
      </w:r>
      <w:r w:rsidR="00F24FBC" w:rsidRPr="00A35C78">
        <w:rPr>
          <w:rFonts w:ascii="Times New Roman" w:hAnsi="Times New Roman" w:cs="Times New Roman"/>
        </w:rPr>
        <w:t>承諾</w:t>
      </w:r>
      <w:r w:rsidR="00C56217" w:rsidRPr="00A35C78">
        <w:rPr>
          <w:rFonts w:ascii="Times New Roman" w:hAnsi="Times New Roman" w:cs="Times New Roman"/>
        </w:rPr>
        <w:t>應落實</w:t>
      </w:r>
      <w:r w:rsidR="00F24FBC" w:rsidRPr="00A35C78">
        <w:rPr>
          <w:rFonts w:ascii="Times New Roman" w:hAnsi="Times New Roman" w:cs="Times New Roman"/>
        </w:rPr>
        <w:t>比例</w:t>
      </w:r>
      <w:r w:rsidR="00C56217" w:rsidRPr="00A35C78">
        <w:rPr>
          <w:rFonts w:ascii="Times New Roman" w:hAnsi="Times New Roman" w:cs="Times New Roman"/>
        </w:rPr>
        <w:t>）</w:t>
      </w:r>
      <w:r w:rsidR="00C56217" w:rsidRPr="00A35C78">
        <w:rPr>
          <w:rFonts w:ascii="Times New Roman" w:hAnsi="Times New Roman" w:cs="Times New Roman"/>
        </w:rPr>
        <w:t xml:space="preserve">x </w:t>
      </w:r>
      <w:r w:rsidR="00C56217" w:rsidRPr="00A35C78">
        <w:rPr>
          <w:rFonts w:ascii="Times New Roman" w:hAnsi="Times New Roman" w:cs="Times New Roman"/>
        </w:rPr>
        <w:t>履約保證金</w:t>
      </w:r>
      <w:r w:rsidR="00B06857" w:rsidRPr="00A35C78">
        <w:rPr>
          <w:rFonts w:ascii="Times New Roman" w:hAnsi="Times New Roman" w:cs="Times New Roman"/>
        </w:rPr>
        <w:t>總額</w:t>
      </w:r>
      <w:r w:rsidR="00C56217" w:rsidRPr="00A35C78">
        <w:rPr>
          <w:rFonts w:ascii="Times New Roman" w:hAnsi="Times New Roman" w:cs="Times New Roman"/>
        </w:rPr>
        <w:t>x</w:t>
      </w:r>
      <w:r w:rsidR="00043115" w:rsidRPr="00A35C78">
        <w:rPr>
          <w:rFonts w:ascii="Times New Roman" w:hAnsi="Times New Roman" w:cs="Times New Roman"/>
        </w:rPr>
        <w:t>三</w:t>
      </w:r>
      <w:r w:rsidR="00043115" w:rsidRPr="00A35C78">
        <w:rPr>
          <w:rFonts w:ascii="Times New Roman" w:hAnsi="Times New Roman" w:cs="Times New Roman"/>
        </w:rPr>
        <w:t>x</w:t>
      </w:r>
      <w:r w:rsidR="00F6249D" w:rsidRPr="00A35C78">
        <w:rPr>
          <w:rFonts w:ascii="Times New Roman" w:hAnsi="Times New Roman" w:cs="Times New Roman"/>
        </w:rPr>
        <w:t>二</w:t>
      </w:r>
      <w:r w:rsidR="00C56217" w:rsidRPr="00A35C78">
        <w:rPr>
          <w:rFonts w:ascii="Times New Roman" w:hAnsi="Times New Roman" w:cs="Times New Roman"/>
          <w:szCs w:val="28"/>
        </w:rPr>
        <w:t>】</w:t>
      </w:r>
      <w:r w:rsidR="008469CF" w:rsidRPr="00A35C78">
        <w:rPr>
          <w:rFonts w:ascii="Times New Roman" w:hAnsi="Times New Roman" w:cs="Times New Roman"/>
          <w:szCs w:val="28"/>
        </w:rPr>
        <w:t>計算懲罰性違約金。</w:t>
      </w:r>
      <w:bookmarkStart w:id="75" w:name="_Hlk122704652"/>
    </w:p>
    <w:p w14:paraId="5C8D3BFD" w14:textId="44F3FBD8" w:rsidR="00852154" w:rsidRPr="00A35C78" w:rsidRDefault="00852154" w:rsidP="00852154">
      <w:pPr>
        <w:pStyle w:val="aa"/>
        <w:numPr>
          <w:ilvl w:val="0"/>
          <w:numId w:val="34"/>
        </w:numPr>
        <w:spacing w:line="640" w:lineRule="exact"/>
        <w:ind w:leftChars="0" w:left="567" w:rightChars="-82" w:right="-197" w:hanging="567"/>
        <w:jc w:val="both"/>
        <w:rPr>
          <w:rFonts w:ascii="Times New Roman" w:hAnsi="Times New Roman" w:cs="Times New Roman"/>
          <w:szCs w:val="28"/>
        </w:rPr>
      </w:pPr>
      <w:bookmarkStart w:id="76" w:name="_Hlk149836784"/>
      <w:proofErr w:type="gramStart"/>
      <w:r w:rsidRPr="00A35C78">
        <w:rPr>
          <w:rFonts w:ascii="Times New Roman" w:hAnsi="Times New Roman" w:cs="Times New Roman"/>
        </w:rPr>
        <w:t>運維技術</w:t>
      </w:r>
      <w:proofErr w:type="gramEnd"/>
      <w:r w:rsidRPr="00A35C78">
        <w:rPr>
          <w:rFonts w:ascii="Times New Roman" w:hAnsi="Times New Roman" w:cs="Times New Roman"/>
        </w:rPr>
        <w:t>服務及營運期環境監測服務</w:t>
      </w:r>
      <w:r w:rsidR="00EE152B" w:rsidRPr="00A35C78">
        <w:rPr>
          <w:rFonts w:ascii="Times New Roman" w:hAnsi="Times New Roman" w:cs="Times New Roman"/>
        </w:rPr>
        <w:t>項目違約金計算方式</w:t>
      </w:r>
    </w:p>
    <w:bookmarkEnd w:id="76"/>
    <w:p w14:paraId="3234C236" w14:textId="73084148" w:rsidR="00A35C8F" w:rsidRPr="00A35C78" w:rsidRDefault="00A35C8F" w:rsidP="005D7906">
      <w:pPr>
        <w:pStyle w:val="aa"/>
        <w:numPr>
          <w:ilvl w:val="0"/>
          <w:numId w:val="50"/>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rPr>
        <w:t>乙方應於指定查核日完成指定查核項目，未完成而於指定查核日之翌日起算</w:t>
      </w:r>
      <w:r w:rsidR="00C56217" w:rsidRPr="00A35C78">
        <w:rPr>
          <w:rFonts w:ascii="Times New Roman" w:hAnsi="Times New Roman" w:cs="Times New Roman"/>
        </w:rPr>
        <w:t>四</w:t>
      </w:r>
      <w:r w:rsidRPr="00A35C78">
        <w:rPr>
          <w:rFonts w:ascii="Times New Roman" w:hAnsi="Times New Roman" w:cs="Times New Roman"/>
        </w:rPr>
        <w:t>個月內補正者，</w:t>
      </w:r>
      <w:proofErr w:type="gramStart"/>
      <w:r w:rsidRPr="00A35C78">
        <w:rPr>
          <w:rFonts w:ascii="Times New Roman" w:hAnsi="Times New Roman" w:cs="Times New Roman"/>
        </w:rPr>
        <w:t>不予計</w:t>
      </w:r>
      <w:proofErr w:type="gramEnd"/>
      <w:r w:rsidRPr="00A35C78">
        <w:rPr>
          <w:rFonts w:ascii="Times New Roman" w:hAnsi="Times New Roman" w:cs="Times New Roman"/>
        </w:rPr>
        <w:t>罰；未補正者，應以履約保證金總額百分之三計算懲罰性違約金，並限期於</w:t>
      </w:r>
      <w:r w:rsidR="00C56217" w:rsidRPr="00A35C78">
        <w:rPr>
          <w:rFonts w:ascii="Times New Roman" w:hAnsi="Times New Roman" w:cs="Times New Roman"/>
        </w:rPr>
        <w:t>四</w:t>
      </w:r>
      <w:r w:rsidRPr="00A35C78">
        <w:rPr>
          <w:rFonts w:ascii="Times New Roman" w:hAnsi="Times New Roman" w:cs="Times New Roman"/>
        </w:rPr>
        <w:t>個月內改善。</w:t>
      </w:r>
    </w:p>
    <w:p w14:paraId="080DA66E" w14:textId="5CFE3335" w:rsidR="007C4EE7" w:rsidRPr="00A35C78" w:rsidRDefault="00A35C8F" w:rsidP="005D7906">
      <w:pPr>
        <w:pStyle w:val="aa"/>
        <w:numPr>
          <w:ilvl w:val="0"/>
          <w:numId w:val="50"/>
        </w:numPr>
        <w:spacing w:line="640" w:lineRule="exact"/>
        <w:ind w:leftChars="0" w:left="851" w:rightChars="-82" w:right="-197"/>
        <w:jc w:val="both"/>
        <w:rPr>
          <w:rFonts w:ascii="Times New Roman" w:hAnsi="Times New Roman" w:cs="Times New Roman"/>
          <w:szCs w:val="28"/>
        </w:rPr>
      </w:pPr>
      <w:proofErr w:type="gramStart"/>
      <w:r w:rsidRPr="00A35C78">
        <w:rPr>
          <w:rFonts w:ascii="Times New Roman" w:hAnsi="Times New Roman" w:cs="Times New Roman"/>
        </w:rPr>
        <w:t>倘經甲</w:t>
      </w:r>
      <w:proofErr w:type="gramEnd"/>
      <w:r w:rsidRPr="00A35C78">
        <w:rPr>
          <w:rFonts w:ascii="Times New Roman" w:hAnsi="Times New Roman" w:cs="Times New Roman"/>
        </w:rPr>
        <w:t>方再次查核而乙方仍未改善者，應以前項後段所定方式計算懲罰性違約金並限期改善，累加</w:t>
      </w:r>
      <w:proofErr w:type="gramStart"/>
      <w:r w:rsidRPr="00A35C78">
        <w:rPr>
          <w:rFonts w:ascii="Times New Roman" w:hAnsi="Times New Roman" w:cs="Times New Roman"/>
        </w:rPr>
        <w:t>計罰至</w:t>
      </w:r>
      <w:r w:rsidR="00D65A87" w:rsidRPr="00A35C78">
        <w:rPr>
          <w:rFonts w:ascii="Times New Roman" w:hAnsi="Times New Roman" w:cs="Times New Roman"/>
        </w:rPr>
        <w:t>乙</w:t>
      </w:r>
      <w:proofErr w:type="gramEnd"/>
      <w:r w:rsidR="00D65A87" w:rsidRPr="00A35C78">
        <w:rPr>
          <w:rFonts w:ascii="Times New Roman" w:hAnsi="Times New Roman" w:cs="Times New Roman"/>
        </w:rPr>
        <w:t>方</w:t>
      </w:r>
      <w:r w:rsidR="00D65A87" w:rsidRPr="00A35C78">
        <w:rPr>
          <w:rFonts w:ascii="Times New Roman" w:hAnsi="Times New Roman" w:cs="Times New Roman" w:hint="eastAsia"/>
        </w:rPr>
        <w:t>取得本契約第三條應設置總容量電業執照之日</w:t>
      </w:r>
      <w:r w:rsidRPr="00A35C78">
        <w:rPr>
          <w:rFonts w:ascii="Times New Roman" w:hAnsi="Times New Roman" w:cs="Times New Roman"/>
        </w:rPr>
        <w:t>止。</w:t>
      </w:r>
      <w:bookmarkStart w:id="77" w:name="_Hlk150179995"/>
    </w:p>
    <w:p w14:paraId="48FCE9C8" w14:textId="3A01F54D" w:rsidR="006E42EA" w:rsidRPr="00A35C78" w:rsidRDefault="00A35C8F" w:rsidP="005D7906">
      <w:pPr>
        <w:pStyle w:val="aa"/>
        <w:numPr>
          <w:ilvl w:val="0"/>
          <w:numId w:val="50"/>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rPr>
        <w:t>乙方於</w:t>
      </w:r>
      <w:bookmarkStart w:id="78" w:name="_Hlk149839282"/>
      <w:bookmarkStart w:id="79" w:name="_Hlk149902813"/>
      <w:r w:rsidR="00D65A87" w:rsidRPr="00A35C78">
        <w:rPr>
          <w:rFonts w:ascii="Times New Roman" w:hAnsi="Times New Roman" w:cs="Times New Roman" w:hint="eastAsia"/>
        </w:rPr>
        <w:t>取得本契約第三條應設置總容量電業執照之日</w:t>
      </w:r>
      <w:r w:rsidRPr="00A35C78">
        <w:rPr>
          <w:rFonts w:ascii="Times New Roman" w:hAnsi="Times New Roman" w:cs="Times New Roman"/>
        </w:rPr>
        <w:t>止</w:t>
      </w:r>
      <w:bookmarkEnd w:id="78"/>
      <w:bookmarkEnd w:id="79"/>
      <w:r w:rsidRPr="00A35C78">
        <w:rPr>
          <w:rFonts w:ascii="Times New Roman" w:hAnsi="Times New Roman" w:cs="Times New Roman"/>
        </w:rPr>
        <w:t>仍未完成最終查核點項目</w:t>
      </w:r>
      <w:bookmarkEnd w:id="77"/>
      <w:r w:rsidRPr="00A35C78">
        <w:rPr>
          <w:rFonts w:ascii="Times New Roman" w:hAnsi="Times New Roman" w:cs="Times New Roman"/>
        </w:rPr>
        <w:t>，應以【成本比重</w:t>
      </w:r>
      <w:r w:rsidRPr="00A35C78">
        <w:rPr>
          <w:rFonts w:ascii="Times New Roman" w:hAnsi="Times New Roman" w:cs="Times New Roman"/>
        </w:rPr>
        <w:t xml:space="preserve"> x</w:t>
      </w:r>
      <w:r w:rsidRPr="00A35C78">
        <w:rPr>
          <w:rFonts w:ascii="Times New Roman" w:hAnsi="Times New Roman" w:cs="Times New Roman"/>
        </w:rPr>
        <w:t>履約保證金</w:t>
      </w:r>
      <w:r w:rsidR="00B06857" w:rsidRPr="00A35C78">
        <w:rPr>
          <w:rFonts w:ascii="Times New Roman" w:hAnsi="Times New Roman" w:cs="Times New Roman"/>
        </w:rPr>
        <w:t>總額</w:t>
      </w:r>
      <w:r w:rsidRPr="00A35C78">
        <w:rPr>
          <w:rFonts w:ascii="Times New Roman" w:hAnsi="Times New Roman" w:cs="Times New Roman"/>
        </w:rPr>
        <w:t xml:space="preserve"> x </w:t>
      </w:r>
      <w:r w:rsidRPr="00A35C78">
        <w:rPr>
          <w:rFonts w:ascii="Times New Roman" w:hAnsi="Times New Roman" w:cs="Times New Roman"/>
        </w:rPr>
        <w:t>三】計算懲罰性違約金。</w:t>
      </w:r>
    </w:p>
    <w:p w14:paraId="166D99B6" w14:textId="6482B0F4" w:rsidR="004B70D8" w:rsidRPr="00A35C78" w:rsidRDefault="004B70D8" w:rsidP="00C2269E">
      <w:pPr>
        <w:pStyle w:val="aa"/>
        <w:numPr>
          <w:ilvl w:val="0"/>
          <w:numId w:val="34"/>
        </w:numPr>
        <w:spacing w:line="640" w:lineRule="exact"/>
        <w:ind w:leftChars="0" w:left="567" w:rightChars="-82" w:right="-197" w:hanging="567"/>
        <w:jc w:val="both"/>
        <w:rPr>
          <w:rFonts w:ascii="Times New Roman" w:hAnsi="Times New Roman" w:cs="Times New Roman"/>
          <w:szCs w:val="28"/>
        </w:rPr>
      </w:pPr>
      <w:proofErr w:type="gramStart"/>
      <w:r w:rsidRPr="00A35C78">
        <w:rPr>
          <w:rFonts w:ascii="Times New Roman" w:hAnsi="Times New Roman" w:cs="Times New Roman"/>
          <w:szCs w:val="28"/>
        </w:rPr>
        <w:t>計罰彈性</w:t>
      </w:r>
      <w:proofErr w:type="gramEnd"/>
      <w:r w:rsidRPr="00A35C78">
        <w:rPr>
          <w:rFonts w:ascii="Times New Roman" w:hAnsi="Times New Roman" w:cs="Times New Roman"/>
          <w:szCs w:val="28"/>
        </w:rPr>
        <w:t>機制</w:t>
      </w:r>
    </w:p>
    <w:p w14:paraId="0F6C0A2C" w14:textId="7E3F859A" w:rsidR="004B70D8" w:rsidRPr="00A35C78" w:rsidRDefault="004B70D8" w:rsidP="005D7906">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szCs w:val="28"/>
        </w:rPr>
        <w:t>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產業發展署</w:t>
      </w:r>
      <w:r w:rsidR="00E80FB5" w:rsidRPr="00A35C78">
        <w:rPr>
          <w:rFonts w:ascii="Times New Roman" w:hAnsi="Times New Roman" w:cs="Times New Roman"/>
        </w:rPr>
        <w:t>）</w:t>
      </w:r>
      <w:proofErr w:type="gramStart"/>
      <w:r w:rsidRPr="00A35C78">
        <w:rPr>
          <w:rFonts w:ascii="Times New Roman" w:hAnsi="Times New Roman" w:cs="Times New Roman"/>
          <w:szCs w:val="28"/>
        </w:rPr>
        <w:t>就</w:t>
      </w:r>
      <w:r w:rsidR="00D046AA" w:rsidRPr="00A35C78">
        <w:rPr>
          <w:rFonts w:ascii="Times New Roman" w:hAnsi="Times New Roman" w:cs="Times New Roman"/>
          <w:szCs w:val="28"/>
        </w:rPr>
        <w:t>乙方</w:t>
      </w:r>
      <w:proofErr w:type="gramEnd"/>
      <w:r w:rsidRPr="00A35C78">
        <w:rPr>
          <w:rFonts w:ascii="Times New Roman" w:hAnsi="Times New Roman" w:cs="Times New Roman"/>
          <w:szCs w:val="28"/>
        </w:rPr>
        <w:t>依</w:t>
      </w:r>
      <w:r w:rsidR="00345BD7" w:rsidRPr="00A35C78">
        <w:rPr>
          <w:rFonts w:ascii="Times New Roman" w:hAnsi="Times New Roman" w:cs="Times New Roman"/>
          <w:szCs w:val="28"/>
        </w:rPr>
        <w:t>第十五條</w:t>
      </w:r>
      <w:r w:rsidRPr="00A35C78">
        <w:rPr>
          <w:rFonts w:ascii="Times New Roman" w:hAnsi="Times New Roman" w:cs="Times New Roman"/>
          <w:szCs w:val="28"/>
        </w:rPr>
        <w:t>所</w:t>
      </w:r>
      <w:proofErr w:type="gramStart"/>
      <w:r w:rsidRPr="00A35C78">
        <w:rPr>
          <w:rFonts w:ascii="Times New Roman" w:hAnsi="Times New Roman" w:cs="Times New Roman"/>
          <w:szCs w:val="28"/>
        </w:rPr>
        <w:t>應計罰之</w:t>
      </w:r>
      <w:proofErr w:type="gramEnd"/>
      <w:r w:rsidRPr="00A35C78">
        <w:rPr>
          <w:rFonts w:ascii="Times New Roman" w:hAnsi="Times New Roman" w:cs="Times New Roman"/>
          <w:szCs w:val="28"/>
        </w:rPr>
        <w:t>執行進度延遲懲罰性違約金，暫</w:t>
      </w:r>
      <w:proofErr w:type="gramStart"/>
      <w:r w:rsidRPr="00A35C78">
        <w:rPr>
          <w:rFonts w:ascii="Times New Roman" w:hAnsi="Times New Roman" w:cs="Times New Roman"/>
          <w:szCs w:val="28"/>
        </w:rPr>
        <w:t>不</w:t>
      </w:r>
      <w:proofErr w:type="gramEnd"/>
      <w:r w:rsidRPr="00A35C78">
        <w:rPr>
          <w:rFonts w:ascii="Times New Roman" w:hAnsi="Times New Roman" w:cs="Times New Roman"/>
          <w:szCs w:val="28"/>
        </w:rPr>
        <w:t>繳交</w:t>
      </w:r>
      <w:r w:rsidR="00345BD7" w:rsidRPr="00A35C78">
        <w:rPr>
          <w:rFonts w:ascii="Times New Roman" w:hAnsi="Times New Roman" w:cs="Times New Roman"/>
          <w:szCs w:val="28"/>
        </w:rPr>
        <w:t>懲罰性</w:t>
      </w:r>
      <w:r w:rsidRPr="00A35C78">
        <w:rPr>
          <w:rFonts w:ascii="Times New Roman" w:hAnsi="Times New Roman" w:cs="Times New Roman"/>
          <w:szCs w:val="28"/>
        </w:rPr>
        <w:t>違約金而由甲方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產業發展署</w:t>
      </w:r>
      <w:r w:rsidR="00E80FB5" w:rsidRPr="00A35C78">
        <w:rPr>
          <w:rFonts w:ascii="Times New Roman" w:hAnsi="Times New Roman" w:cs="Times New Roman"/>
        </w:rPr>
        <w:t>）</w:t>
      </w:r>
      <w:r w:rsidRPr="00A35C78">
        <w:rPr>
          <w:rFonts w:ascii="Times New Roman" w:hAnsi="Times New Roman" w:cs="Times New Roman"/>
          <w:szCs w:val="28"/>
        </w:rPr>
        <w:t>以統一記點方式處理，</w:t>
      </w:r>
      <w:proofErr w:type="gramStart"/>
      <w:r w:rsidRPr="00A35C78">
        <w:rPr>
          <w:rFonts w:ascii="Times New Roman" w:hAnsi="Times New Roman" w:cs="Times New Roman"/>
          <w:szCs w:val="28"/>
        </w:rPr>
        <w:t>並於記點</w:t>
      </w:r>
      <w:proofErr w:type="gramEnd"/>
      <w:r w:rsidRPr="00A35C78">
        <w:rPr>
          <w:rFonts w:ascii="Times New Roman" w:hAnsi="Times New Roman" w:cs="Times New Roman"/>
          <w:szCs w:val="28"/>
        </w:rPr>
        <w:t>後以書面通知乙方；</w:t>
      </w:r>
      <w:r w:rsidR="006C46BD" w:rsidRPr="00A35C78">
        <w:rPr>
          <w:rFonts w:ascii="Times New Roman" w:hAnsi="Times New Roman" w:cs="Times New Roman"/>
          <w:szCs w:val="28"/>
        </w:rPr>
        <w:t>倘累計記點金額超出履約保證金總額或經</w:t>
      </w:r>
      <w:proofErr w:type="gramStart"/>
      <w:r w:rsidR="006C46BD" w:rsidRPr="00A35C78">
        <w:rPr>
          <w:rFonts w:ascii="Times New Roman" w:hAnsi="Times New Roman" w:cs="Times New Roman"/>
          <w:szCs w:val="28"/>
        </w:rPr>
        <w:t>甲方扣減</w:t>
      </w:r>
      <w:proofErr w:type="gramEnd"/>
      <w:r w:rsidR="006C46BD" w:rsidRPr="00A35C78">
        <w:rPr>
          <w:rFonts w:ascii="Times New Roman" w:hAnsi="Times New Roman" w:cs="Times New Roman"/>
          <w:szCs w:val="28"/>
        </w:rPr>
        <w:t>後之履約保證金數額</w:t>
      </w:r>
      <w:r w:rsidR="00B821D5" w:rsidRPr="00A35C78">
        <w:rPr>
          <w:rFonts w:ascii="Times New Roman" w:hAnsi="Times New Roman" w:cs="Times New Roman"/>
          <w:szCs w:val="28"/>
        </w:rPr>
        <w:t>，甲方得</w:t>
      </w:r>
      <w:r w:rsidRPr="00A35C78">
        <w:rPr>
          <w:rFonts w:ascii="Times New Roman" w:hAnsi="Times New Roman" w:cs="Times New Roman"/>
          <w:szCs w:val="28"/>
        </w:rPr>
        <w:t>要求</w:t>
      </w:r>
      <w:proofErr w:type="gramStart"/>
      <w:r w:rsidR="00345BD7" w:rsidRPr="00A35C78">
        <w:rPr>
          <w:rFonts w:ascii="Times New Roman" w:hAnsi="Times New Roman" w:cs="Times New Roman"/>
          <w:szCs w:val="28"/>
        </w:rPr>
        <w:t>乙方</w:t>
      </w:r>
      <w:r w:rsidRPr="00A35C78">
        <w:rPr>
          <w:rFonts w:ascii="Times New Roman" w:hAnsi="Times New Roman" w:cs="Times New Roman"/>
          <w:szCs w:val="28"/>
        </w:rPr>
        <w:t>出具</w:t>
      </w:r>
      <w:proofErr w:type="gramEnd"/>
      <w:r w:rsidRPr="00A35C78">
        <w:rPr>
          <w:rFonts w:ascii="Times New Roman" w:hAnsi="Times New Roman" w:cs="Times New Roman"/>
          <w:szCs w:val="28"/>
        </w:rPr>
        <w:t>無條件付款承諾書。</w:t>
      </w:r>
    </w:p>
    <w:p w14:paraId="178D89FA" w14:textId="51147EA5" w:rsidR="004B70D8" w:rsidRPr="00A35C78" w:rsidRDefault="004B70D8" w:rsidP="005D7906">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szCs w:val="28"/>
        </w:rPr>
        <w:t>記點次數以每一查核點之違反次數，每次核</w:t>
      </w:r>
      <w:r w:rsidR="00027A10" w:rsidRPr="00A35C78">
        <w:rPr>
          <w:rFonts w:ascii="Times New Roman" w:hAnsi="Times New Roman" w:cs="Times New Roman" w:hint="eastAsia"/>
          <w:szCs w:val="28"/>
        </w:rPr>
        <w:t>計</w:t>
      </w:r>
      <w:r w:rsidRPr="00A35C78">
        <w:rPr>
          <w:rFonts w:ascii="Times New Roman" w:hAnsi="Times New Roman" w:cs="Times New Roman"/>
          <w:szCs w:val="28"/>
        </w:rPr>
        <w:t>一點，依次累加。</w:t>
      </w:r>
      <w:bookmarkStart w:id="80" w:name="_Hlk149839045"/>
      <w:r w:rsidR="001B4850" w:rsidRPr="00A35C78">
        <w:rPr>
          <w:rFonts w:ascii="Times New Roman" w:hAnsi="Times New Roman" w:cs="Times New Roman"/>
          <w:szCs w:val="28"/>
        </w:rPr>
        <w:t>電力設施、水下基礎、風力機</w:t>
      </w:r>
      <w:r w:rsidR="00027A10" w:rsidRPr="00A35C78">
        <w:rPr>
          <w:rFonts w:ascii="Times New Roman" w:hAnsi="Times New Roman" w:cs="Times New Roman" w:hint="eastAsia"/>
          <w:szCs w:val="28"/>
        </w:rPr>
        <w:t>（含</w:t>
      </w:r>
      <w:r w:rsidR="00027A10" w:rsidRPr="00A35C78">
        <w:rPr>
          <w:rFonts w:ascii="Times New Roman" w:hAnsi="Times New Roman" w:cs="Times New Roman"/>
          <w:szCs w:val="28"/>
        </w:rPr>
        <w:t>風力機葉片在地運維方案</w:t>
      </w:r>
      <w:r w:rsidR="00027A10" w:rsidRPr="00A35C78">
        <w:rPr>
          <w:rFonts w:ascii="Times New Roman" w:hAnsi="Times New Roman" w:cs="Times New Roman" w:hint="eastAsia"/>
          <w:szCs w:val="28"/>
        </w:rPr>
        <w:t>）</w:t>
      </w:r>
      <w:r w:rsidR="00281163" w:rsidRPr="00A35C78">
        <w:rPr>
          <w:rFonts w:ascii="Times New Roman" w:hAnsi="Times New Roman" w:cs="Times New Roman" w:hint="eastAsia"/>
          <w:szCs w:val="28"/>
        </w:rPr>
        <w:t>、海纜等</w:t>
      </w:r>
      <w:r w:rsidR="001B4850" w:rsidRPr="00A35C78">
        <w:rPr>
          <w:rFonts w:ascii="Times New Roman" w:hAnsi="Times New Roman" w:cs="Times New Roman"/>
          <w:szCs w:val="28"/>
        </w:rPr>
        <w:t>項目</w:t>
      </w:r>
      <w:bookmarkEnd w:id="80"/>
      <w:r w:rsidRPr="00A35C78">
        <w:rPr>
          <w:rFonts w:ascii="Times New Roman" w:hAnsi="Times New Roman" w:cs="Times New Roman"/>
          <w:szCs w:val="28"/>
        </w:rPr>
        <w:t>逾期改善之記點以每</w:t>
      </w:r>
      <w:r w:rsidR="00345BD7" w:rsidRPr="00A35C78">
        <w:rPr>
          <w:rFonts w:ascii="Times New Roman" w:hAnsi="Times New Roman" w:cs="Times New Roman"/>
          <w:szCs w:val="28"/>
        </w:rPr>
        <w:t>三</w:t>
      </w:r>
      <w:proofErr w:type="gramStart"/>
      <w:r w:rsidRPr="00A35C78">
        <w:rPr>
          <w:rFonts w:ascii="Times New Roman" w:hAnsi="Times New Roman" w:cs="Times New Roman"/>
          <w:szCs w:val="28"/>
        </w:rPr>
        <w:t>個</w:t>
      </w:r>
      <w:proofErr w:type="gramEnd"/>
      <w:r w:rsidRPr="00A35C78">
        <w:rPr>
          <w:rFonts w:ascii="Times New Roman" w:hAnsi="Times New Roman" w:cs="Times New Roman"/>
          <w:szCs w:val="28"/>
        </w:rPr>
        <w:t>月為一次核計一點</w:t>
      </w:r>
      <w:r w:rsidR="001B4850" w:rsidRPr="00A35C78">
        <w:rPr>
          <w:rFonts w:ascii="Times New Roman" w:hAnsi="Times New Roman" w:cs="Times New Roman"/>
          <w:szCs w:val="28"/>
        </w:rPr>
        <w:t>；</w:t>
      </w:r>
      <w:r w:rsidR="0090276E" w:rsidRPr="00A35C78">
        <w:rPr>
          <w:rFonts w:ascii="Times New Roman" w:hAnsi="Times New Roman" w:cs="Times New Roman"/>
          <w:szCs w:val="28"/>
        </w:rPr>
        <w:t>海事工程服務項目、</w:t>
      </w:r>
      <w:r w:rsidR="001B4850" w:rsidRPr="00A35C78">
        <w:rPr>
          <w:rFonts w:ascii="Times New Roman" w:hAnsi="Times New Roman" w:cs="Times New Roman"/>
          <w:szCs w:val="28"/>
        </w:rPr>
        <w:t>工程設計服務項目</w:t>
      </w:r>
      <w:r w:rsidR="0090276E" w:rsidRPr="00A35C78">
        <w:rPr>
          <w:rFonts w:ascii="Times New Roman" w:hAnsi="Times New Roman" w:cs="Times New Roman"/>
          <w:szCs w:val="28"/>
        </w:rPr>
        <w:t>、</w:t>
      </w:r>
      <w:bookmarkStart w:id="81" w:name="_Hlk149839113"/>
      <w:proofErr w:type="gramStart"/>
      <w:r w:rsidR="0090276E" w:rsidRPr="00A35C78">
        <w:rPr>
          <w:rFonts w:ascii="Times New Roman" w:hAnsi="Times New Roman" w:cs="Times New Roman"/>
        </w:rPr>
        <w:t>運維技術</w:t>
      </w:r>
      <w:proofErr w:type="gramEnd"/>
      <w:r w:rsidR="0090276E" w:rsidRPr="00A35C78">
        <w:rPr>
          <w:rFonts w:ascii="Times New Roman" w:hAnsi="Times New Roman" w:cs="Times New Roman"/>
        </w:rPr>
        <w:t>服務及營運期環境監測服務</w:t>
      </w:r>
      <w:bookmarkEnd w:id="81"/>
      <w:r w:rsidR="00B97A6F" w:rsidRPr="00A35C78">
        <w:rPr>
          <w:rFonts w:ascii="Times New Roman" w:hAnsi="Times New Roman" w:cs="Times New Roman"/>
        </w:rPr>
        <w:t>項目</w:t>
      </w:r>
      <w:r w:rsidR="001B4850" w:rsidRPr="00A35C78">
        <w:rPr>
          <w:rFonts w:ascii="Times New Roman" w:hAnsi="Times New Roman" w:cs="Times New Roman"/>
          <w:szCs w:val="28"/>
        </w:rPr>
        <w:t>逾期改善之記點以每四</w:t>
      </w:r>
      <w:proofErr w:type="gramStart"/>
      <w:r w:rsidR="001B4850" w:rsidRPr="00A35C78">
        <w:rPr>
          <w:rFonts w:ascii="Times New Roman" w:hAnsi="Times New Roman" w:cs="Times New Roman"/>
          <w:szCs w:val="28"/>
        </w:rPr>
        <w:t>個</w:t>
      </w:r>
      <w:proofErr w:type="gramEnd"/>
      <w:r w:rsidR="001B4850" w:rsidRPr="00A35C78">
        <w:rPr>
          <w:rFonts w:ascii="Times New Roman" w:hAnsi="Times New Roman" w:cs="Times New Roman"/>
          <w:szCs w:val="28"/>
        </w:rPr>
        <w:t>月為一次核計一點，</w:t>
      </w:r>
      <w:r w:rsidRPr="00A35C78">
        <w:rPr>
          <w:rFonts w:ascii="Times New Roman" w:hAnsi="Times New Roman" w:cs="Times New Roman"/>
          <w:szCs w:val="28"/>
        </w:rPr>
        <w:t>依次累加點數。</w:t>
      </w:r>
    </w:p>
    <w:p w14:paraId="37D4055B" w14:textId="6BF46AEA" w:rsidR="002F0966" w:rsidRPr="00A35C78" w:rsidRDefault="002F0966" w:rsidP="002F0966">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hint="eastAsia"/>
          <w:szCs w:val="28"/>
        </w:rPr>
        <w:lastRenderedPageBreak/>
        <w:t>前項已核計記點次數不因</w:t>
      </w:r>
      <w:r w:rsidR="00E875C3" w:rsidRPr="00A35C78">
        <w:rPr>
          <w:rFonts w:ascii="Times New Roman" w:hAnsi="Times New Roman" w:cs="Times New Roman" w:hint="eastAsia"/>
          <w:szCs w:val="28"/>
        </w:rPr>
        <w:t>產業關聯執行方案經依</w:t>
      </w:r>
      <w:r w:rsidR="00027A10" w:rsidRPr="00A35C78">
        <w:rPr>
          <w:rFonts w:ascii="Times New Roman" w:hAnsi="Times New Roman" w:cs="Times New Roman" w:hint="eastAsia"/>
          <w:szCs w:val="28"/>
        </w:rPr>
        <w:t>本契約</w:t>
      </w:r>
      <w:r w:rsidRPr="00A35C78">
        <w:rPr>
          <w:rFonts w:ascii="Times New Roman" w:hAnsi="Times New Roman" w:cs="Times New Roman" w:hint="eastAsia"/>
          <w:szCs w:val="28"/>
        </w:rPr>
        <w:t>第十二條</w:t>
      </w:r>
      <w:r w:rsidR="00E875C3" w:rsidRPr="00A35C78">
        <w:rPr>
          <w:rFonts w:ascii="Times New Roman" w:hAnsi="Times New Roman" w:cs="Times New Roman" w:hint="eastAsia"/>
          <w:szCs w:val="28"/>
        </w:rPr>
        <w:t>第二項、</w:t>
      </w:r>
      <w:r w:rsidRPr="00A35C78">
        <w:rPr>
          <w:rFonts w:ascii="Times New Roman" w:hAnsi="Times New Roman" w:cs="Times New Roman" w:hint="eastAsia"/>
          <w:szCs w:val="28"/>
        </w:rPr>
        <w:t>第四項</w:t>
      </w:r>
      <w:r w:rsidR="00E875C3" w:rsidRPr="00A35C78">
        <w:rPr>
          <w:rFonts w:ascii="Times New Roman" w:hAnsi="Times New Roman" w:cs="Times New Roman" w:hint="eastAsia"/>
          <w:szCs w:val="28"/>
        </w:rPr>
        <w:t>規定變更</w:t>
      </w:r>
      <w:r w:rsidRPr="00A35C78">
        <w:rPr>
          <w:rFonts w:ascii="Times New Roman" w:hAnsi="Times New Roman" w:cs="Times New Roman" w:hint="eastAsia"/>
          <w:szCs w:val="28"/>
        </w:rPr>
        <w:t>而免除。</w:t>
      </w:r>
    </w:p>
    <w:p w14:paraId="78D5C59C" w14:textId="1578013C" w:rsidR="00CD391F" w:rsidRPr="00A35C78" w:rsidRDefault="004B70D8" w:rsidP="00A7124D">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szCs w:val="28"/>
        </w:rPr>
        <w:t>每一點數換算成履約保證金</w:t>
      </w:r>
      <w:r w:rsidR="00F45B62" w:rsidRPr="00A35C78">
        <w:rPr>
          <w:rFonts w:ascii="Times New Roman" w:hAnsi="Times New Roman" w:cs="Times New Roman"/>
          <w:szCs w:val="28"/>
        </w:rPr>
        <w:t>總額</w:t>
      </w:r>
      <w:r w:rsidRPr="00A35C78">
        <w:rPr>
          <w:rFonts w:ascii="Times New Roman" w:hAnsi="Times New Roman" w:cs="Times New Roman"/>
          <w:szCs w:val="28"/>
        </w:rPr>
        <w:t>乘以百分之三之金額。</w:t>
      </w:r>
    </w:p>
    <w:p w14:paraId="288A9150" w14:textId="59721940" w:rsidR="004B70D8" w:rsidRPr="00A35C78" w:rsidRDefault="0029306F" w:rsidP="005D7906">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szCs w:val="28"/>
        </w:rPr>
        <w:t>乙方</w:t>
      </w:r>
      <w:r w:rsidRPr="00A35C78">
        <w:rPr>
          <w:rFonts w:ascii="Times New Roman" w:hAnsi="Times New Roman" w:cs="Times New Roman" w:hint="eastAsia"/>
          <w:szCs w:val="28"/>
        </w:rPr>
        <w:t>之</w:t>
      </w:r>
      <w:r w:rsidRPr="00A35C78">
        <w:rPr>
          <w:rFonts w:ascii="Times New Roman" w:hAnsi="Times New Roman" w:cs="Times New Roman"/>
        </w:rPr>
        <w:t>本附件第一點及第三點項目</w:t>
      </w:r>
      <w:r w:rsidRPr="00A35C78">
        <w:rPr>
          <w:rFonts w:ascii="Times New Roman" w:hAnsi="Times New Roman" w:cs="Times New Roman"/>
          <w:szCs w:val="28"/>
        </w:rPr>
        <w:t>於本契約第三條約定建置之風場應完工</w:t>
      </w:r>
      <w:proofErr w:type="gramStart"/>
      <w:r w:rsidRPr="00A35C78">
        <w:rPr>
          <w:rFonts w:ascii="Times New Roman" w:hAnsi="Times New Roman" w:cs="Times New Roman"/>
          <w:szCs w:val="28"/>
        </w:rPr>
        <w:t>併</w:t>
      </w:r>
      <w:proofErr w:type="gramEnd"/>
      <w:r w:rsidRPr="00A35C78">
        <w:rPr>
          <w:rFonts w:ascii="Times New Roman" w:hAnsi="Times New Roman" w:cs="Times New Roman"/>
          <w:szCs w:val="28"/>
        </w:rPr>
        <w:t>聯之日</w:t>
      </w:r>
      <w:r w:rsidR="00F64799" w:rsidRPr="00A35C78">
        <w:rPr>
          <w:rFonts w:ascii="Times New Roman" w:hAnsi="Times New Roman" w:cs="Times New Roman" w:hint="eastAsia"/>
          <w:szCs w:val="28"/>
        </w:rPr>
        <w:t>止</w:t>
      </w:r>
      <w:r w:rsidRPr="00A35C78">
        <w:rPr>
          <w:rFonts w:ascii="Times New Roman" w:hAnsi="Times New Roman" w:cs="Times New Roman" w:hint="eastAsia"/>
          <w:szCs w:val="28"/>
        </w:rPr>
        <w:t>，及本附件第二點及第四點項目於</w:t>
      </w:r>
      <w:r w:rsidR="00D65A87" w:rsidRPr="00A35C78">
        <w:rPr>
          <w:rFonts w:ascii="Times New Roman" w:hAnsi="Times New Roman" w:cs="Times New Roman"/>
        </w:rPr>
        <w:t>乙方</w:t>
      </w:r>
      <w:r w:rsidR="00D65A87" w:rsidRPr="00A35C78">
        <w:rPr>
          <w:rFonts w:ascii="Times New Roman" w:hAnsi="Times New Roman" w:cs="Times New Roman" w:hint="eastAsia"/>
        </w:rPr>
        <w:t>取得本契約第三條應設置總容量電業執照之日</w:t>
      </w:r>
      <w:r w:rsidRPr="00A35C78">
        <w:rPr>
          <w:rFonts w:ascii="Times New Roman" w:hAnsi="Times New Roman" w:cs="Times New Roman"/>
        </w:rPr>
        <w:t>止</w:t>
      </w:r>
      <w:r w:rsidR="00AA6152" w:rsidRPr="00A35C78">
        <w:rPr>
          <w:rFonts w:ascii="Times New Roman" w:hAnsi="Times New Roman" w:cs="Times New Roman" w:hint="eastAsia"/>
          <w:szCs w:val="28"/>
        </w:rPr>
        <w:t>，經甲方查核認定，產業關聯執行方案項目累計執行達應落實數量或比例者</w:t>
      </w:r>
      <w:r w:rsidR="00B821D5" w:rsidRPr="00A35C78">
        <w:rPr>
          <w:rFonts w:ascii="Times New Roman" w:hAnsi="Times New Roman" w:cs="Times New Roman"/>
          <w:szCs w:val="28"/>
        </w:rPr>
        <w:t>，前述查核點之記點得取消免</w:t>
      </w:r>
      <w:proofErr w:type="gramStart"/>
      <w:r w:rsidR="00B821D5" w:rsidRPr="00A35C78">
        <w:rPr>
          <w:rFonts w:ascii="Times New Roman" w:hAnsi="Times New Roman" w:cs="Times New Roman"/>
          <w:szCs w:val="28"/>
        </w:rPr>
        <w:t>予計</w:t>
      </w:r>
      <w:proofErr w:type="gramEnd"/>
      <w:r w:rsidR="00B821D5" w:rsidRPr="00A35C78">
        <w:rPr>
          <w:rFonts w:ascii="Times New Roman" w:hAnsi="Times New Roman" w:cs="Times New Roman"/>
          <w:szCs w:val="28"/>
        </w:rPr>
        <w:t>罰，</w:t>
      </w:r>
      <w:proofErr w:type="gramStart"/>
      <w:r w:rsidR="00B821D5" w:rsidRPr="00A35C78">
        <w:rPr>
          <w:rFonts w:ascii="Times New Roman" w:hAnsi="Times New Roman" w:cs="Times New Roman"/>
          <w:szCs w:val="28"/>
        </w:rPr>
        <w:t>如於記點</w:t>
      </w:r>
      <w:proofErr w:type="gramEnd"/>
      <w:r w:rsidR="00B821D5" w:rsidRPr="00A35C78">
        <w:rPr>
          <w:rFonts w:ascii="Times New Roman" w:hAnsi="Times New Roman" w:cs="Times New Roman"/>
          <w:szCs w:val="28"/>
        </w:rPr>
        <w:t>時有繳交無條件付款承諾書者並返還該承諾書。但本項</w:t>
      </w:r>
      <w:r w:rsidR="00AE6A7C" w:rsidRPr="00A35C78">
        <w:rPr>
          <w:rFonts w:ascii="Times New Roman" w:hAnsi="Times New Roman" w:cs="Times New Roman"/>
          <w:szCs w:val="28"/>
        </w:rPr>
        <w:t>約</w:t>
      </w:r>
      <w:r w:rsidR="00B821D5" w:rsidRPr="00A35C78">
        <w:rPr>
          <w:rFonts w:ascii="Times New Roman" w:hAnsi="Times New Roman" w:cs="Times New Roman"/>
          <w:szCs w:val="28"/>
        </w:rPr>
        <w:t>定不能免除乙方因本契約第十四條第三項所生之違約責任。</w:t>
      </w:r>
    </w:p>
    <w:p w14:paraId="5BF0B082" w14:textId="5530B4D4" w:rsidR="004B70D8" w:rsidRPr="00A35C78" w:rsidRDefault="004B70D8" w:rsidP="005D7906">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szCs w:val="28"/>
        </w:rPr>
        <w:t>乙方</w:t>
      </w:r>
      <w:r w:rsidR="00D64720" w:rsidRPr="00A35C78">
        <w:rPr>
          <w:rFonts w:ascii="Times New Roman" w:hAnsi="Times New Roman" w:cs="Times New Roman"/>
          <w:szCs w:val="28"/>
        </w:rPr>
        <w:t>就</w:t>
      </w:r>
      <w:r w:rsidR="00D64720" w:rsidRPr="00A35C78">
        <w:rPr>
          <w:rFonts w:ascii="Times New Roman" w:hAnsi="Times New Roman" w:cs="Times New Roman"/>
        </w:rPr>
        <w:t>本附件第一點</w:t>
      </w:r>
      <w:r w:rsidR="00F60573" w:rsidRPr="00A35C78">
        <w:rPr>
          <w:rFonts w:ascii="Times New Roman" w:hAnsi="Times New Roman" w:cs="Times New Roman"/>
        </w:rPr>
        <w:t>及</w:t>
      </w:r>
      <w:r w:rsidR="00D64720" w:rsidRPr="00A35C78">
        <w:rPr>
          <w:rFonts w:ascii="Times New Roman" w:hAnsi="Times New Roman" w:cs="Times New Roman"/>
        </w:rPr>
        <w:t>第</w:t>
      </w:r>
      <w:r w:rsidR="00F60573" w:rsidRPr="00A35C78">
        <w:rPr>
          <w:rFonts w:ascii="Times New Roman" w:hAnsi="Times New Roman" w:cs="Times New Roman"/>
        </w:rPr>
        <w:t>三</w:t>
      </w:r>
      <w:r w:rsidR="00D64720" w:rsidRPr="00A35C78">
        <w:rPr>
          <w:rFonts w:ascii="Times New Roman" w:hAnsi="Times New Roman" w:cs="Times New Roman"/>
        </w:rPr>
        <w:t>點項目</w:t>
      </w:r>
      <w:r w:rsidRPr="00A35C78">
        <w:rPr>
          <w:rFonts w:ascii="Times New Roman" w:hAnsi="Times New Roman" w:cs="Times New Roman"/>
          <w:szCs w:val="28"/>
        </w:rPr>
        <w:t>於</w:t>
      </w:r>
      <w:r w:rsidR="002208CD" w:rsidRPr="00A35C78">
        <w:rPr>
          <w:rFonts w:ascii="Times New Roman" w:hAnsi="Times New Roman" w:cs="Times New Roman"/>
          <w:szCs w:val="28"/>
        </w:rPr>
        <w:t>依本契約第三條</w:t>
      </w:r>
      <w:r w:rsidR="00AE6A7C" w:rsidRPr="00A35C78">
        <w:rPr>
          <w:rFonts w:ascii="Times New Roman" w:hAnsi="Times New Roman" w:cs="Times New Roman"/>
          <w:szCs w:val="28"/>
        </w:rPr>
        <w:t>約</w:t>
      </w:r>
      <w:r w:rsidR="002208CD" w:rsidRPr="00A35C78">
        <w:rPr>
          <w:rFonts w:ascii="Times New Roman" w:hAnsi="Times New Roman" w:cs="Times New Roman"/>
          <w:szCs w:val="28"/>
        </w:rPr>
        <w:t>定建置之風場</w:t>
      </w:r>
      <w:r w:rsidR="009B43D0" w:rsidRPr="00A35C78">
        <w:rPr>
          <w:rFonts w:ascii="Times New Roman" w:hAnsi="Times New Roman" w:cs="Times New Roman"/>
          <w:szCs w:val="28"/>
        </w:rPr>
        <w:t>應</w:t>
      </w:r>
      <w:r w:rsidR="002208CD" w:rsidRPr="00A35C78">
        <w:rPr>
          <w:rFonts w:ascii="Times New Roman" w:hAnsi="Times New Roman" w:cs="Times New Roman"/>
          <w:szCs w:val="28"/>
        </w:rPr>
        <w:t>完工</w:t>
      </w:r>
      <w:proofErr w:type="gramStart"/>
      <w:r w:rsidR="002208CD" w:rsidRPr="00A35C78">
        <w:rPr>
          <w:rFonts w:ascii="Times New Roman" w:hAnsi="Times New Roman" w:cs="Times New Roman"/>
          <w:szCs w:val="28"/>
        </w:rPr>
        <w:t>併</w:t>
      </w:r>
      <w:proofErr w:type="gramEnd"/>
      <w:r w:rsidR="002208CD" w:rsidRPr="00A35C78">
        <w:rPr>
          <w:rFonts w:ascii="Times New Roman" w:hAnsi="Times New Roman" w:cs="Times New Roman"/>
          <w:szCs w:val="28"/>
        </w:rPr>
        <w:t>聯之日止</w:t>
      </w:r>
      <w:r w:rsidRPr="00A35C78">
        <w:rPr>
          <w:rFonts w:ascii="Times New Roman" w:hAnsi="Times New Roman" w:cs="Times New Roman"/>
          <w:szCs w:val="28"/>
        </w:rPr>
        <w:t>，</w:t>
      </w:r>
      <w:bookmarkStart w:id="82" w:name="_Hlk149900720"/>
      <w:r w:rsidRPr="00A35C78">
        <w:rPr>
          <w:rFonts w:ascii="Times New Roman" w:hAnsi="Times New Roman" w:cs="Times New Roman"/>
          <w:szCs w:val="28"/>
        </w:rPr>
        <w:t>產業關聯執行方案執行仍未達</w:t>
      </w:r>
      <w:r w:rsidR="003F0B08" w:rsidRPr="00A35C78">
        <w:rPr>
          <w:rFonts w:ascii="Times New Roman" w:hAnsi="Times New Roman" w:cs="Times New Roman"/>
          <w:szCs w:val="28"/>
        </w:rPr>
        <w:t>應落實數量或比例</w:t>
      </w:r>
      <w:r w:rsidRPr="00A35C78">
        <w:rPr>
          <w:rFonts w:ascii="Times New Roman" w:hAnsi="Times New Roman" w:cs="Times New Roman"/>
          <w:szCs w:val="28"/>
        </w:rPr>
        <w:t>者，查核點之違約記點與</w:t>
      </w:r>
      <w:r w:rsidR="003F0B08" w:rsidRPr="00A35C78">
        <w:rPr>
          <w:rFonts w:ascii="Times New Roman" w:hAnsi="Times New Roman" w:cs="Times New Roman"/>
          <w:szCs w:val="28"/>
        </w:rPr>
        <w:t>應落實數量或比例</w:t>
      </w:r>
      <w:r w:rsidRPr="00A35C78">
        <w:rPr>
          <w:rFonts w:ascii="Times New Roman" w:hAnsi="Times New Roman" w:cs="Times New Roman"/>
          <w:szCs w:val="28"/>
        </w:rPr>
        <w:t>不足之懲罰性違約金</w:t>
      </w:r>
      <w:proofErr w:type="gramStart"/>
      <w:r w:rsidRPr="00A35C78">
        <w:rPr>
          <w:rFonts w:ascii="Times New Roman" w:hAnsi="Times New Roman" w:cs="Times New Roman"/>
          <w:szCs w:val="28"/>
        </w:rPr>
        <w:t>合併計罰</w:t>
      </w:r>
      <w:proofErr w:type="gramEnd"/>
      <w:r w:rsidRPr="00A35C78">
        <w:rPr>
          <w:rFonts w:ascii="Times New Roman" w:hAnsi="Times New Roman" w:cs="Times New Roman"/>
          <w:szCs w:val="28"/>
        </w:rPr>
        <w:t>，並</w:t>
      </w:r>
      <w:r w:rsidR="00C40A59" w:rsidRPr="00A35C78">
        <w:rPr>
          <w:rFonts w:ascii="Times New Roman" w:hAnsi="Times New Roman" w:cs="Times New Roman" w:hint="eastAsia"/>
          <w:szCs w:val="28"/>
        </w:rPr>
        <w:t>須</w:t>
      </w:r>
      <w:r w:rsidRPr="00A35C78">
        <w:rPr>
          <w:rFonts w:ascii="Times New Roman" w:hAnsi="Times New Roman" w:cs="Times New Roman"/>
          <w:szCs w:val="28"/>
        </w:rPr>
        <w:t>將應繳納之</w:t>
      </w:r>
      <w:r w:rsidR="00F95BC4" w:rsidRPr="00A35C78">
        <w:rPr>
          <w:rFonts w:ascii="Times New Roman" w:hAnsi="Times New Roman" w:cs="Times New Roman"/>
          <w:szCs w:val="28"/>
        </w:rPr>
        <w:t>懲罰性</w:t>
      </w:r>
      <w:r w:rsidRPr="00A35C78">
        <w:rPr>
          <w:rFonts w:ascii="Times New Roman" w:hAnsi="Times New Roman" w:cs="Times New Roman"/>
          <w:szCs w:val="28"/>
        </w:rPr>
        <w:t>違約金一次繳清。</w:t>
      </w:r>
      <w:bookmarkEnd w:id="82"/>
    </w:p>
    <w:p w14:paraId="0E9FB583" w14:textId="4ECEA7DD" w:rsidR="00B97A6F" w:rsidRPr="00A35C78" w:rsidRDefault="00771984" w:rsidP="005D7906">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rPr>
        <w:t>乙方就本附件</w:t>
      </w:r>
      <w:r w:rsidR="00F60573" w:rsidRPr="00A35C78">
        <w:rPr>
          <w:rFonts w:ascii="Times New Roman" w:hAnsi="Times New Roman" w:cs="Times New Roman"/>
        </w:rPr>
        <w:t>第二點及</w:t>
      </w:r>
      <w:r w:rsidRPr="00A35C78">
        <w:rPr>
          <w:rFonts w:ascii="Times New Roman" w:hAnsi="Times New Roman" w:cs="Times New Roman"/>
        </w:rPr>
        <w:t>第四點項目於</w:t>
      </w:r>
      <w:r w:rsidR="00D65A87" w:rsidRPr="00A35C78">
        <w:rPr>
          <w:rFonts w:ascii="Times New Roman" w:hAnsi="Times New Roman" w:cs="Times New Roman" w:hint="eastAsia"/>
        </w:rPr>
        <w:t>其取得本契約第三條應設置總容量電業執照之日</w:t>
      </w:r>
      <w:r w:rsidRPr="00A35C78">
        <w:rPr>
          <w:rFonts w:ascii="Times New Roman" w:hAnsi="Times New Roman" w:cs="Times New Roman"/>
        </w:rPr>
        <w:t>止，仍未完成最終查核點項目，查核點之違約記點與</w:t>
      </w:r>
      <w:r w:rsidR="00281163" w:rsidRPr="00A35C78">
        <w:rPr>
          <w:rFonts w:ascii="Times New Roman" w:hAnsi="Times New Roman" w:cs="Times New Roman" w:hint="eastAsia"/>
        </w:rPr>
        <w:t>最終查核點之</w:t>
      </w:r>
      <w:r w:rsidRPr="00A35C78">
        <w:rPr>
          <w:rFonts w:ascii="Times New Roman" w:hAnsi="Times New Roman" w:cs="Times New Roman"/>
        </w:rPr>
        <w:t>懲罰性違約金</w:t>
      </w:r>
      <w:proofErr w:type="gramStart"/>
      <w:r w:rsidRPr="00A35C78">
        <w:rPr>
          <w:rFonts w:ascii="Times New Roman" w:hAnsi="Times New Roman" w:cs="Times New Roman"/>
        </w:rPr>
        <w:t>合併計罰</w:t>
      </w:r>
      <w:proofErr w:type="gramEnd"/>
      <w:r w:rsidRPr="00A35C78">
        <w:rPr>
          <w:rFonts w:ascii="Times New Roman" w:hAnsi="Times New Roman" w:cs="Times New Roman"/>
        </w:rPr>
        <w:t>，</w:t>
      </w:r>
      <w:r w:rsidRPr="00A35C78">
        <w:rPr>
          <w:rFonts w:ascii="Times New Roman" w:hAnsi="Times New Roman" w:cs="Times New Roman"/>
          <w:szCs w:val="28"/>
        </w:rPr>
        <w:t>並</w:t>
      </w:r>
      <w:r w:rsidR="00C40A59" w:rsidRPr="00A35C78">
        <w:rPr>
          <w:rFonts w:ascii="Times New Roman" w:hAnsi="Times New Roman" w:cs="Times New Roman" w:hint="eastAsia"/>
          <w:szCs w:val="28"/>
        </w:rPr>
        <w:t>須</w:t>
      </w:r>
      <w:r w:rsidRPr="00A35C78">
        <w:rPr>
          <w:rFonts w:ascii="Times New Roman" w:hAnsi="Times New Roman" w:cs="Times New Roman"/>
          <w:szCs w:val="28"/>
        </w:rPr>
        <w:t>將應繳納之懲罰性違約金一次繳清。</w:t>
      </w:r>
    </w:p>
    <w:p w14:paraId="0E3C439A" w14:textId="58AAA6BF" w:rsidR="004B70D8" w:rsidRPr="00A35C78" w:rsidRDefault="004B70D8" w:rsidP="005D7906">
      <w:pPr>
        <w:pStyle w:val="aa"/>
        <w:numPr>
          <w:ilvl w:val="0"/>
          <w:numId w:val="51"/>
        </w:numPr>
        <w:spacing w:line="640" w:lineRule="exact"/>
        <w:ind w:leftChars="0" w:left="851" w:rightChars="-82" w:right="-197"/>
        <w:jc w:val="both"/>
        <w:rPr>
          <w:rFonts w:ascii="Times New Roman" w:hAnsi="Times New Roman" w:cs="Times New Roman"/>
          <w:szCs w:val="28"/>
        </w:rPr>
      </w:pPr>
      <w:r w:rsidRPr="00A35C78">
        <w:rPr>
          <w:rFonts w:ascii="Times New Roman" w:hAnsi="Times New Roman" w:cs="Times New Roman"/>
          <w:szCs w:val="28"/>
        </w:rPr>
        <w:t>乙方未依約定繳交</w:t>
      </w:r>
      <w:r w:rsidR="00F95BC4" w:rsidRPr="00A35C78">
        <w:rPr>
          <w:rFonts w:ascii="Times New Roman" w:hAnsi="Times New Roman" w:cs="Times New Roman"/>
          <w:szCs w:val="28"/>
        </w:rPr>
        <w:t>懲罰性</w:t>
      </w:r>
      <w:r w:rsidRPr="00A35C78">
        <w:rPr>
          <w:rFonts w:ascii="Times New Roman" w:hAnsi="Times New Roman" w:cs="Times New Roman"/>
          <w:szCs w:val="28"/>
        </w:rPr>
        <w:t>違約金時，甲方得</w:t>
      </w:r>
      <w:r w:rsidR="00345BD7" w:rsidRPr="00A35C78">
        <w:rPr>
          <w:rFonts w:ascii="Times New Roman" w:hAnsi="Times New Roman" w:cs="Times New Roman"/>
          <w:szCs w:val="28"/>
        </w:rPr>
        <w:t>依</w:t>
      </w:r>
      <w:r w:rsidR="00F95BC4" w:rsidRPr="00A35C78">
        <w:rPr>
          <w:rFonts w:ascii="Times New Roman" w:hAnsi="Times New Roman" w:cs="Times New Roman"/>
          <w:szCs w:val="28"/>
        </w:rPr>
        <w:t>本契約</w:t>
      </w:r>
      <w:r w:rsidR="00345BD7" w:rsidRPr="00A35C78">
        <w:rPr>
          <w:rFonts w:ascii="Times New Roman" w:hAnsi="Times New Roman" w:cs="Times New Roman"/>
          <w:szCs w:val="28"/>
        </w:rPr>
        <w:t>第十一條第</w:t>
      </w:r>
      <w:r w:rsidR="007E4475" w:rsidRPr="00A35C78">
        <w:rPr>
          <w:rFonts w:ascii="Times New Roman" w:hAnsi="Times New Roman" w:cs="Times New Roman"/>
          <w:szCs w:val="28"/>
        </w:rPr>
        <w:t>三</w:t>
      </w:r>
      <w:r w:rsidR="00345BD7" w:rsidRPr="00A35C78">
        <w:rPr>
          <w:rFonts w:ascii="Times New Roman" w:hAnsi="Times New Roman" w:cs="Times New Roman"/>
          <w:szCs w:val="28"/>
        </w:rPr>
        <w:t>項</w:t>
      </w:r>
      <w:r w:rsidRPr="00A35C78">
        <w:rPr>
          <w:rFonts w:ascii="Times New Roman" w:hAnsi="Times New Roman" w:cs="Times New Roman"/>
          <w:szCs w:val="28"/>
        </w:rPr>
        <w:t>逕自履約保證金扣抵。</w:t>
      </w:r>
    </w:p>
    <w:p w14:paraId="67338E89" w14:textId="23D0AB79" w:rsidR="008469CF" w:rsidRPr="00A35C78" w:rsidRDefault="008469CF" w:rsidP="00C2269E">
      <w:pPr>
        <w:pStyle w:val="aa"/>
        <w:numPr>
          <w:ilvl w:val="0"/>
          <w:numId w:val="34"/>
        </w:numPr>
        <w:spacing w:line="640" w:lineRule="exact"/>
        <w:ind w:leftChars="0" w:left="567" w:rightChars="-82" w:right="-197" w:hanging="567"/>
        <w:jc w:val="both"/>
        <w:rPr>
          <w:rFonts w:ascii="Times New Roman" w:hAnsi="Times New Roman" w:cs="Times New Roman"/>
          <w:szCs w:val="28"/>
        </w:rPr>
      </w:pPr>
      <w:r w:rsidRPr="00A35C78">
        <w:rPr>
          <w:rFonts w:ascii="Times New Roman" w:hAnsi="Times New Roman" w:cs="Times New Roman"/>
          <w:szCs w:val="28"/>
        </w:rPr>
        <w:t>乙方得於</w:t>
      </w:r>
      <w:r w:rsidR="00947FFB" w:rsidRPr="00A35C78">
        <w:rPr>
          <w:rFonts w:ascii="Times New Roman" w:hAnsi="Times New Roman" w:cs="Times New Roman"/>
          <w:szCs w:val="28"/>
        </w:rPr>
        <w:t>甲方以書面檢送</w:t>
      </w:r>
      <w:proofErr w:type="gramStart"/>
      <w:r w:rsidR="00947FFB" w:rsidRPr="00A35C78">
        <w:rPr>
          <w:rFonts w:ascii="Times New Roman" w:hAnsi="Times New Roman" w:cs="Times New Roman"/>
          <w:szCs w:val="28"/>
        </w:rPr>
        <w:t>鈐</w:t>
      </w:r>
      <w:proofErr w:type="gramEnd"/>
      <w:r w:rsidR="00947FFB" w:rsidRPr="00A35C78">
        <w:rPr>
          <w:rFonts w:ascii="Times New Roman" w:hAnsi="Times New Roman" w:cs="Times New Roman"/>
          <w:szCs w:val="28"/>
        </w:rPr>
        <w:t>印後之本契約之發文日起三個月內</w:t>
      </w:r>
      <w:r w:rsidRPr="00A35C78">
        <w:rPr>
          <w:rFonts w:ascii="Times New Roman" w:hAnsi="Times New Roman" w:cs="Times New Roman"/>
          <w:szCs w:val="28"/>
        </w:rPr>
        <w:t>，向甲方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產業發展署</w:t>
      </w:r>
      <w:r w:rsidR="00E80FB5" w:rsidRPr="00A35C78">
        <w:rPr>
          <w:rFonts w:ascii="Times New Roman" w:hAnsi="Times New Roman" w:cs="Times New Roman"/>
        </w:rPr>
        <w:t>）</w:t>
      </w:r>
      <w:r w:rsidRPr="00A35C78">
        <w:rPr>
          <w:rFonts w:ascii="Times New Roman" w:hAnsi="Times New Roman" w:cs="Times New Roman"/>
          <w:szCs w:val="28"/>
        </w:rPr>
        <w:t>申請變更產業關聯執行方案項目之各項成本比重表（下稱成本比重表）之數值，並得於提交正式商業合約時再次向甲方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w:t>
      </w:r>
      <w:r w:rsidR="00A03251" w:rsidRPr="00A35C78">
        <w:rPr>
          <w:rFonts w:ascii="Times New Roman" w:hAnsi="Times New Roman" w:cs="Times New Roman"/>
        </w:rPr>
        <w:lastRenderedPageBreak/>
        <w:t>署</w:t>
      </w:r>
      <w:r w:rsidR="00E80FB5" w:rsidRPr="00A35C78">
        <w:rPr>
          <w:rFonts w:ascii="Times New Roman" w:hAnsi="Times New Roman" w:cs="Times New Roman"/>
        </w:rPr>
        <w:t>）</w:t>
      </w:r>
      <w:r w:rsidRPr="00A35C78">
        <w:rPr>
          <w:rFonts w:ascii="Times New Roman" w:hAnsi="Times New Roman" w:cs="Times New Roman"/>
          <w:szCs w:val="28"/>
        </w:rPr>
        <w:t>申請變更成本比重表之數值。</w:t>
      </w:r>
      <w:bookmarkEnd w:id="75"/>
    </w:p>
    <w:p w14:paraId="19F936A3" w14:textId="6132D90C" w:rsidR="002A3C11" w:rsidRDefault="008469CF" w:rsidP="0029306F">
      <w:pPr>
        <w:pStyle w:val="aa"/>
        <w:numPr>
          <w:ilvl w:val="0"/>
          <w:numId w:val="34"/>
        </w:numPr>
        <w:spacing w:line="640" w:lineRule="exact"/>
        <w:ind w:leftChars="0" w:left="567" w:rightChars="-82" w:right="-197" w:hanging="567"/>
        <w:jc w:val="both"/>
        <w:rPr>
          <w:rFonts w:ascii="Times New Roman" w:hAnsi="Times New Roman" w:cs="Times New Roman"/>
          <w:szCs w:val="28"/>
        </w:rPr>
      </w:pPr>
      <w:r w:rsidRPr="00A35C78">
        <w:rPr>
          <w:rFonts w:ascii="Times New Roman" w:hAnsi="Times New Roman" w:cs="Times New Roman"/>
          <w:szCs w:val="28"/>
        </w:rPr>
        <w:t>乙方依前點規定申請變更成本比重表之數值，經甲方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產業發展署</w:t>
      </w:r>
      <w:r w:rsidR="00E80FB5" w:rsidRPr="00A35C78">
        <w:rPr>
          <w:rFonts w:ascii="Times New Roman" w:hAnsi="Times New Roman" w:cs="Times New Roman"/>
        </w:rPr>
        <w:t>）</w:t>
      </w:r>
      <w:r w:rsidRPr="00A35C78">
        <w:rPr>
          <w:rFonts w:ascii="Times New Roman" w:hAnsi="Times New Roman" w:cs="Times New Roman"/>
          <w:szCs w:val="28"/>
        </w:rPr>
        <w:t>審查後同意變更者，以變更後之成本比重表數值作為</w:t>
      </w:r>
      <w:r w:rsidR="00281163" w:rsidRPr="00A35C78">
        <w:rPr>
          <w:rFonts w:ascii="Times New Roman" w:hAnsi="Times New Roman" w:cs="Times New Roman" w:hint="eastAsia"/>
          <w:szCs w:val="28"/>
        </w:rPr>
        <w:t>本附件</w:t>
      </w:r>
      <w:r w:rsidRPr="00A35C78">
        <w:rPr>
          <w:rFonts w:ascii="Times New Roman" w:hAnsi="Times New Roman" w:cs="Times New Roman"/>
          <w:szCs w:val="28"/>
        </w:rPr>
        <w:t>第一點至第</w:t>
      </w:r>
      <w:r w:rsidR="00281163" w:rsidRPr="00A35C78">
        <w:rPr>
          <w:rFonts w:ascii="Times New Roman" w:hAnsi="Times New Roman" w:cs="Times New Roman" w:hint="eastAsia"/>
          <w:szCs w:val="28"/>
        </w:rPr>
        <w:t>四</w:t>
      </w:r>
      <w:r w:rsidRPr="00A35C78">
        <w:rPr>
          <w:rFonts w:ascii="Times New Roman" w:hAnsi="Times New Roman" w:cs="Times New Roman"/>
          <w:szCs w:val="28"/>
        </w:rPr>
        <w:t>點懲罰性違約金之計算依據。</w:t>
      </w:r>
      <w:proofErr w:type="gramStart"/>
      <w:r w:rsidRPr="00A35C78">
        <w:rPr>
          <w:rFonts w:ascii="Times New Roman" w:hAnsi="Times New Roman" w:cs="Times New Roman"/>
          <w:szCs w:val="28"/>
        </w:rPr>
        <w:t>若乙方</w:t>
      </w:r>
      <w:proofErr w:type="gramEnd"/>
      <w:r w:rsidRPr="00A35C78">
        <w:rPr>
          <w:rFonts w:ascii="Times New Roman" w:hAnsi="Times New Roman" w:cs="Times New Roman"/>
          <w:szCs w:val="28"/>
        </w:rPr>
        <w:t>逾期提出申請、未提出申請或甲方不同意者，仍以下方成本比重表（範本）計算懲罰性違約金：</w:t>
      </w:r>
    </w:p>
    <w:p w14:paraId="557680AB" w14:textId="77777777" w:rsidR="0033683B" w:rsidRDefault="0033683B" w:rsidP="0033683B">
      <w:pPr>
        <w:spacing w:line="640" w:lineRule="exact"/>
        <w:ind w:rightChars="-82" w:right="-197"/>
        <w:jc w:val="both"/>
        <w:rPr>
          <w:rFonts w:ascii="Times New Roman" w:hAnsi="Times New Roman" w:cs="Times New Roman"/>
          <w:szCs w:val="28"/>
        </w:rPr>
      </w:pPr>
    </w:p>
    <w:p w14:paraId="0EF09D31" w14:textId="77777777" w:rsidR="0033683B" w:rsidRDefault="0033683B" w:rsidP="0033683B">
      <w:pPr>
        <w:spacing w:line="640" w:lineRule="exact"/>
        <w:ind w:rightChars="-82" w:right="-197"/>
        <w:jc w:val="both"/>
        <w:rPr>
          <w:rFonts w:ascii="Times New Roman" w:hAnsi="Times New Roman" w:cs="Times New Roman"/>
          <w:szCs w:val="28"/>
        </w:rPr>
      </w:pPr>
    </w:p>
    <w:p w14:paraId="3FCB2B94" w14:textId="77777777" w:rsidR="0033683B" w:rsidRDefault="0033683B" w:rsidP="0033683B">
      <w:pPr>
        <w:spacing w:line="640" w:lineRule="exact"/>
        <w:ind w:rightChars="-82" w:right="-197"/>
        <w:jc w:val="both"/>
        <w:rPr>
          <w:rFonts w:ascii="Times New Roman" w:hAnsi="Times New Roman" w:cs="Times New Roman"/>
          <w:szCs w:val="28"/>
        </w:rPr>
      </w:pPr>
    </w:p>
    <w:p w14:paraId="7053B13E" w14:textId="77777777" w:rsidR="0033683B" w:rsidRDefault="0033683B" w:rsidP="0033683B">
      <w:pPr>
        <w:spacing w:line="640" w:lineRule="exact"/>
        <w:ind w:rightChars="-82" w:right="-197"/>
        <w:jc w:val="both"/>
        <w:rPr>
          <w:rFonts w:ascii="Times New Roman" w:hAnsi="Times New Roman" w:cs="Times New Roman"/>
          <w:szCs w:val="28"/>
        </w:rPr>
      </w:pPr>
    </w:p>
    <w:p w14:paraId="55C3879D" w14:textId="77777777" w:rsidR="0033683B" w:rsidRDefault="0033683B" w:rsidP="0033683B">
      <w:pPr>
        <w:spacing w:line="640" w:lineRule="exact"/>
        <w:ind w:rightChars="-82" w:right="-197"/>
        <w:jc w:val="both"/>
        <w:rPr>
          <w:rFonts w:ascii="Times New Roman" w:hAnsi="Times New Roman" w:cs="Times New Roman"/>
          <w:szCs w:val="28"/>
        </w:rPr>
      </w:pPr>
    </w:p>
    <w:p w14:paraId="4936880C" w14:textId="77777777" w:rsidR="0033683B" w:rsidRDefault="0033683B" w:rsidP="0033683B">
      <w:pPr>
        <w:spacing w:line="640" w:lineRule="exact"/>
        <w:ind w:rightChars="-82" w:right="-197"/>
        <w:jc w:val="both"/>
        <w:rPr>
          <w:rFonts w:ascii="Times New Roman" w:hAnsi="Times New Roman" w:cs="Times New Roman"/>
          <w:szCs w:val="28"/>
        </w:rPr>
      </w:pPr>
    </w:p>
    <w:p w14:paraId="4C0E116B" w14:textId="77777777" w:rsidR="0033683B" w:rsidRDefault="0033683B" w:rsidP="0033683B">
      <w:pPr>
        <w:spacing w:line="640" w:lineRule="exact"/>
        <w:ind w:rightChars="-82" w:right="-197"/>
        <w:jc w:val="both"/>
        <w:rPr>
          <w:rFonts w:ascii="Times New Roman" w:hAnsi="Times New Roman" w:cs="Times New Roman"/>
          <w:szCs w:val="28"/>
        </w:rPr>
      </w:pPr>
    </w:p>
    <w:p w14:paraId="52BF26A3" w14:textId="77777777" w:rsidR="0033683B" w:rsidRDefault="0033683B" w:rsidP="0033683B">
      <w:pPr>
        <w:spacing w:line="640" w:lineRule="exact"/>
        <w:ind w:rightChars="-82" w:right="-197"/>
        <w:jc w:val="both"/>
        <w:rPr>
          <w:rFonts w:ascii="Times New Roman" w:hAnsi="Times New Roman" w:cs="Times New Roman"/>
          <w:szCs w:val="28"/>
        </w:rPr>
      </w:pPr>
    </w:p>
    <w:p w14:paraId="0A3A2338" w14:textId="77777777" w:rsidR="0033683B" w:rsidRPr="0033683B" w:rsidRDefault="0033683B" w:rsidP="0033683B">
      <w:pPr>
        <w:spacing w:line="640" w:lineRule="exact"/>
        <w:ind w:rightChars="-82" w:right="-197"/>
        <w:jc w:val="both"/>
        <w:rPr>
          <w:rFonts w:ascii="Times New Roman" w:hAnsi="Times New Roman" w:cs="Times New Roman"/>
          <w:szCs w:val="28"/>
        </w:rPr>
      </w:pPr>
    </w:p>
    <w:p w14:paraId="3835DFBE" w14:textId="187F4DFC" w:rsidR="00F1329B" w:rsidRDefault="00F1329B" w:rsidP="00F1329B">
      <w:pPr>
        <w:ind w:rightChars="-82" w:right="-197"/>
        <w:jc w:val="both"/>
        <w:rPr>
          <w:rFonts w:ascii="Times New Roman" w:eastAsia="標楷體" w:hAnsi="Times New Roman" w:cs="Times New Roman"/>
          <w:b/>
          <w:sz w:val="28"/>
          <w:szCs w:val="28"/>
        </w:rPr>
      </w:pPr>
    </w:p>
    <w:p w14:paraId="25F03B4F" w14:textId="77777777" w:rsidR="003E6666" w:rsidRDefault="003E6666" w:rsidP="00F1329B">
      <w:pPr>
        <w:ind w:rightChars="-82" w:right="-197"/>
        <w:jc w:val="both"/>
        <w:rPr>
          <w:rFonts w:ascii="Times New Roman" w:eastAsia="標楷體" w:hAnsi="Times New Roman" w:cs="Times New Roman"/>
          <w:b/>
          <w:sz w:val="28"/>
          <w:szCs w:val="28"/>
        </w:rPr>
      </w:pPr>
    </w:p>
    <w:p w14:paraId="0C200EFC" w14:textId="77777777" w:rsidR="003E6666" w:rsidRDefault="003E6666" w:rsidP="00F1329B">
      <w:pPr>
        <w:ind w:rightChars="-82" w:right="-197"/>
        <w:jc w:val="both"/>
        <w:rPr>
          <w:rFonts w:ascii="Times New Roman" w:eastAsia="標楷體" w:hAnsi="Times New Roman" w:cs="Times New Roman"/>
          <w:b/>
          <w:sz w:val="28"/>
          <w:szCs w:val="28"/>
        </w:rPr>
      </w:pPr>
    </w:p>
    <w:p w14:paraId="44EB7F63" w14:textId="77777777" w:rsidR="003E6666" w:rsidRDefault="003E6666" w:rsidP="00F1329B">
      <w:pPr>
        <w:ind w:rightChars="-82" w:right="-197"/>
        <w:jc w:val="both"/>
        <w:rPr>
          <w:rFonts w:ascii="Times New Roman" w:eastAsia="標楷體" w:hAnsi="Times New Roman" w:cs="Times New Roman"/>
          <w:b/>
          <w:sz w:val="28"/>
          <w:szCs w:val="28"/>
        </w:rPr>
      </w:pPr>
    </w:p>
    <w:p w14:paraId="1982C864" w14:textId="77777777" w:rsidR="003E6666" w:rsidRDefault="003E6666" w:rsidP="00F1329B">
      <w:pPr>
        <w:ind w:rightChars="-82" w:right="-197"/>
        <w:jc w:val="both"/>
        <w:rPr>
          <w:rFonts w:ascii="Times New Roman" w:eastAsia="標楷體" w:hAnsi="Times New Roman" w:cs="Times New Roman"/>
          <w:b/>
          <w:sz w:val="28"/>
          <w:szCs w:val="28"/>
        </w:rPr>
      </w:pPr>
    </w:p>
    <w:p w14:paraId="494E6C7C" w14:textId="77777777" w:rsidR="003E6666" w:rsidRDefault="003E6666" w:rsidP="00F1329B">
      <w:pPr>
        <w:ind w:rightChars="-82" w:right="-197"/>
        <w:jc w:val="both"/>
        <w:rPr>
          <w:rFonts w:ascii="Times New Roman" w:eastAsia="標楷體" w:hAnsi="Times New Roman" w:cs="Times New Roman"/>
          <w:b/>
          <w:sz w:val="28"/>
          <w:szCs w:val="28"/>
        </w:rPr>
      </w:pPr>
    </w:p>
    <w:p w14:paraId="60A4A7D0" w14:textId="77777777" w:rsidR="003E6666" w:rsidRDefault="003E6666" w:rsidP="00F1329B">
      <w:pPr>
        <w:ind w:rightChars="-82" w:right="-197"/>
        <w:jc w:val="both"/>
        <w:rPr>
          <w:rFonts w:ascii="Times New Roman" w:eastAsia="標楷體" w:hAnsi="Times New Roman" w:cs="Times New Roman"/>
          <w:b/>
          <w:sz w:val="28"/>
          <w:szCs w:val="28"/>
        </w:rPr>
      </w:pPr>
    </w:p>
    <w:p w14:paraId="27C6BD71" w14:textId="77777777" w:rsidR="003E6666" w:rsidRDefault="003E6666" w:rsidP="00F1329B">
      <w:pPr>
        <w:ind w:rightChars="-82" w:right="-197"/>
        <w:jc w:val="both"/>
        <w:rPr>
          <w:rFonts w:ascii="Times New Roman" w:eastAsia="標楷體" w:hAnsi="Times New Roman" w:cs="Times New Roman"/>
          <w:b/>
          <w:sz w:val="28"/>
          <w:szCs w:val="28"/>
        </w:rPr>
      </w:pPr>
    </w:p>
    <w:p w14:paraId="0E5E5A97" w14:textId="77777777" w:rsidR="003E6666" w:rsidRDefault="003E6666" w:rsidP="00F1329B">
      <w:pPr>
        <w:ind w:rightChars="-82" w:right="-197"/>
        <w:jc w:val="both"/>
        <w:rPr>
          <w:rFonts w:ascii="Times New Roman" w:eastAsia="標楷體" w:hAnsi="Times New Roman" w:cs="Times New Roman"/>
          <w:b/>
          <w:sz w:val="28"/>
          <w:szCs w:val="28"/>
        </w:rPr>
      </w:pPr>
    </w:p>
    <w:p w14:paraId="54C611B8" w14:textId="77777777" w:rsidR="003E6666" w:rsidRDefault="003E6666" w:rsidP="00F1329B">
      <w:pPr>
        <w:ind w:rightChars="-82" w:right="-197"/>
        <w:jc w:val="both"/>
        <w:rPr>
          <w:rFonts w:ascii="Times New Roman" w:eastAsia="標楷體" w:hAnsi="Times New Roman" w:cs="Times New Roman"/>
          <w:b/>
          <w:sz w:val="28"/>
          <w:szCs w:val="28"/>
        </w:rPr>
      </w:pPr>
    </w:p>
    <w:p w14:paraId="4DA2A8E5" w14:textId="77777777" w:rsidR="003E6666" w:rsidRDefault="003E6666" w:rsidP="00F1329B">
      <w:pPr>
        <w:ind w:rightChars="-82" w:right="-197"/>
        <w:jc w:val="both"/>
        <w:rPr>
          <w:rFonts w:ascii="Times New Roman" w:eastAsia="標楷體" w:hAnsi="Times New Roman" w:cs="Times New Roman"/>
          <w:b/>
          <w:sz w:val="28"/>
          <w:szCs w:val="28"/>
        </w:rPr>
      </w:pPr>
    </w:p>
    <w:p w14:paraId="743625FD" w14:textId="77777777" w:rsidR="003E6666" w:rsidRDefault="003E6666" w:rsidP="00F1329B">
      <w:pPr>
        <w:ind w:rightChars="-82" w:right="-197"/>
        <w:jc w:val="both"/>
        <w:rPr>
          <w:rFonts w:ascii="Times New Roman" w:eastAsia="標楷體" w:hAnsi="Times New Roman" w:cs="Times New Roman"/>
          <w:b/>
          <w:sz w:val="28"/>
          <w:szCs w:val="28"/>
        </w:rPr>
      </w:pPr>
    </w:p>
    <w:p w14:paraId="5C5C6214" w14:textId="77777777" w:rsidR="003E6666" w:rsidRDefault="003E6666" w:rsidP="00F1329B">
      <w:pPr>
        <w:ind w:rightChars="-82" w:right="-197"/>
        <w:jc w:val="both"/>
        <w:rPr>
          <w:rFonts w:ascii="Times New Roman" w:eastAsia="標楷體" w:hAnsi="Times New Roman" w:cs="Times New Roman"/>
          <w:b/>
          <w:sz w:val="28"/>
          <w:szCs w:val="28"/>
        </w:rPr>
      </w:pPr>
    </w:p>
    <w:p w14:paraId="5F2B8D2E" w14:textId="24D3F77A" w:rsidR="003E6666" w:rsidRDefault="003E6666" w:rsidP="00F1329B">
      <w:pPr>
        <w:ind w:rightChars="-82" w:right="-197"/>
        <w:jc w:val="both"/>
        <w:rPr>
          <w:rFonts w:ascii="Times New Roman" w:eastAsia="標楷體" w:hAnsi="Times New Roman" w:cs="Times New Roman"/>
          <w:b/>
          <w:sz w:val="28"/>
          <w:szCs w:val="28"/>
        </w:rPr>
      </w:pPr>
      <w:r w:rsidRPr="00A35C78">
        <w:rPr>
          <w:rFonts w:ascii="Times New Roman" w:eastAsia="標楷體" w:hAnsi="Times New Roman" w:cs="Times New Roman"/>
          <w:b/>
          <w:sz w:val="28"/>
          <w:szCs w:val="28"/>
        </w:rPr>
        <w:lastRenderedPageBreak/>
        <w:t>成本比重表（範本）</w:t>
      </w:r>
    </w:p>
    <w:p w14:paraId="66DF774A" w14:textId="77777777" w:rsidR="003E6666" w:rsidRPr="00A35C78" w:rsidRDefault="003E6666" w:rsidP="00F1329B">
      <w:pPr>
        <w:ind w:rightChars="-82" w:right="-197"/>
        <w:jc w:val="both"/>
        <w:rPr>
          <w:rFonts w:ascii="Times New Roman" w:eastAsia="標楷體" w:hAnsi="Times New Roman" w:cs="Times New Roman"/>
          <w:b/>
          <w:sz w:val="28"/>
          <w:szCs w:val="28"/>
        </w:rPr>
      </w:pPr>
    </w:p>
    <w:tbl>
      <w:tblPr>
        <w:tblpPr w:leftFromText="180" w:rightFromText="180" w:vertAnchor="text" w:horzAnchor="margin" w:tblpXSpec="center" w:tblpY="-5"/>
        <w:tblW w:w="9629" w:type="dxa"/>
        <w:tblCellMar>
          <w:left w:w="0" w:type="dxa"/>
          <w:right w:w="0" w:type="dxa"/>
        </w:tblCellMar>
        <w:tblLook w:val="0600" w:firstRow="0" w:lastRow="0" w:firstColumn="0" w:lastColumn="0" w:noHBand="1" w:noVBand="1"/>
      </w:tblPr>
      <w:tblGrid>
        <w:gridCol w:w="5944"/>
        <w:gridCol w:w="3685"/>
      </w:tblGrid>
      <w:tr w:rsidR="00A35C78" w:rsidRPr="00A35C78" w14:paraId="4D63E75A"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5D55D6F" w14:textId="77777777" w:rsidR="00F1329B" w:rsidRPr="00A35C78" w:rsidRDefault="00F1329B" w:rsidP="0033683B">
            <w:pPr>
              <w:spacing w:line="360" w:lineRule="exact"/>
              <w:jc w:val="center"/>
              <w:rPr>
                <w:rFonts w:ascii="Times New Roman" w:eastAsia="標楷體" w:hAnsi="Times New Roman" w:cs="Times New Roman"/>
                <w:b/>
                <w:sz w:val="28"/>
                <w:szCs w:val="28"/>
              </w:rPr>
            </w:pPr>
            <w:r w:rsidRPr="00A35C78">
              <w:rPr>
                <w:rFonts w:ascii="Times New Roman" w:eastAsia="標楷體" w:hAnsi="Times New Roman" w:cs="Times New Roman"/>
                <w:b/>
                <w:sz w:val="28"/>
                <w:szCs w:val="28"/>
              </w:rPr>
              <w:t>產業關聯方案項目</w:t>
            </w:r>
            <w:r w:rsidRPr="00A35C78">
              <w:rPr>
                <w:rFonts w:ascii="Times New Roman" w:eastAsia="標楷體" w:hAnsi="Times New Roman" w:cs="Times New Roman"/>
                <w:b/>
                <w:sz w:val="28"/>
                <w:szCs w:val="28"/>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56E23E5" w14:textId="77777777" w:rsidR="00F1329B" w:rsidRPr="00A35C78" w:rsidRDefault="00F1329B" w:rsidP="0033683B">
            <w:pPr>
              <w:spacing w:line="360" w:lineRule="exact"/>
              <w:jc w:val="center"/>
              <w:rPr>
                <w:rFonts w:ascii="Times New Roman" w:eastAsia="標楷體" w:hAnsi="Times New Roman" w:cs="Times New Roman"/>
                <w:b/>
                <w:sz w:val="28"/>
                <w:szCs w:val="28"/>
              </w:rPr>
            </w:pPr>
            <w:r w:rsidRPr="00A35C78">
              <w:rPr>
                <w:rFonts w:ascii="Times New Roman" w:eastAsia="標楷體" w:hAnsi="Times New Roman" w:cs="Times New Roman"/>
                <w:b/>
                <w:sz w:val="28"/>
                <w:szCs w:val="28"/>
              </w:rPr>
              <w:t>成本比重</w:t>
            </w:r>
            <w:r w:rsidRPr="00A35C78">
              <w:rPr>
                <w:rFonts w:ascii="Times New Roman" w:eastAsia="標楷體" w:hAnsi="Times New Roman" w:cs="Times New Roman"/>
                <w:b/>
                <w:sz w:val="28"/>
                <w:szCs w:val="28"/>
              </w:rPr>
              <w:t xml:space="preserve"> </w:t>
            </w:r>
          </w:p>
        </w:tc>
      </w:tr>
      <w:tr w:rsidR="00A35C78" w:rsidRPr="00A35C78" w14:paraId="78792426"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CAF3566"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 </w:t>
            </w:r>
            <w:r w:rsidRPr="00A35C78">
              <w:rPr>
                <w:rFonts w:ascii="Times New Roman" w:eastAsia="標楷體" w:hAnsi="Times New Roman" w:cs="Times New Roman"/>
                <w:bCs/>
                <w:sz w:val="28"/>
                <w:szCs w:val="28"/>
              </w:rPr>
              <w:t>水下基礎</w:t>
            </w:r>
            <w:r w:rsidRPr="00A35C78">
              <w:rPr>
                <w:rFonts w:ascii="Times New Roman" w:eastAsia="標楷體" w:hAnsi="Times New Roman" w:cs="Times New Roman"/>
                <w:bCs/>
                <w:sz w:val="28"/>
                <w:szCs w:val="28"/>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8A04B65"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0.2651 </w:t>
            </w:r>
          </w:p>
        </w:tc>
      </w:tr>
      <w:tr w:rsidR="00A35C78" w:rsidRPr="00A35C78" w14:paraId="5329A5BC"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A6CCA6D"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2.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機艙組裝</w:t>
            </w:r>
            <w:r w:rsidRPr="00A35C78">
              <w:rPr>
                <w:rFonts w:ascii="Times New Roman" w:eastAsia="標楷體" w:hAnsi="Times New Roman" w:cs="Times New Roman"/>
                <w:bCs/>
                <w:sz w:val="28"/>
                <w:szCs w:val="28"/>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A9EA4EC"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0.0570 </w:t>
            </w:r>
          </w:p>
        </w:tc>
      </w:tr>
      <w:tr w:rsidR="00A35C78" w:rsidRPr="00A35C78" w14:paraId="49A7D713"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7FC7F961"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3.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葉片</w:t>
            </w:r>
            <w:r w:rsidRPr="00A35C78">
              <w:rPr>
                <w:rFonts w:ascii="Times New Roman" w:eastAsia="標楷體" w:hAnsi="Times New Roman" w:cs="Times New Roman"/>
                <w:bCs/>
                <w:sz w:val="28"/>
                <w:szCs w:val="28"/>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5B70782"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0.0582 </w:t>
            </w:r>
          </w:p>
        </w:tc>
      </w:tr>
      <w:tr w:rsidR="00A35C78" w:rsidRPr="00A35C78" w14:paraId="5BBF4B99"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6F2CD5E"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4. </w:t>
            </w:r>
            <w:r w:rsidRPr="00A35C78">
              <w:rPr>
                <w:rFonts w:ascii="Times New Roman" w:eastAsia="標楷體" w:hAnsi="Times New Roman" w:cs="Times New Roman"/>
                <w:bCs/>
                <w:sz w:val="28"/>
                <w:szCs w:val="28"/>
              </w:rPr>
              <w:t>海纜</w:t>
            </w:r>
            <w:r w:rsidRPr="00A35C78">
              <w:rPr>
                <w:rFonts w:ascii="Times New Roman" w:eastAsia="標楷體" w:hAnsi="Times New Roman" w:cs="Times New Roman"/>
                <w:bCs/>
                <w:sz w:val="28"/>
                <w:szCs w:val="28"/>
              </w:rPr>
              <w:t>(</w:t>
            </w:r>
            <w:r w:rsidRPr="00A35C78">
              <w:rPr>
                <w:rFonts w:ascii="Times New Roman" w:eastAsia="標楷體" w:hAnsi="Times New Roman" w:cs="Times New Roman"/>
                <w:bCs/>
                <w:sz w:val="28"/>
                <w:szCs w:val="28"/>
              </w:rPr>
              <w:t>陣列海纜</w:t>
            </w:r>
            <w:r w:rsidRPr="00A35C78">
              <w:rPr>
                <w:rFonts w:ascii="Times New Roman" w:eastAsia="標楷體" w:hAnsi="Times New Roman" w:cs="Times New Roman"/>
                <w:bCs/>
                <w:sz w:val="28"/>
                <w:szCs w:val="28"/>
              </w:rPr>
              <w:t>+</w:t>
            </w:r>
            <w:r w:rsidRPr="00A35C78">
              <w:rPr>
                <w:rFonts w:ascii="Times New Roman" w:eastAsia="標楷體" w:hAnsi="Times New Roman" w:cs="Times New Roman"/>
                <w:bCs/>
                <w:sz w:val="28"/>
                <w:szCs w:val="28"/>
              </w:rPr>
              <w:t>輸出海纜</w:t>
            </w:r>
            <w:r w:rsidRPr="00A35C78">
              <w:rPr>
                <w:rFonts w:ascii="Times New Roman" w:eastAsia="標楷體" w:hAnsi="Times New Roman" w:cs="Times New Roman"/>
                <w:bCs/>
                <w:sz w:val="28"/>
                <w:szCs w:val="28"/>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BBD6457"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0.0403 </w:t>
            </w:r>
          </w:p>
        </w:tc>
      </w:tr>
      <w:tr w:rsidR="00A35C78" w:rsidRPr="00A35C78" w14:paraId="0660A760"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54C41F4C"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5.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proofErr w:type="gramStart"/>
            <w:r w:rsidRPr="00A35C78">
              <w:rPr>
                <w:rFonts w:ascii="Times New Roman" w:eastAsia="標楷體" w:hAnsi="Times New Roman" w:cs="Times New Roman"/>
                <w:bCs/>
                <w:sz w:val="28"/>
                <w:szCs w:val="28"/>
              </w:rPr>
              <w:t>塔架</w:t>
            </w:r>
            <w:proofErr w:type="gramEnd"/>
            <w:r w:rsidRPr="00A35C78">
              <w:rPr>
                <w:rFonts w:ascii="Times New Roman" w:eastAsia="標楷體" w:hAnsi="Times New Roman" w:cs="Times New Roman"/>
                <w:bCs/>
                <w:sz w:val="28"/>
                <w:szCs w:val="28"/>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02F183F9"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0.0286 </w:t>
            </w:r>
          </w:p>
        </w:tc>
      </w:tr>
      <w:tr w:rsidR="00A35C78" w:rsidRPr="00A35C78" w14:paraId="7D061835"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4501BF08"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6.</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功率轉換系統</w:t>
            </w:r>
            <w:r w:rsidRPr="00A35C78">
              <w:rPr>
                <w:rFonts w:ascii="Times New Roman" w:eastAsia="標楷體" w:hAnsi="Times New Roman" w:cs="Times New Roman"/>
                <w:bCs/>
                <w:sz w:val="28"/>
                <w:szCs w:val="28"/>
              </w:rPr>
              <w:t xml:space="preserve">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F0A665E"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0.0140 </w:t>
            </w:r>
          </w:p>
        </w:tc>
      </w:tr>
      <w:tr w:rsidR="00A35C78" w:rsidRPr="00A35C78" w14:paraId="19DECA59"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DDBB764"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7.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輪</w:t>
            </w:r>
            <w:proofErr w:type="gramStart"/>
            <w:r w:rsidRPr="00A35C78">
              <w:rPr>
                <w:rFonts w:ascii="Times New Roman" w:eastAsia="標楷體" w:hAnsi="Times New Roman" w:cs="Times New Roman"/>
                <w:bCs/>
                <w:sz w:val="28"/>
                <w:szCs w:val="28"/>
              </w:rPr>
              <w:t>轂</w:t>
            </w:r>
            <w:proofErr w:type="gramEnd"/>
            <w:r w:rsidRPr="00A35C78">
              <w:rPr>
                <w:rFonts w:ascii="Times New Roman" w:eastAsia="標楷體" w:hAnsi="Times New Roman" w:cs="Times New Roman"/>
                <w:bCs/>
                <w:sz w:val="28"/>
                <w:szCs w:val="28"/>
              </w:rPr>
              <w:t>鑄件及機艙底部鑄件</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21176733"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0.0061 </w:t>
            </w:r>
          </w:p>
        </w:tc>
      </w:tr>
      <w:tr w:rsidR="00A35C78" w:rsidRPr="00A35C78" w14:paraId="68E9867D"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305825D"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8.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鼻</w:t>
            </w:r>
            <w:proofErr w:type="gramStart"/>
            <w:r w:rsidRPr="00A35C78">
              <w:rPr>
                <w:rFonts w:ascii="Times New Roman" w:eastAsia="標楷體" w:hAnsi="Times New Roman" w:cs="Times New Roman"/>
                <w:bCs/>
                <w:sz w:val="28"/>
                <w:szCs w:val="28"/>
              </w:rPr>
              <w:t>錐罩與機艙</w:t>
            </w:r>
            <w:proofErr w:type="gramEnd"/>
            <w:r w:rsidRPr="00A35C78">
              <w:rPr>
                <w:rFonts w:ascii="Times New Roman" w:eastAsia="標楷體" w:hAnsi="Times New Roman" w:cs="Times New Roman"/>
                <w:bCs/>
                <w:sz w:val="28"/>
                <w:szCs w:val="28"/>
              </w:rPr>
              <w:t>罩</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tcPr>
          <w:p w14:paraId="5566EEF1"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0.0037</w:t>
            </w:r>
          </w:p>
        </w:tc>
      </w:tr>
      <w:tr w:rsidR="00A35C78" w:rsidRPr="00A35C78" w14:paraId="6A7B727A"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1D95BAD"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9.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變壓器</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A9ED5C2"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0.0084 </w:t>
            </w:r>
          </w:p>
        </w:tc>
      </w:tr>
      <w:tr w:rsidR="00A35C78" w:rsidRPr="00A35C78" w14:paraId="289B6AC2"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CE3ADF4"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10.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配電盤</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595383D"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0.0022 </w:t>
            </w:r>
          </w:p>
        </w:tc>
      </w:tr>
      <w:tr w:rsidR="00A35C78" w:rsidRPr="00A35C78" w14:paraId="6FF8B1EA"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6D5B4BD9"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11.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電纜線</w:t>
            </w:r>
          </w:p>
        </w:tc>
        <w:tc>
          <w:tcPr>
            <w:tcW w:w="3685" w:type="dxa"/>
            <w:tcBorders>
              <w:top w:val="single" w:sz="8" w:space="0" w:color="000000"/>
              <w:left w:val="single" w:sz="8" w:space="0" w:color="000000"/>
              <w:bottom w:val="single" w:sz="8" w:space="0" w:color="000000"/>
              <w:right w:val="single" w:sz="8" w:space="0" w:color="auto"/>
            </w:tcBorders>
            <w:shd w:val="clear" w:color="auto" w:fill="FFFFFF"/>
            <w:tcMar>
              <w:top w:w="15" w:type="dxa"/>
              <w:left w:w="15" w:type="dxa"/>
              <w:bottom w:w="0" w:type="dxa"/>
              <w:right w:w="15" w:type="dxa"/>
            </w:tcMar>
            <w:hideMark/>
          </w:tcPr>
          <w:p w14:paraId="6279A696"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0.0042 </w:t>
            </w:r>
          </w:p>
        </w:tc>
      </w:tr>
      <w:tr w:rsidR="00A35C78" w:rsidRPr="00A35C78" w14:paraId="3AF0B92D"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2CE4DA7"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12.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proofErr w:type="gramStart"/>
            <w:r w:rsidRPr="00A35C78">
              <w:rPr>
                <w:rFonts w:ascii="Times New Roman" w:eastAsia="標楷體" w:hAnsi="Times New Roman" w:cs="Times New Roman"/>
                <w:bCs/>
                <w:sz w:val="28"/>
                <w:szCs w:val="28"/>
              </w:rPr>
              <w:t>扣件</w:t>
            </w:r>
            <w:proofErr w:type="gramEnd"/>
            <w:r w:rsidRPr="00A35C78">
              <w:rPr>
                <w:rFonts w:ascii="Times New Roman" w:eastAsia="標楷體" w:hAnsi="Times New Roman" w:cs="Times New Roman"/>
                <w:bCs/>
                <w:sz w:val="28"/>
                <w:szCs w:val="28"/>
              </w:rPr>
              <w:t xml:space="preserve"> </w:t>
            </w:r>
          </w:p>
        </w:tc>
        <w:tc>
          <w:tcPr>
            <w:tcW w:w="3685" w:type="dxa"/>
            <w:tcBorders>
              <w:top w:val="single" w:sz="8" w:space="0" w:color="000000"/>
              <w:left w:val="single" w:sz="8" w:space="0" w:color="000000"/>
              <w:bottom w:val="single" w:sz="8" w:space="0" w:color="000000"/>
              <w:right w:val="single" w:sz="8" w:space="0" w:color="auto"/>
            </w:tcBorders>
            <w:shd w:val="clear" w:color="auto" w:fill="FFFFFF"/>
            <w:tcMar>
              <w:top w:w="15" w:type="dxa"/>
              <w:left w:w="15" w:type="dxa"/>
              <w:bottom w:w="0" w:type="dxa"/>
              <w:right w:w="15" w:type="dxa"/>
            </w:tcMar>
            <w:hideMark/>
          </w:tcPr>
          <w:p w14:paraId="2F85CC05"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0.0027 </w:t>
            </w:r>
          </w:p>
        </w:tc>
      </w:tr>
      <w:tr w:rsidR="00A35C78" w:rsidRPr="00A35C78" w14:paraId="3F46C169"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3FFCD9A0"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13.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葉片材料</w:t>
            </w:r>
          </w:p>
        </w:tc>
        <w:tc>
          <w:tcPr>
            <w:tcW w:w="3685" w:type="dxa"/>
            <w:tcBorders>
              <w:top w:val="single" w:sz="8" w:space="0" w:color="000000"/>
              <w:left w:val="single" w:sz="8" w:space="0" w:color="000000"/>
              <w:bottom w:val="single" w:sz="8" w:space="0" w:color="000000"/>
              <w:right w:val="single" w:sz="8" w:space="0" w:color="auto"/>
            </w:tcBorders>
            <w:shd w:val="clear" w:color="auto" w:fill="FFFFFF"/>
            <w:tcMar>
              <w:top w:w="15" w:type="dxa"/>
              <w:left w:w="15" w:type="dxa"/>
              <w:bottom w:w="0" w:type="dxa"/>
              <w:right w:w="15" w:type="dxa"/>
            </w:tcMar>
            <w:hideMark/>
          </w:tcPr>
          <w:p w14:paraId="6235A6A4"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0.0026</w:t>
            </w:r>
          </w:p>
        </w:tc>
      </w:tr>
      <w:tr w:rsidR="00A35C78" w:rsidRPr="00A35C78" w14:paraId="5A048CE9" w14:textId="77777777" w:rsidTr="0033683B">
        <w:trPr>
          <w:trHeight w:val="397"/>
        </w:trPr>
        <w:tc>
          <w:tcPr>
            <w:tcW w:w="594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hideMark/>
          </w:tcPr>
          <w:p w14:paraId="1876BF33"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14.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proofErr w:type="gramStart"/>
            <w:r w:rsidRPr="00A35C78">
              <w:rPr>
                <w:rFonts w:ascii="Times New Roman" w:eastAsia="標楷體" w:hAnsi="Times New Roman" w:cs="Times New Roman"/>
                <w:bCs/>
                <w:sz w:val="28"/>
                <w:szCs w:val="28"/>
              </w:rPr>
              <w:t>塔架塗料</w:t>
            </w:r>
            <w:proofErr w:type="gramEnd"/>
          </w:p>
        </w:tc>
        <w:tc>
          <w:tcPr>
            <w:tcW w:w="3685" w:type="dxa"/>
            <w:tcBorders>
              <w:top w:val="single" w:sz="8" w:space="0" w:color="000000"/>
              <w:left w:val="single" w:sz="8" w:space="0" w:color="000000"/>
              <w:bottom w:val="single" w:sz="8" w:space="0" w:color="000000"/>
              <w:right w:val="single" w:sz="8" w:space="0" w:color="auto"/>
            </w:tcBorders>
            <w:shd w:val="clear" w:color="auto" w:fill="FFFFFF"/>
            <w:tcMar>
              <w:top w:w="15" w:type="dxa"/>
              <w:left w:w="15" w:type="dxa"/>
              <w:bottom w:w="0" w:type="dxa"/>
              <w:right w:w="15" w:type="dxa"/>
            </w:tcMar>
            <w:hideMark/>
          </w:tcPr>
          <w:p w14:paraId="1E91CA24"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0.0008</w:t>
            </w:r>
          </w:p>
        </w:tc>
      </w:tr>
      <w:tr w:rsidR="00A35C78" w:rsidRPr="00A35C78" w14:paraId="6B155233" w14:textId="77777777" w:rsidTr="0033683B">
        <w:trPr>
          <w:trHeight w:val="397"/>
        </w:trPr>
        <w:tc>
          <w:tcPr>
            <w:tcW w:w="5944" w:type="dxa"/>
            <w:tcBorders>
              <w:top w:val="single" w:sz="8" w:space="0" w:color="000000"/>
              <w:left w:val="single" w:sz="8" w:space="0" w:color="000000"/>
              <w:bottom w:val="single" w:sz="8" w:space="0" w:color="auto"/>
              <w:right w:val="single" w:sz="8" w:space="0" w:color="000000"/>
            </w:tcBorders>
            <w:shd w:val="clear" w:color="auto" w:fill="FFFFFF"/>
            <w:tcMar>
              <w:top w:w="15" w:type="dxa"/>
              <w:left w:w="15" w:type="dxa"/>
              <w:bottom w:w="0" w:type="dxa"/>
              <w:right w:w="15" w:type="dxa"/>
            </w:tcMar>
            <w:hideMark/>
          </w:tcPr>
          <w:p w14:paraId="7B9EAB92"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15.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葉片變槳系統之零組件</w:t>
            </w:r>
          </w:p>
        </w:tc>
        <w:tc>
          <w:tcPr>
            <w:tcW w:w="3685" w:type="dxa"/>
            <w:tcBorders>
              <w:top w:val="single" w:sz="8" w:space="0" w:color="000000"/>
              <w:left w:val="single" w:sz="8" w:space="0" w:color="000000"/>
              <w:bottom w:val="single" w:sz="8" w:space="0" w:color="auto"/>
              <w:right w:val="single" w:sz="8" w:space="0" w:color="auto"/>
            </w:tcBorders>
            <w:shd w:val="clear" w:color="auto" w:fill="FFFFFF"/>
            <w:tcMar>
              <w:top w:w="15" w:type="dxa"/>
              <w:left w:w="15" w:type="dxa"/>
              <w:bottom w:w="0" w:type="dxa"/>
              <w:right w:w="15" w:type="dxa"/>
            </w:tcMar>
            <w:hideMark/>
          </w:tcPr>
          <w:p w14:paraId="1128F395"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0.0054</w:t>
            </w:r>
          </w:p>
        </w:tc>
      </w:tr>
      <w:tr w:rsidR="00A35C78" w:rsidRPr="00A35C78" w14:paraId="3F16A61A" w14:textId="77777777" w:rsidTr="0033683B">
        <w:trPr>
          <w:trHeight w:val="397"/>
        </w:trPr>
        <w:tc>
          <w:tcPr>
            <w:tcW w:w="5944" w:type="dxa"/>
            <w:tcBorders>
              <w:top w:val="single" w:sz="8" w:space="0" w:color="auto"/>
              <w:left w:val="single" w:sz="8" w:space="0" w:color="000000"/>
              <w:bottom w:val="single" w:sz="8" w:space="0" w:color="auto"/>
              <w:right w:val="single" w:sz="8" w:space="0" w:color="auto"/>
            </w:tcBorders>
            <w:shd w:val="clear" w:color="auto" w:fill="FFFFFF"/>
            <w:tcMar>
              <w:top w:w="15" w:type="dxa"/>
              <w:left w:w="15" w:type="dxa"/>
              <w:bottom w:w="0" w:type="dxa"/>
              <w:right w:w="15" w:type="dxa"/>
            </w:tcMar>
            <w:hideMark/>
          </w:tcPr>
          <w:p w14:paraId="2BFF5BC6"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16. </w:t>
            </w:r>
            <w:r w:rsidRPr="00A35C78">
              <w:rPr>
                <w:rFonts w:ascii="Times New Roman" w:eastAsia="標楷體" w:hAnsi="Times New Roman" w:cs="Times New Roman"/>
                <w:bCs/>
                <w:sz w:val="28"/>
                <w:szCs w:val="28"/>
              </w:rPr>
              <w:t>風力機</w:t>
            </w:r>
            <w:r w:rsidRPr="00A35C78">
              <w:rPr>
                <w:rFonts w:ascii="Times New Roman" w:eastAsia="標楷體" w:hAnsi="Times New Roman" w:cs="Times New Roman"/>
                <w:bCs/>
                <w:sz w:val="28"/>
                <w:szCs w:val="28"/>
              </w:rPr>
              <w:t>_</w:t>
            </w:r>
            <w:r w:rsidRPr="00A35C78">
              <w:rPr>
                <w:rFonts w:ascii="Times New Roman" w:eastAsia="標楷體" w:hAnsi="Times New Roman" w:cs="Times New Roman"/>
                <w:bCs/>
                <w:sz w:val="28"/>
                <w:szCs w:val="28"/>
              </w:rPr>
              <w:t>偏航轉向系統之零組件</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14:paraId="7E708E79"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0.0043</w:t>
            </w:r>
          </w:p>
        </w:tc>
      </w:tr>
      <w:tr w:rsidR="00A35C78" w:rsidRPr="00A35C78" w14:paraId="48FF2F51" w14:textId="77777777" w:rsidTr="0033683B">
        <w:trPr>
          <w:trHeight w:val="397"/>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62EF0DE2" w14:textId="77777777"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 xml:space="preserve">17. </w:t>
            </w:r>
            <w:proofErr w:type="gramStart"/>
            <w:r w:rsidRPr="00A35C78">
              <w:rPr>
                <w:rFonts w:ascii="Times New Roman" w:eastAsia="標楷體" w:hAnsi="Times New Roman" w:cs="Times New Roman"/>
                <w:sz w:val="28"/>
              </w:rPr>
              <w:t>陸上變</w:t>
            </w:r>
            <w:proofErr w:type="gramEnd"/>
            <w:r w:rsidRPr="00A35C78">
              <w:rPr>
                <w:rFonts w:ascii="Times New Roman" w:eastAsia="標楷體" w:hAnsi="Times New Roman" w:cs="Times New Roman"/>
                <w:sz w:val="28"/>
              </w:rPr>
              <w:t>電站</w:t>
            </w:r>
            <w:r w:rsidRPr="00A35C78">
              <w:rPr>
                <w:rFonts w:ascii="Times New Roman" w:eastAsia="標楷體" w:hAnsi="Times New Roman" w:cs="Times New Roman"/>
                <w:sz w:val="28"/>
              </w:rPr>
              <w:t>_</w:t>
            </w:r>
            <w:r w:rsidRPr="00A35C78">
              <w:rPr>
                <w:rFonts w:ascii="Times New Roman" w:eastAsia="標楷體" w:hAnsi="Times New Roman" w:cs="Times New Roman"/>
                <w:sz w:val="28"/>
              </w:rPr>
              <w:t>變壓器</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07F47A29" w14:textId="77777777"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0.0026</w:t>
            </w:r>
          </w:p>
        </w:tc>
      </w:tr>
      <w:tr w:rsidR="00A35C78" w:rsidRPr="00A35C78" w14:paraId="563CF4D7" w14:textId="77777777" w:rsidTr="0033683B">
        <w:trPr>
          <w:trHeight w:val="397"/>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00C707A7" w14:textId="77777777"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 xml:space="preserve">18. </w:t>
            </w:r>
            <w:proofErr w:type="gramStart"/>
            <w:r w:rsidRPr="00A35C78">
              <w:rPr>
                <w:rFonts w:ascii="Times New Roman" w:eastAsia="標楷體" w:hAnsi="Times New Roman" w:cs="Times New Roman"/>
                <w:sz w:val="28"/>
              </w:rPr>
              <w:t>陸上變</w:t>
            </w:r>
            <w:proofErr w:type="gramEnd"/>
            <w:r w:rsidRPr="00A35C78">
              <w:rPr>
                <w:rFonts w:ascii="Times New Roman" w:eastAsia="標楷體" w:hAnsi="Times New Roman" w:cs="Times New Roman"/>
                <w:sz w:val="28"/>
              </w:rPr>
              <w:t>電站</w:t>
            </w:r>
            <w:r w:rsidRPr="00A35C78">
              <w:rPr>
                <w:rFonts w:ascii="Times New Roman" w:eastAsia="標楷體" w:hAnsi="Times New Roman" w:cs="Times New Roman"/>
                <w:sz w:val="28"/>
              </w:rPr>
              <w:t>_</w:t>
            </w:r>
            <w:r w:rsidRPr="00A35C78">
              <w:rPr>
                <w:rFonts w:ascii="Times New Roman" w:eastAsia="標楷體" w:hAnsi="Times New Roman" w:cs="Times New Roman"/>
                <w:sz w:val="28"/>
              </w:rPr>
              <w:t>開關設備</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6E7D413F" w14:textId="77777777"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0.0014</w:t>
            </w:r>
          </w:p>
        </w:tc>
      </w:tr>
      <w:tr w:rsidR="00A35C78" w:rsidRPr="00A35C78" w14:paraId="683B9907" w14:textId="77777777" w:rsidTr="0033683B">
        <w:trPr>
          <w:trHeight w:val="397"/>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7B89B125" w14:textId="77777777"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 xml:space="preserve">19. </w:t>
            </w:r>
            <w:proofErr w:type="gramStart"/>
            <w:r w:rsidRPr="00A35C78">
              <w:rPr>
                <w:rFonts w:ascii="Times New Roman" w:eastAsia="標楷體" w:hAnsi="Times New Roman" w:cs="Times New Roman"/>
                <w:sz w:val="28"/>
              </w:rPr>
              <w:t>陸上變</w:t>
            </w:r>
            <w:proofErr w:type="gramEnd"/>
            <w:r w:rsidRPr="00A35C78">
              <w:rPr>
                <w:rFonts w:ascii="Times New Roman" w:eastAsia="標楷體" w:hAnsi="Times New Roman" w:cs="Times New Roman"/>
                <w:sz w:val="28"/>
              </w:rPr>
              <w:t>電站</w:t>
            </w:r>
            <w:r w:rsidRPr="00A35C78">
              <w:rPr>
                <w:rFonts w:ascii="Times New Roman" w:eastAsia="標楷體" w:hAnsi="Times New Roman" w:cs="Times New Roman"/>
                <w:sz w:val="28"/>
              </w:rPr>
              <w:t>_</w:t>
            </w:r>
            <w:r w:rsidRPr="00A35C78">
              <w:rPr>
                <w:rFonts w:ascii="Times New Roman" w:eastAsia="標楷體" w:hAnsi="Times New Roman" w:cs="Times New Roman"/>
                <w:sz w:val="28"/>
              </w:rPr>
              <w:t>配電盤</w:t>
            </w:r>
          </w:p>
        </w:tc>
        <w:tc>
          <w:tcPr>
            <w:tcW w:w="3685"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6C5DDEDC" w14:textId="77777777"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0.0005</w:t>
            </w:r>
          </w:p>
        </w:tc>
      </w:tr>
      <w:tr w:rsidR="00A35C78" w:rsidRPr="00A35C78" w14:paraId="55416E54" w14:textId="77777777" w:rsidTr="0033683B">
        <w:trPr>
          <w:trHeight w:val="397"/>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516A8C2A" w14:textId="77777777"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 xml:space="preserve">20. </w:t>
            </w:r>
            <w:proofErr w:type="gramStart"/>
            <w:r w:rsidRPr="00A35C78">
              <w:rPr>
                <w:rFonts w:ascii="Times New Roman" w:eastAsia="標楷體" w:hAnsi="Times New Roman" w:cs="Times New Roman"/>
                <w:sz w:val="28"/>
              </w:rPr>
              <w:t>陸上變</w:t>
            </w:r>
            <w:proofErr w:type="gramEnd"/>
            <w:r w:rsidRPr="00A35C78">
              <w:rPr>
                <w:rFonts w:ascii="Times New Roman" w:eastAsia="標楷體" w:hAnsi="Times New Roman" w:cs="Times New Roman"/>
                <w:sz w:val="28"/>
              </w:rPr>
              <w:t>電站</w:t>
            </w:r>
            <w:r w:rsidRPr="00A35C78">
              <w:rPr>
                <w:rFonts w:ascii="Times New Roman" w:eastAsia="標楷體" w:hAnsi="Times New Roman" w:cs="Times New Roman"/>
                <w:sz w:val="28"/>
              </w:rPr>
              <w:t>_</w:t>
            </w:r>
            <w:r w:rsidRPr="00A35C78">
              <w:rPr>
                <w:rFonts w:ascii="Times New Roman" w:eastAsia="標楷體" w:hAnsi="Times New Roman" w:cs="Times New Roman"/>
                <w:sz w:val="28"/>
              </w:rPr>
              <w:t>陸上電纜線</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7F90134D" w14:textId="5329AE8F" w:rsidR="00F1329B" w:rsidRPr="00A35C78" w:rsidRDefault="00F1329B" w:rsidP="0033683B">
            <w:pPr>
              <w:spacing w:line="36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0.0029</w:t>
            </w:r>
          </w:p>
        </w:tc>
      </w:tr>
      <w:tr w:rsidR="00A35C78" w:rsidRPr="00A35C78" w14:paraId="75E91BA9" w14:textId="77777777" w:rsidTr="0033683B">
        <w:trPr>
          <w:trHeight w:val="397"/>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4A326202"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21. </w:t>
            </w:r>
            <w:r w:rsidRPr="00A35C78">
              <w:rPr>
                <w:rFonts w:ascii="Times New Roman" w:eastAsia="標楷體" w:hAnsi="Times New Roman" w:cs="Times New Roman"/>
                <w:bCs/>
                <w:sz w:val="28"/>
                <w:szCs w:val="28"/>
              </w:rPr>
              <w:t>工程設計服務</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09E6CA3C"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0.0163</w:t>
            </w:r>
          </w:p>
        </w:tc>
      </w:tr>
      <w:tr w:rsidR="00A35C78" w:rsidRPr="00A35C78" w14:paraId="56E4226B" w14:textId="77777777" w:rsidTr="0033683B">
        <w:trPr>
          <w:trHeight w:val="397"/>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0AD7279F"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22. </w:t>
            </w:r>
            <w:r w:rsidRPr="00A35C78">
              <w:rPr>
                <w:rFonts w:ascii="Times New Roman" w:eastAsia="標楷體" w:hAnsi="Times New Roman" w:cs="Times New Roman"/>
                <w:bCs/>
                <w:sz w:val="28"/>
                <w:szCs w:val="28"/>
              </w:rPr>
              <w:t>海事工程服務</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7B17B0BC"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0.1072</w:t>
            </w:r>
          </w:p>
        </w:tc>
      </w:tr>
      <w:tr w:rsidR="00A35C78" w:rsidRPr="00A35C78" w14:paraId="1D7F5DE7" w14:textId="77777777" w:rsidTr="00F1329B">
        <w:trPr>
          <w:trHeight w:val="42"/>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0909421C"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23. </w:t>
            </w:r>
            <w:proofErr w:type="gramStart"/>
            <w:r w:rsidRPr="00A35C78">
              <w:rPr>
                <w:rFonts w:ascii="Times New Roman" w:eastAsia="標楷體" w:hAnsi="Times New Roman" w:cs="Times New Roman"/>
                <w:bCs/>
                <w:sz w:val="28"/>
                <w:szCs w:val="28"/>
              </w:rPr>
              <w:t>運維技術</w:t>
            </w:r>
            <w:proofErr w:type="gramEnd"/>
            <w:r w:rsidRPr="00A35C78">
              <w:rPr>
                <w:rFonts w:ascii="Times New Roman" w:eastAsia="標楷體" w:hAnsi="Times New Roman" w:cs="Times New Roman"/>
                <w:bCs/>
                <w:sz w:val="28"/>
                <w:szCs w:val="28"/>
              </w:rPr>
              <w:t>服務</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4339DA7A"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0.0614</w:t>
            </w:r>
          </w:p>
        </w:tc>
      </w:tr>
      <w:tr w:rsidR="00A35C78" w:rsidRPr="00A35C78" w14:paraId="59F5A2C2" w14:textId="77777777" w:rsidTr="0033683B">
        <w:trPr>
          <w:trHeight w:val="397"/>
        </w:trPr>
        <w:tc>
          <w:tcPr>
            <w:tcW w:w="594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3A4229C1"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 xml:space="preserve">24. </w:t>
            </w:r>
            <w:r w:rsidRPr="00A35C78">
              <w:rPr>
                <w:rFonts w:ascii="Times New Roman" w:eastAsia="標楷體" w:hAnsi="Times New Roman" w:cs="Times New Roman"/>
                <w:bCs/>
                <w:sz w:val="28"/>
                <w:szCs w:val="28"/>
              </w:rPr>
              <w:t>營運期環境監測服務</w:t>
            </w:r>
          </w:p>
        </w:tc>
        <w:tc>
          <w:tcPr>
            <w:tcW w:w="36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14:paraId="1748ABDB" w14:textId="77777777" w:rsidR="00F1329B" w:rsidRPr="00A35C78" w:rsidRDefault="00F1329B" w:rsidP="0033683B">
            <w:pPr>
              <w:spacing w:line="360" w:lineRule="exact"/>
              <w:jc w:val="center"/>
              <w:rPr>
                <w:rFonts w:ascii="Times New Roman" w:eastAsia="標楷體" w:hAnsi="Times New Roman" w:cs="Times New Roman"/>
                <w:bCs/>
                <w:sz w:val="28"/>
                <w:szCs w:val="28"/>
              </w:rPr>
            </w:pPr>
            <w:r w:rsidRPr="00A35C78">
              <w:rPr>
                <w:rFonts w:ascii="Times New Roman" w:eastAsia="標楷體" w:hAnsi="Times New Roman" w:cs="Times New Roman"/>
                <w:bCs/>
                <w:sz w:val="28"/>
                <w:szCs w:val="28"/>
              </w:rPr>
              <w:t>0.0212</w:t>
            </w:r>
          </w:p>
        </w:tc>
      </w:tr>
    </w:tbl>
    <w:p w14:paraId="2567A1DA" w14:textId="72C9CE05" w:rsidR="00F1329B" w:rsidRDefault="00F1329B" w:rsidP="008469CF">
      <w:pPr>
        <w:widowControl/>
        <w:rPr>
          <w:rFonts w:ascii="Times New Roman" w:eastAsia="標楷體" w:hAnsi="Times New Roman" w:cs="Times New Roman"/>
          <w:sz w:val="28"/>
          <w:szCs w:val="28"/>
        </w:rPr>
      </w:pPr>
    </w:p>
    <w:p w14:paraId="42F199B1" w14:textId="77777777" w:rsidR="003E6666" w:rsidRDefault="003E6666" w:rsidP="008469CF">
      <w:pPr>
        <w:widowControl/>
        <w:rPr>
          <w:rFonts w:ascii="Times New Roman" w:eastAsia="標楷體" w:hAnsi="Times New Roman" w:cs="Times New Roman"/>
          <w:sz w:val="28"/>
          <w:szCs w:val="28"/>
        </w:rPr>
      </w:pPr>
    </w:p>
    <w:p w14:paraId="49A1E927" w14:textId="77777777" w:rsidR="003E6666" w:rsidRDefault="003E6666" w:rsidP="008469CF">
      <w:pPr>
        <w:widowControl/>
        <w:rPr>
          <w:rFonts w:ascii="Times New Roman" w:eastAsia="標楷體" w:hAnsi="Times New Roman" w:cs="Times New Roman"/>
          <w:sz w:val="28"/>
          <w:szCs w:val="28"/>
        </w:rPr>
      </w:pPr>
    </w:p>
    <w:p w14:paraId="637A4C71" w14:textId="77777777" w:rsidR="003E6666" w:rsidRPr="00A35C78" w:rsidRDefault="003E6666" w:rsidP="008469CF">
      <w:pPr>
        <w:widowControl/>
        <w:rPr>
          <w:rFonts w:ascii="Times New Roman" w:eastAsia="標楷體" w:hAnsi="Times New Roman" w:cs="Times New Roman"/>
          <w:sz w:val="28"/>
          <w:szCs w:val="28"/>
        </w:rPr>
      </w:pPr>
    </w:p>
    <w:p w14:paraId="738629BA" w14:textId="3B4B2348" w:rsidR="008469CF" w:rsidRPr="00A35C78" w:rsidRDefault="008469CF" w:rsidP="008B4C6D">
      <w:pPr>
        <w:pStyle w:val="aa"/>
        <w:numPr>
          <w:ilvl w:val="0"/>
          <w:numId w:val="34"/>
        </w:numPr>
        <w:ind w:leftChars="0" w:left="567" w:rightChars="-82" w:right="-197" w:hanging="567"/>
        <w:jc w:val="both"/>
        <w:rPr>
          <w:rFonts w:ascii="Times New Roman" w:hAnsi="Times New Roman" w:cs="Times New Roman"/>
          <w:szCs w:val="28"/>
        </w:rPr>
      </w:pPr>
      <w:r w:rsidRPr="00A35C78">
        <w:rPr>
          <w:rFonts w:ascii="Times New Roman" w:hAnsi="Times New Roman" w:cs="Times New Roman"/>
          <w:szCs w:val="28"/>
        </w:rPr>
        <w:lastRenderedPageBreak/>
        <w:t>乙方應於</w:t>
      </w:r>
      <w:r w:rsidR="00C729EE" w:rsidRPr="00A35C78">
        <w:rPr>
          <w:rFonts w:ascii="Times New Roman" w:hAnsi="Times New Roman" w:cs="Times New Roman"/>
          <w:szCs w:val="28"/>
        </w:rPr>
        <w:t>甲方以書面檢送</w:t>
      </w:r>
      <w:proofErr w:type="gramStart"/>
      <w:r w:rsidR="00C729EE" w:rsidRPr="00A35C78">
        <w:rPr>
          <w:rFonts w:ascii="Times New Roman" w:hAnsi="Times New Roman" w:cs="Times New Roman"/>
          <w:szCs w:val="28"/>
        </w:rPr>
        <w:t>鈐</w:t>
      </w:r>
      <w:proofErr w:type="gramEnd"/>
      <w:r w:rsidR="00C729EE" w:rsidRPr="00A35C78">
        <w:rPr>
          <w:rFonts w:ascii="Times New Roman" w:hAnsi="Times New Roman" w:cs="Times New Roman"/>
          <w:szCs w:val="28"/>
        </w:rPr>
        <w:t>印後之本契約之發文日起三個月內</w:t>
      </w:r>
      <w:r w:rsidRPr="00A35C78">
        <w:rPr>
          <w:rFonts w:ascii="Times New Roman" w:hAnsi="Times New Roman" w:cs="Times New Roman"/>
          <w:szCs w:val="28"/>
        </w:rPr>
        <w:t>，分別就成本比重表（範本）之細項，依以下指定查核項目，向甲方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產業發展署</w:t>
      </w:r>
      <w:r w:rsidR="00E80FB5" w:rsidRPr="00A35C78">
        <w:rPr>
          <w:rFonts w:ascii="Times New Roman" w:hAnsi="Times New Roman" w:cs="Times New Roman"/>
        </w:rPr>
        <w:t>）</w:t>
      </w:r>
      <w:r w:rsidRPr="00A35C78">
        <w:rPr>
          <w:rFonts w:ascii="Times New Roman" w:hAnsi="Times New Roman" w:cs="Times New Roman"/>
          <w:szCs w:val="28"/>
        </w:rPr>
        <w:t>提出產業關聯執行方案查核點時間表，並得於提交正式商業合約時向甲方</w:t>
      </w:r>
      <w:r w:rsidR="00E80FB5" w:rsidRPr="00A35C78">
        <w:rPr>
          <w:rFonts w:ascii="Times New Roman" w:hAnsi="Times New Roman" w:cs="Times New Roman"/>
        </w:rPr>
        <w:t>（</w:t>
      </w:r>
      <w:r w:rsidR="0022735A" w:rsidRPr="00A35C78">
        <w:rPr>
          <w:rFonts w:ascii="Times New Roman" w:hAnsi="Times New Roman" w:cs="Times New Roman"/>
        </w:rPr>
        <w:t>所屬</w:t>
      </w:r>
      <w:r w:rsidR="00A03251" w:rsidRPr="00A35C78">
        <w:rPr>
          <w:rFonts w:ascii="Times New Roman" w:hAnsi="Times New Roman" w:cs="Times New Roman"/>
        </w:rPr>
        <w:t>產業發展署</w:t>
      </w:r>
      <w:r w:rsidR="00E80FB5" w:rsidRPr="00A35C78">
        <w:rPr>
          <w:rFonts w:ascii="Times New Roman" w:hAnsi="Times New Roman" w:cs="Times New Roman"/>
        </w:rPr>
        <w:t>）</w:t>
      </w:r>
      <w:r w:rsidRPr="00A35C78">
        <w:rPr>
          <w:rFonts w:ascii="Times New Roman" w:hAnsi="Times New Roman" w:cs="Times New Roman"/>
          <w:szCs w:val="28"/>
        </w:rPr>
        <w:t>申請變更產業關聯執行方案查核時間表：</w:t>
      </w:r>
    </w:p>
    <w:p w14:paraId="7CFBA932" w14:textId="1688C77F" w:rsidR="008469CF" w:rsidRPr="00A35C78" w:rsidRDefault="00033ACE" w:rsidP="008B4C6D">
      <w:pPr>
        <w:pStyle w:val="aa"/>
        <w:numPr>
          <w:ilvl w:val="0"/>
          <w:numId w:val="38"/>
        </w:numPr>
        <w:spacing w:line="480" w:lineRule="exact"/>
        <w:ind w:leftChars="0" w:rightChars="-82" w:right="-197"/>
        <w:jc w:val="both"/>
        <w:rPr>
          <w:rFonts w:ascii="Times New Roman" w:hAnsi="Times New Roman" w:cs="Times New Roman"/>
          <w:szCs w:val="28"/>
        </w:rPr>
      </w:pPr>
      <w:bookmarkStart w:id="83" w:name="_Hlk150268691"/>
      <w:r w:rsidRPr="00A35C78">
        <w:rPr>
          <w:rFonts w:ascii="Times New Roman" w:hAnsi="Times New Roman" w:cs="Times New Roman" w:hint="eastAsia"/>
          <w:szCs w:val="28"/>
        </w:rPr>
        <w:t>電力設施、水下基礎、風力機</w:t>
      </w:r>
      <w:r w:rsidRPr="00A35C78">
        <w:rPr>
          <w:rFonts w:ascii="標楷體" w:hAnsi="標楷體" w:cs="Times New Roman" w:hint="eastAsia"/>
          <w:szCs w:val="28"/>
        </w:rPr>
        <w:t>(不含風力機葉片在</w:t>
      </w:r>
      <w:proofErr w:type="gramStart"/>
      <w:r w:rsidRPr="00A35C78">
        <w:rPr>
          <w:rFonts w:ascii="標楷體" w:hAnsi="標楷體" w:cs="Times New Roman" w:hint="eastAsia"/>
          <w:szCs w:val="28"/>
        </w:rPr>
        <w:t>地運維方案</w:t>
      </w:r>
      <w:proofErr w:type="gramEnd"/>
      <w:r w:rsidRPr="00A35C78">
        <w:rPr>
          <w:rFonts w:ascii="標楷體" w:hAnsi="標楷體" w:cs="Times New Roman" w:hint="eastAsia"/>
          <w:szCs w:val="28"/>
        </w:rPr>
        <w:t>)</w:t>
      </w:r>
      <w:r w:rsidRPr="00A35C78">
        <w:rPr>
          <w:rFonts w:ascii="Times New Roman" w:hAnsi="Times New Roman" w:cs="Times New Roman" w:hint="eastAsia"/>
          <w:szCs w:val="28"/>
        </w:rPr>
        <w:t>、海纜</w:t>
      </w:r>
      <w:r w:rsidR="00F64799" w:rsidRPr="00A35C78">
        <w:rPr>
          <w:rFonts w:ascii="Times New Roman" w:hAnsi="Times New Roman" w:cs="Times New Roman" w:hint="eastAsia"/>
          <w:szCs w:val="28"/>
        </w:rPr>
        <w:t>等</w:t>
      </w:r>
      <w:r w:rsidRPr="00A35C78">
        <w:rPr>
          <w:rFonts w:ascii="Times New Roman" w:hAnsi="Times New Roman" w:cs="Times New Roman" w:hint="eastAsia"/>
          <w:szCs w:val="28"/>
        </w:rPr>
        <w:t>項</w:t>
      </w:r>
      <w:r w:rsidR="008469CF" w:rsidRPr="00A35C78">
        <w:rPr>
          <w:rFonts w:ascii="Times New Roman" w:hAnsi="Times New Roman" w:cs="Times New Roman"/>
          <w:szCs w:val="28"/>
        </w:rPr>
        <w:t>目</w:t>
      </w:r>
    </w:p>
    <w:tbl>
      <w:tblPr>
        <w:tblStyle w:val="ab"/>
        <w:tblW w:w="9640" w:type="dxa"/>
        <w:tblInd w:w="-147" w:type="dxa"/>
        <w:tblLook w:val="04A0" w:firstRow="1" w:lastRow="0" w:firstColumn="1" w:lastColumn="0" w:noHBand="0" w:noVBand="1"/>
      </w:tblPr>
      <w:tblGrid>
        <w:gridCol w:w="1418"/>
        <w:gridCol w:w="1418"/>
        <w:gridCol w:w="3685"/>
        <w:gridCol w:w="1276"/>
        <w:gridCol w:w="1843"/>
      </w:tblGrid>
      <w:tr w:rsidR="00A35C78" w:rsidRPr="00A35C78" w14:paraId="4550F5FD" w14:textId="77777777" w:rsidTr="0033683B">
        <w:tc>
          <w:tcPr>
            <w:tcW w:w="1418" w:type="dxa"/>
          </w:tcPr>
          <w:p w14:paraId="29C1C4AC" w14:textId="77777777" w:rsidR="00F1329B" w:rsidRPr="00A35C78" w:rsidRDefault="00F1329B" w:rsidP="0033683B">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類別</w:t>
            </w:r>
          </w:p>
        </w:tc>
        <w:tc>
          <w:tcPr>
            <w:tcW w:w="8222" w:type="dxa"/>
            <w:gridSpan w:val="4"/>
          </w:tcPr>
          <w:p w14:paraId="09A2CAF6" w14:textId="77777777" w:rsidR="00F1329B" w:rsidRPr="00A35C78" w:rsidRDefault="00F1329B" w:rsidP="0033683B">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指定查核項目</w:t>
            </w:r>
          </w:p>
        </w:tc>
      </w:tr>
      <w:tr w:rsidR="00A35C78" w:rsidRPr="00A35C78" w14:paraId="6682CE8A" w14:textId="77777777" w:rsidTr="0033683B">
        <w:trPr>
          <w:trHeight w:val="458"/>
        </w:trPr>
        <w:tc>
          <w:tcPr>
            <w:tcW w:w="1418" w:type="dxa"/>
            <w:vMerge w:val="restart"/>
            <w:vAlign w:val="center"/>
          </w:tcPr>
          <w:p w14:paraId="4DF9D4B5" w14:textId="77777777" w:rsidR="00F1329B" w:rsidRPr="00A35C78" w:rsidRDefault="00F1329B" w:rsidP="0033683B">
            <w:pPr>
              <w:spacing w:line="340" w:lineRule="exact"/>
              <w:jc w:val="both"/>
              <w:rPr>
                <w:rFonts w:ascii="Times New Roman" w:eastAsia="標楷體" w:hAnsi="Times New Roman" w:cs="Times New Roman"/>
                <w:sz w:val="28"/>
                <w:szCs w:val="28"/>
              </w:rPr>
            </w:pPr>
            <w:r w:rsidRPr="00A35C78">
              <w:rPr>
                <w:rFonts w:ascii="Times New Roman" w:eastAsia="標楷體" w:hAnsi="Times New Roman" w:cs="Times New Roman"/>
                <w:sz w:val="28"/>
              </w:rPr>
              <w:t>既設工廠或新設工廠或新設產線</w:t>
            </w:r>
          </w:p>
        </w:tc>
        <w:tc>
          <w:tcPr>
            <w:tcW w:w="5103" w:type="dxa"/>
            <w:gridSpan w:val="2"/>
            <w:shd w:val="clear" w:color="auto" w:fill="E7E6E6" w:themeFill="background2"/>
            <w:vAlign w:val="center"/>
          </w:tcPr>
          <w:p w14:paraId="04620FE1" w14:textId="77777777" w:rsidR="00F1329B" w:rsidRPr="00A35C78" w:rsidRDefault="00F1329B" w:rsidP="0033683B">
            <w:pPr>
              <w:spacing w:line="340" w:lineRule="exact"/>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執行階段</w:t>
            </w:r>
          </w:p>
        </w:tc>
        <w:tc>
          <w:tcPr>
            <w:tcW w:w="3119" w:type="dxa"/>
            <w:gridSpan w:val="2"/>
            <w:shd w:val="clear" w:color="auto" w:fill="E7E6E6" w:themeFill="background2"/>
            <w:vAlign w:val="center"/>
          </w:tcPr>
          <w:p w14:paraId="4107E256" w14:textId="77777777" w:rsidR="00F1329B" w:rsidRPr="00A35C78" w:rsidRDefault="00F1329B" w:rsidP="0033683B">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最終查核點</w:t>
            </w:r>
          </w:p>
        </w:tc>
      </w:tr>
      <w:tr w:rsidR="00A35C78" w:rsidRPr="00A35C78" w14:paraId="280687B1" w14:textId="77777777" w:rsidTr="0033683B">
        <w:trPr>
          <w:trHeight w:val="440"/>
        </w:trPr>
        <w:tc>
          <w:tcPr>
            <w:tcW w:w="1418" w:type="dxa"/>
            <w:vMerge/>
            <w:vAlign w:val="center"/>
          </w:tcPr>
          <w:p w14:paraId="433A610B" w14:textId="77777777" w:rsidR="00F1329B" w:rsidRPr="00A35C78" w:rsidRDefault="00F1329B" w:rsidP="0033683B">
            <w:pPr>
              <w:spacing w:line="340" w:lineRule="exact"/>
              <w:jc w:val="both"/>
              <w:rPr>
                <w:rFonts w:ascii="Times New Roman" w:eastAsia="標楷體" w:hAnsi="Times New Roman" w:cs="Times New Roman"/>
                <w:sz w:val="28"/>
                <w:szCs w:val="28"/>
              </w:rPr>
            </w:pPr>
          </w:p>
        </w:tc>
        <w:tc>
          <w:tcPr>
            <w:tcW w:w="1418" w:type="dxa"/>
            <w:vAlign w:val="center"/>
          </w:tcPr>
          <w:p w14:paraId="31A9C5D4" w14:textId="77777777" w:rsidR="00F1329B" w:rsidRPr="00A35C78" w:rsidRDefault="00F1329B"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1</w:t>
            </w:r>
          </w:p>
        </w:tc>
        <w:tc>
          <w:tcPr>
            <w:tcW w:w="3685" w:type="dxa"/>
            <w:vAlign w:val="center"/>
          </w:tcPr>
          <w:p w14:paraId="59171FE5" w14:textId="77777777" w:rsidR="00F1329B" w:rsidRPr="00A35C78" w:rsidRDefault="00F1329B"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繳交指定查核項目之時間表</w:t>
            </w:r>
          </w:p>
        </w:tc>
        <w:tc>
          <w:tcPr>
            <w:tcW w:w="1276" w:type="dxa"/>
            <w:vMerge w:val="restart"/>
            <w:vAlign w:val="center"/>
          </w:tcPr>
          <w:p w14:paraId="672F71C6" w14:textId="77777777" w:rsidR="00F1329B" w:rsidRPr="00A35C78" w:rsidRDefault="00F1329B" w:rsidP="0033683B">
            <w:pPr>
              <w:jc w:val="both"/>
              <w:rPr>
                <w:rFonts w:ascii="Times New Roman" w:eastAsia="標楷體" w:hAnsi="Times New Roman" w:cs="Times New Roman"/>
                <w:sz w:val="28"/>
                <w:szCs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6</w:t>
            </w:r>
          </w:p>
        </w:tc>
        <w:tc>
          <w:tcPr>
            <w:tcW w:w="1843" w:type="dxa"/>
            <w:vMerge w:val="restart"/>
            <w:vAlign w:val="center"/>
          </w:tcPr>
          <w:p w14:paraId="222CB41D" w14:textId="77777777" w:rsidR="00F1329B" w:rsidRPr="00A35C78" w:rsidRDefault="00F1329B" w:rsidP="0033683B">
            <w:pPr>
              <w:spacing w:line="340" w:lineRule="exact"/>
              <w:jc w:val="both"/>
              <w:rPr>
                <w:rFonts w:ascii="Times New Roman" w:eastAsia="標楷體" w:hAnsi="Times New Roman" w:cs="Times New Roman"/>
                <w:sz w:val="28"/>
                <w:szCs w:val="28"/>
              </w:rPr>
            </w:pPr>
            <w:r w:rsidRPr="00A35C78">
              <w:rPr>
                <w:rFonts w:ascii="Times New Roman" w:eastAsia="標楷體" w:hAnsi="Times New Roman" w:cs="Times New Roman"/>
                <w:sz w:val="28"/>
              </w:rPr>
              <w:t>累計生產量達承諾數量</w:t>
            </w:r>
            <w:r w:rsidRPr="00A35C78">
              <w:rPr>
                <w:rFonts w:ascii="Times New Roman" w:eastAsia="標楷體" w:hAnsi="Times New Roman" w:cs="Times New Roman"/>
                <w:sz w:val="28"/>
              </w:rPr>
              <w:t>100%</w:t>
            </w:r>
          </w:p>
        </w:tc>
      </w:tr>
      <w:tr w:rsidR="00A35C78" w:rsidRPr="00A35C78" w14:paraId="52A29959" w14:textId="77777777" w:rsidTr="0033683B">
        <w:trPr>
          <w:trHeight w:val="440"/>
        </w:trPr>
        <w:tc>
          <w:tcPr>
            <w:tcW w:w="1418" w:type="dxa"/>
            <w:vMerge/>
            <w:vAlign w:val="center"/>
          </w:tcPr>
          <w:p w14:paraId="1D904BE6" w14:textId="77777777" w:rsidR="00F1329B" w:rsidRPr="00A35C78" w:rsidRDefault="00F1329B" w:rsidP="0033683B">
            <w:pPr>
              <w:spacing w:line="340" w:lineRule="exact"/>
              <w:jc w:val="both"/>
              <w:rPr>
                <w:rFonts w:ascii="Times New Roman" w:eastAsia="標楷體" w:hAnsi="Times New Roman" w:cs="Times New Roman"/>
                <w:sz w:val="28"/>
                <w:szCs w:val="28"/>
              </w:rPr>
            </w:pPr>
          </w:p>
        </w:tc>
        <w:tc>
          <w:tcPr>
            <w:tcW w:w="1418" w:type="dxa"/>
            <w:vAlign w:val="center"/>
          </w:tcPr>
          <w:p w14:paraId="43BC6BAE" w14:textId="77777777" w:rsidR="00F1329B" w:rsidRPr="00A35C78" w:rsidRDefault="00F1329B"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2</w:t>
            </w:r>
          </w:p>
        </w:tc>
        <w:tc>
          <w:tcPr>
            <w:tcW w:w="3685" w:type="dxa"/>
            <w:vAlign w:val="center"/>
          </w:tcPr>
          <w:p w14:paraId="2E7BC3BC" w14:textId="77777777" w:rsidR="00F1329B" w:rsidRPr="00A35C78" w:rsidRDefault="00F1329B"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繳交有條件商業合約</w:t>
            </w:r>
          </w:p>
        </w:tc>
        <w:tc>
          <w:tcPr>
            <w:tcW w:w="1276" w:type="dxa"/>
            <w:vMerge/>
            <w:vAlign w:val="center"/>
          </w:tcPr>
          <w:p w14:paraId="5D10CEC0" w14:textId="77777777" w:rsidR="00F1329B" w:rsidRPr="00A35C78" w:rsidRDefault="00F1329B" w:rsidP="0033683B">
            <w:pPr>
              <w:jc w:val="both"/>
              <w:rPr>
                <w:rFonts w:ascii="Times New Roman" w:eastAsia="標楷體" w:hAnsi="Times New Roman" w:cs="Times New Roman"/>
                <w:sz w:val="28"/>
                <w:szCs w:val="28"/>
              </w:rPr>
            </w:pPr>
          </w:p>
        </w:tc>
        <w:tc>
          <w:tcPr>
            <w:tcW w:w="1843" w:type="dxa"/>
            <w:vMerge/>
            <w:vAlign w:val="center"/>
          </w:tcPr>
          <w:p w14:paraId="68D87237" w14:textId="77777777" w:rsidR="00F1329B" w:rsidRPr="00A35C78" w:rsidRDefault="00F1329B" w:rsidP="0033683B">
            <w:pPr>
              <w:spacing w:line="340" w:lineRule="exact"/>
              <w:jc w:val="both"/>
              <w:rPr>
                <w:rFonts w:ascii="Times New Roman" w:eastAsia="標楷體" w:hAnsi="Times New Roman" w:cs="Times New Roman"/>
                <w:sz w:val="28"/>
                <w:szCs w:val="28"/>
              </w:rPr>
            </w:pPr>
          </w:p>
        </w:tc>
      </w:tr>
      <w:tr w:rsidR="00A35C78" w:rsidRPr="00A35C78" w14:paraId="08BA0642" w14:textId="77777777" w:rsidTr="0033683B">
        <w:trPr>
          <w:trHeight w:val="424"/>
        </w:trPr>
        <w:tc>
          <w:tcPr>
            <w:tcW w:w="1418" w:type="dxa"/>
            <w:vMerge/>
            <w:vAlign w:val="center"/>
          </w:tcPr>
          <w:p w14:paraId="42E1BE5A" w14:textId="77777777" w:rsidR="00F1329B" w:rsidRPr="00A35C78" w:rsidRDefault="00F1329B" w:rsidP="0033683B">
            <w:pPr>
              <w:spacing w:line="340" w:lineRule="exact"/>
              <w:jc w:val="both"/>
              <w:rPr>
                <w:rFonts w:ascii="Times New Roman" w:eastAsia="標楷體" w:hAnsi="Times New Roman" w:cs="Times New Roman"/>
                <w:sz w:val="28"/>
                <w:szCs w:val="28"/>
              </w:rPr>
            </w:pPr>
          </w:p>
        </w:tc>
        <w:tc>
          <w:tcPr>
            <w:tcW w:w="1418" w:type="dxa"/>
            <w:vAlign w:val="center"/>
          </w:tcPr>
          <w:p w14:paraId="6950666C" w14:textId="77777777" w:rsidR="00F1329B" w:rsidRPr="00A35C78" w:rsidRDefault="00F1329B"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3</w:t>
            </w:r>
          </w:p>
        </w:tc>
        <w:tc>
          <w:tcPr>
            <w:tcW w:w="3685" w:type="dxa"/>
            <w:vAlign w:val="center"/>
          </w:tcPr>
          <w:p w14:paraId="4C76345F" w14:textId="77777777" w:rsidR="00F1329B" w:rsidRPr="00A35C78" w:rsidRDefault="00F1329B"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供應商取得設計圖或規格</w:t>
            </w:r>
          </w:p>
        </w:tc>
        <w:tc>
          <w:tcPr>
            <w:tcW w:w="1276" w:type="dxa"/>
            <w:vMerge/>
          </w:tcPr>
          <w:p w14:paraId="6DC3F301" w14:textId="77777777" w:rsidR="00F1329B" w:rsidRPr="00A35C78" w:rsidRDefault="00F1329B" w:rsidP="0033683B">
            <w:pPr>
              <w:pStyle w:val="aa"/>
              <w:numPr>
                <w:ilvl w:val="0"/>
                <w:numId w:val="35"/>
              </w:numPr>
              <w:ind w:leftChars="0"/>
              <w:rPr>
                <w:rFonts w:ascii="Times New Roman" w:hAnsi="Times New Roman" w:cs="Times New Roman"/>
                <w:szCs w:val="28"/>
              </w:rPr>
            </w:pPr>
          </w:p>
        </w:tc>
        <w:tc>
          <w:tcPr>
            <w:tcW w:w="1843" w:type="dxa"/>
            <w:vMerge/>
          </w:tcPr>
          <w:p w14:paraId="114E6D0B" w14:textId="77777777" w:rsidR="00F1329B" w:rsidRPr="00A35C78" w:rsidRDefault="00F1329B" w:rsidP="0033683B">
            <w:pPr>
              <w:pStyle w:val="aa"/>
              <w:numPr>
                <w:ilvl w:val="0"/>
                <w:numId w:val="35"/>
              </w:numPr>
              <w:ind w:leftChars="0"/>
              <w:rPr>
                <w:rFonts w:ascii="Times New Roman" w:hAnsi="Times New Roman" w:cs="Times New Roman"/>
                <w:szCs w:val="28"/>
              </w:rPr>
            </w:pPr>
          </w:p>
        </w:tc>
      </w:tr>
      <w:tr w:rsidR="00A35C78" w:rsidRPr="00A35C78" w14:paraId="6D412ED6" w14:textId="77777777" w:rsidTr="0033683B">
        <w:trPr>
          <w:trHeight w:val="424"/>
        </w:trPr>
        <w:tc>
          <w:tcPr>
            <w:tcW w:w="1418" w:type="dxa"/>
            <w:vMerge/>
            <w:vAlign w:val="center"/>
          </w:tcPr>
          <w:p w14:paraId="638EBB7C" w14:textId="77777777" w:rsidR="00F1329B" w:rsidRPr="00A35C78" w:rsidRDefault="00F1329B" w:rsidP="0033683B">
            <w:pPr>
              <w:spacing w:line="340" w:lineRule="exact"/>
              <w:jc w:val="both"/>
              <w:rPr>
                <w:rFonts w:ascii="Times New Roman" w:eastAsia="標楷體" w:hAnsi="Times New Roman" w:cs="Times New Roman"/>
                <w:sz w:val="28"/>
                <w:szCs w:val="28"/>
              </w:rPr>
            </w:pPr>
          </w:p>
        </w:tc>
        <w:tc>
          <w:tcPr>
            <w:tcW w:w="1418" w:type="dxa"/>
            <w:vAlign w:val="center"/>
          </w:tcPr>
          <w:p w14:paraId="75BB7603" w14:textId="77777777" w:rsidR="00F1329B" w:rsidRPr="00A35C78" w:rsidRDefault="00F1329B"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4</w:t>
            </w:r>
          </w:p>
        </w:tc>
        <w:tc>
          <w:tcPr>
            <w:tcW w:w="3685" w:type="dxa"/>
            <w:vAlign w:val="center"/>
          </w:tcPr>
          <w:p w14:paraId="33AB357F" w14:textId="77777777" w:rsidR="00F1329B" w:rsidRPr="00A35C78" w:rsidRDefault="00F1329B"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開工通知</w:t>
            </w:r>
          </w:p>
        </w:tc>
        <w:tc>
          <w:tcPr>
            <w:tcW w:w="1276" w:type="dxa"/>
            <w:vMerge/>
          </w:tcPr>
          <w:p w14:paraId="4A300BE6" w14:textId="77777777" w:rsidR="00F1329B" w:rsidRPr="00A35C78" w:rsidRDefault="00F1329B" w:rsidP="0033683B">
            <w:pPr>
              <w:pStyle w:val="aa"/>
              <w:numPr>
                <w:ilvl w:val="0"/>
                <w:numId w:val="35"/>
              </w:numPr>
              <w:ind w:leftChars="0"/>
              <w:rPr>
                <w:rFonts w:ascii="Times New Roman" w:hAnsi="Times New Roman" w:cs="Times New Roman"/>
                <w:szCs w:val="28"/>
              </w:rPr>
            </w:pPr>
          </w:p>
        </w:tc>
        <w:tc>
          <w:tcPr>
            <w:tcW w:w="1843" w:type="dxa"/>
            <w:vMerge/>
          </w:tcPr>
          <w:p w14:paraId="30454A53" w14:textId="77777777" w:rsidR="00F1329B" w:rsidRPr="00A35C78" w:rsidRDefault="00F1329B" w:rsidP="0033683B">
            <w:pPr>
              <w:pStyle w:val="aa"/>
              <w:numPr>
                <w:ilvl w:val="0"/>
                <w:numId w:val="35"/>
              </w:numPr>
              <w:ind w:leftChars="0"/>
              <w:rPr>
                <w:rFonts w:ascii="Times New Roman" w:hAnsi="Times New Roman" w:cs="Times New Roman"/>
                <w:szCs w:val="28"/>
              </w:rPr>
            </w:pPr>
          </w:p>
        </w:tc>
      </w:tr>
      <w:tr w:rsidR="00A35C78" w:rsidRPr="00A35C78" w14:paraId="56458A1F" w14:textId="77777777" w:rsidTr="0033683B">
        <w:trPr>
          <w:trHeight w:val="416"/>
        </w:trPr>
        <w:tc>
          <w:tcPr>
            <w:tcW w:w="1418" w:type="dxa"/>
            <w:vMerge/>
            <w:vAlign w:val="center"/>
          </w:tcPr>
          <w:p w14:paraId="78AEBC07" w14:textId="77777777" w:rsidR="00F1329B" w:rsidRPr="00A35C78" w:rsidRDefault="00F1329B" w:rsidP="0033683B">
            <w:pPr>
              <w:spacing w:line="340" w:lineRule="exact"/>
              <w:jc w:val="both"/>
              <w:rPr>
                <w:rFonts w:ascii="Times New Roman" w:eastAsia="標楷體" w:hAnsi="Times New Roman" w:cs="Times New Roman"/>
                <w:sz w:val="28"/>
                <w:szCs w:val="28"/>
              </w:rPr>
            </w:pPr>
          </w:p>
        </w:tc>
        <w:tc>
          <w:tcPr>
            <w:tcW w:w="1418" w:type="dxa"/>
            <w:vAlign w:val="center"/>
          </w:tcPr>
          <w:p w14:paraId="62705526" w14:textId="77777777" w:rsidR="00F1329B" w:rsidRPr="00A35C78" w:rsidRDefault="00F1329B"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5</w:t>
            </w:r>
          </w:p>
        </w:tc>
        <w:tc>
          <w:tcPr>
            <w:tcW w:w="3685" w:type="dxa"/>
            <w:vAlign w:val="center"/>
          </w:tcPr>
          <w:p w14:paraId="0A7F6F58" w14:textId="77777777" w:rsidR="00F1329B" w:rsidRPr="00A35C78" w:rsidRDefault="00F1329B"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首件產品完成生產</w:t>
            </w:r>
          </w:p>
        </w:tc>
        <w:tc>
          <w:tcPr>
            <w:tcW w:w="1276" w:type="dxa"/>
            <w:vMerge/>
          </w:tcPr>
          <w:p w14:paraId="55DF42F5" w14:textId="77777777" w:rsidR="00F1329B" w:rsidRPr="00A35C78" w:rsidRDefault="00F1329B" w:rsidP="0033683B">
            <w:pPr>
              <w:pStyle w:val="aa"/>
              <w:numPr>
                <w:ilvl w:val="0"/>
                <w:numId w:val="35"/>
              </w:numPr>
              <w:ind w:leftChars="0"/>
              <w:rPr>
                <w:rFonts w:ascii="Times New Roman" w:hAnsi="Times New Roman" w:cs="Times New Roman"/>
                <w:szCs w:val="28"/>
              </w:rPr>
            </w:pPr>
          </w:p>
        </w:tc>
        <w:tc>
          <w:tcPr>
            <w:tcW w:w="1843" w:type="dxa"/>
            <w:vMerge/>
          </w:tcPr>
          <w:p w14:paraId="71188F7C" w14:textId="77777777" w:rsidR="00F1329B" w:rsidRPr="00A35C78" w:rsidRDefault="00F1329B" w:rsidP="0033683B">
            <w:pPr>
              <w:pStyle w:val="aa"/>
              <w:numPr>
                <w:ilvl w:val="0"/>
                <w:numId w:val="35"/>
              </w:numPr>
              <w:ind w:leftChars="0"/>
              <w:rPr>
                <w:rFonts w:ascii="Times New Roman" w:hAnsi="Times New Roman" w:cs="Times New Roman"/>
                <w:szCs w:val="28"/>
              </w:rPr>
            </w:pPr>
          </w:p>
        </w:tc>
      </w:tr>
    </w:tbl>
    <w:bookmarkEnd w:id="83"/>
    <w:p w14:paraId="5A0DE59E" w14:textId="70B097F4" w:rsidR="00F1329B" w:rsidRPr="00A35C78" w:rsidRDefault="00F1329B" w:rsidP="00663E11">
      <w:pPr>
        <w:pStyle w:val="aa"/>
        <w:numPr>
          <w:ilvl w:val="0"/>
          <w:numId w:val="38"/>
        </w:numPr>
        <w:spacing w:beforeLines="50" w:before="180" w:line="480" w:lineRule="exact"/>
        <w:ind w:leftChars="0" w:left="839" w:rightChars="-82" w:right="-197" w:hanging="839"/>
        <w:jc w:val="both"/>
        <w:rPr>
          <w:rFonts w:ascii="Times New Roman" w:hAnsi="Times New Roman" w:cs="Times New Roman"/>
        </w:rPr>
      </w:pPr>
      <w:r w:rsidRPr="00A35C78">
        <w:rPr>
          <w:rFonts w:ascii="Times New Roman" w:hAnsi="Times New Roman" w:cs="Times New Roman"/>
        </w:rPr>
        <w:t>風力機葉片在</w:t>
      </w:r>
      <w:proofErr w:type="gramStart"/>
      <w:r w:rsidRPr="00A35C78">
        <w:rPr>
          <w:rFonts w:ascii="Times New Roman" w:hAnsi="Times New Roman" w:cs="Times New Roman"/>
        </w:rPr>
        <w:t>地運維方案</w:t>
      </w:r>
      <w:proofErr w:type="gramEnd"/>
      <w:r w:rsidRPr="00A35C78">
        <w:rPr>
          <w:rFonts w:ascii="Times New Roman" w:hAnsi="Times New Roman" w:cs="Times New Roman"/>
        </w:rPr>
        <w:t>項目</w:t>
      </w:r>
    </w:p>
    <w:tbl>
      <w:tblPr>
        <w:tblStyle w:val="ab"/>
        <w:tblW w:w="9640" w:type="dxa"/>
        <w:tblInd w:w="-147" w:type="dxa"/>
        <w:tblLook w:val="04A0" w:firstRow="1" w:lastRow="0" w:firstColumn="1" w:lastColumn="0" w:noHBand="0" w:noVBand="1"/>
      </w:tblPr>
      <w:tblGrid>
        <w:gridCol w:w="1276"/>
        <w:gridCol w:w="3617"/>
        <w:gridCol w:w="1345"/>
        <w:gridCol w:w="3402"/>
      </w:tblGrid>
      <w:tr w:rsidR="00A35C78" w:rsidRPr="00A35C78" w14:paraId="583DE1CB" w14:textId="77777777" w:rsidTr="0033683B">
        <w:tc>
          <w:tcPr>
            <w:tcW w:w="9640" w:type="dxa"/>
            <w:gridSpan w:val="4"/>
          </w:tcPr>
          <w:p w14:paraId="2D6008C9" w14:textId="77777777" w:rsidR="00033ACE" w:rsidRPr="00A35C78" w:rsidRDefault="00033ACE" w:rsidP="0033683B">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指定查核項目</w:t>
            </w:r>
          </w:p>
        </w:tc>
      </w:tr>
      <w:tr w:rsidR="00A35C78" w:rsidRPr="00A35C78" w14:paraId="759DDA5D" w14:textId="77777777" w:rsidTr="0033683B">
        <w:trPr>
          <w:trHeight w:val="336"/>
        </w:trPr>
        <w:tc>
          <w:tcPr>
            <w:tcW w:w="4893" w:type="dxa"/>
            <w:gridSpan w:val="2"/>
            <w:shd w:val="clear" w:color="auto" w:fill="E7E6E6" w:themeFill="background2"/>
            <w:vAlign w:val="center"/>
          </w:tcPr>
          <w:p w14:paraId="590C17FA" w14:textId="77777777" w:rsidR="00033ACE" w:rsidRPr="00A35C78" w:rsidRDefault="00033ACE" w:rsidP="0033683B">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執行階段</w:t>
            </w:r>
          </w:p>
        </w:tc>
        <w:tc>
          <w:tcPr>
            <w:tcW w:w="4747" w:type="dxa"/>
            <w:gridSpan w:val="2"/>
            <w:shd w:val="clear" w:color="auto" w:fill="E7E6E6" w:themeFill="background2"/>
            <w:vAlign w:val="center"/>
          </w:tcPr>
          <w:p w14:paraId="4000B147" w14:textId="77777777" w:rsidR="00033ACE" w:rsidRPr="00A35C78" w:rsidRDefault="00033ACE" w:rsidP="0033683B">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最終查核點</w:t>
            </w:r>
          </w:p>
        </w:tc>
      </w:tr>
      <w:tr w:rsidR="00A35C78" w:rsidRPr="00A35C78" w14:paraId="0E9BE649" w14:textId="77777777" w:rsidTr="00033ACE">
        <w:trPr>
          <w:trHeight w:val="1511"/>
        </w:trPr>
        <w:tc>
          <w:tcPr>
            <w:tcW w:w="1276" w:type="dxa"/>
            <w:tcBorders>
              <w:right w:val="single" w:sz="4" w:space="0" w:color="auto"/>
            </w:tcBorders>
            <w:shd w:val="clear" w:color="auto" w:fill="auto"/>
            <w:vAlign w:val="center"/>
          </w:tcPr>
          <w:p w14:paraId="43CF1F5D" w14:textId="77777777" w:rsidR="00033ACE" w:rsidRPr="00A35C78" w:rsidRDefault="00033ACE"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1</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7BF31D1B" w14:textId="77777777" w:rsidR="00033ACE" w:rsidRPr="00A35C78" w:rsidRDefault="00033ACE"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繳交指定查核項目之時間表</w:t>
            </w:r>
          </w:p>
        </w:tc>
        <w:tc>
          <w:tcPr>
            <w:tcW w:w="1345" w:type="dxa"/>
            <w:tcBorders>
              <w:top w:val="single" w:sz="4" w:space="0" w:color="auto"/>
              <w:left w:val="single" w:sz="4" w:space="0" w:color="auto"/>
              <w:right w:val="single" w:sz="4" w:space="0" w:color="auto"/>
            </w:tcBorders>
            <w:shd w:val="clear" w:color="auto" w:fill="auto"/>
            <w:vAlign w:val="center"/>
          </w:tcPr>
          <w:p w14:paraId="38B08B59" w14:textId="77777777" w:rsidR="00033ACE" w:rsidRPr="00A35C78" w:rsidRDefault="00033ACE"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hint="eastAsia"/>
                <w:sz w:val="28"/>
              </w:rPr>
              <w:t>3</w:t>
            </w:r>
          </w:p>
        </w:tc>
        <w:tc>
          <w:tcPr>
            <w:tcW w:w="3402" w:type="dxa"/>
            <w:tcBorders>
              <w:top w:val="single" w:sz="4" w:space="0" w:color="auto"/>
              <w:left w:val="single" w:sz="4" w:space="0" w:color="auto"/>
              <w:right w:val="single" w:sz="4" w:space="0" w:color="auto"/>
            </w:tcBorders>
            <w:shd w:val="clear" w:color="auto" w:fill="auto"/>
          </w:tcPr>
          <w:p w14:paraId="67DE9698" w14:textId="77777777" w:rsidR="00033ACE" w:rsidRPr="00A35C78" w:rsidRDefault="00033ACE" w:rsidP="00033ACE">
            <w:pPr>
              <w:pStyle w:val="aa"/>
              <w:numPr>
                <w:ilvl w:val="0"/>
                <w:numId w:val="54"/>
              </w:numPr>
              <w:spacing w:line="340" w:lineRule="exact"/>
              <w:ind w:leftChars="0" w:left="316" w:hanging="316"/>
              <w:jc w:val="both"/>
              <w:rPr>
                <w:rFonts w:ascii="Times New Roman" w:hAnsi="Times New Roman" w:cs="Times New Roman"/>
              </w:rPr>
            </w:pPr>
            <w:r w:rsidRPr="00A35C78">
              <w:rPr>
                <w:rFonts w:ascii="Times New Roman" w:hAnsi="Times New Roman" w:cs="Times New Roman"/>
              </w:rPr>
              <w:t>完成訓練場域軟硬體設施建置</w:t>
            </w:r>
          </w:p>
          <w:p w14:paraId="61442713" w14:textId="77777777" w:rsidR="00033ACE" w:rsidRPr="00A35C78" w:rsidRDefault="00033ACE" w:rsidP="00033ACE">
            <w:pPr>
              <w:pStyle w:val="aa"/>
              <w:numPr>
                <w:ilvl w:val="0"/>
                <w:numId w:val="54"/>
              </w:numPr>
              <w:spacing w:line="340" w:lineRule="exact"/>
              <w:ind w:leftChars="0" w:left="316" w:hanging="316"/>
              <w:jc w:val="both"/>
              <w:rPr>
                <w:rFonts w:ascii="Times New Roman" w:hAnsi="Times New Roman" w:cs="Times New Roman"/>
              </w:rPr>
            </w:pPr>
            <w:r w:rsidRPr="00A35C78">
              <w:rPr>
                <w:rFonts w:ascii="Times New Roman" w:hAnsi="Times New Roman" w:cs="Times New Roman"/>
              </w:rPr>
              <w:t>完成在地訓練與發證實績</w:t>
            </w:r>
          </w:p>
        </w:tc>
      </w:tr>
      <w:tr w:rsidR="00A35C78" w:rsidRPr="00A35C78" w14:paraId="2829A169" w14:textId="77777777" w:rsidTr="00033ACE">
        <w:trPr>
          <w:trHeight w:val="1548"/>
        </w:trPr>
        <w:tc>
          <w:tcPr>
            <w:tcW w:w="1276" w:type="dxa"/>
            <w:tcBorders>
              <w:right w:val="single" w:sz="4" w:space="0" w:color="auto"/>
            </w:tcBorders>
            <w:shd w:val="clear" w:color="auto" w:fill="auto"/>
            <w:vAlign w:val="center"/>
          </w:tcPr>
          <w:p w14:paraId="0DDE44F5" w14:textId="77777777" w:rsidR="00033ACE" w:rsidRPr="00A35C78" w:rsidRDefault="00033ACE"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2</w:t>
            </w:r>
          </w:p>
        </w:tc>
        <w:tc>
          <w:tcPr>
            <w:tcW w:w="3617" w:type="dxa"/>
            <w:tcBorders>
              <w:top w:val="single" w:sz="4" w:space="0" w:color="auto"/>
              <w:left w:val="single" w:sz="4" w:space="0" w:color="auto"/>
              <w:bottom w:val="single" w:sz="4" w:space="0" w:color="auto"/>
              <w:right w:val="single" w:sz="4" w:space="0" w:color="auto"/>
            </w:tcBorders>
            <w:shd w:val="clear" w:color="auto" w:fill="auto"/>
          </w:tcPr>
          <w:p w14:paraId="23081497" w14:textId="77777777" w:rsidR="00033ACE" w:rsidRPr="00A35C78" w:rsidRDefault="00033ACE" w:rsidP="00033ACE">
            <w:pPr>
              <w:pStyle w:val="aa"/>
              <w:numPr>
                <w:ilvl w:val="0"/>
                <w:numId w:val="53"/>
              </w:numPr>
              <w:spacing w:line="340" w:lineRule="exact"/>
              <w:ind w:leftChars="0" w:left="322" w:hanging="322"/>
              <w:jc w:val="both"/>
              <w:rPr>
                <w:rFonts w:ascii="Times New Roman" w:hAnsi="Times New Roman" w:cs="Times New Roman"/>
              </w:rPr>
            </w:pPr>
            <w:r w:rsidRPr="00A35C78">
              <w:rPr>
                <w:rFonts w:ascii="Times New Roman" w:hAnsi="Times New Roman" w:cs="Times New Roman"/>
              </w:rPr>
              <w:t>繳交葉片在</w:t>
            </w:r>
            <w:proofErr w:type="gramStart"/>
            <w:r w:rsidRPr="00A35C78">
              <w:rPr>
                <w:rFonts w:ascii="Times New Roman" w:hAnsi="Times New Roman" w:cs="Times New Roman"/>
              </w:rPr>
              <w:t>地運維執行</w:t>
            </w:r>
            <w:proofErr w:type="gramEnd"/>
            <w:r w:rsidRPr="00A35C78">
              <w:rPr>
                <w:rFonts w:ascii="Times New Roman" w:hAnsi="Times New Roman" w:cs="Times New Roman"/>
              </w:rPr>
              <w:t>期程規劃書</w:t>
            </w:r>
          </w:p>
          <w:p w14:paraId="080AB76E" w14:textId="77777777" w:rsidR="00033ACE" w:rsidRPr="00A35C78" w:rsidRDefault="00033ACE" w:rsidP="00033ACE">
            <w:pPr>
              <w:pStyle w:val="aa"/>
              <w:numPr>
                <w:ilvl w:val="0"/>
                <w:numId w:val="53"/>
              </w:numPr>
              <w:spacing w:line="340" w:lineRule="exact"/>
              <w:ind w:leftChars="0" w:left="322" w:hanging="322"/>
              <w:jc w:val="both"/>
              <w:rPr>
                <w:rFonts w:ascii="Times New Roman" w:hAnsi="Times New Roman" w:cs="Times New Roman"/>
              </w:rPr>
            </w:pPr>
            <w:r w:rsidRPr="00A35C78">
              <w:rPr>
                <w:rFonts w:ascii="Times New Roman" w:hAnsi="Times New Roman" w:cs="Times New Roman"/>
              </w:rPr>
              <w:t>繳交訓練課程內容與師資清冊</w:t>
            </w:r>
          </w:p>
        </w:tc>
        <w:tc>
          <w:tcPr>
            <w:tcW w:w="1345" w:type="dxa"/>
            <w:tcBorders>
              <w:left w:val="single" w:sz="4" w:space="0" w:color="auto"/>
              <w:bottom w:val="single" w:sz="4" w:space="0" w:color="auto"/>
              <w:right w:val="single" w:sz="4" w:space="0" w:color="auto"/>
            </w:tcBorders>
            <w:shd w:val="clear" w:color="auto" w:fill="auto"/>
            <w:vAlign w:val="center"/>
          </w:tcPr>
          <w:p w14:paraId="1E2BB0E2" w14:textId="77777777" w:rsidR="00033ACE" w:rsidRPr="00A35C78" w:rsidRDefault="00033ACE" w:rsidP="0033683B">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4</w:t>
            </w:r>
          </w:p>
        </w:tc>
        <w:tc>
          <w:tcPr>
            <w:tcW w:w="3402" w:type="dxa"/>
            <w:tcBorders>
              <w:left w:val="single" w:sz="4" w:space="0" w:color="auto"/>
              <w:bottom w:val="single" w:sz="4" w:space="0" w:color="auto"/>
              <w:right w:val="single" w:sz="4" w:space="0" w:color="auto"/>
            </w:tcBorders>
            <w:shd w:val="clear" w:color="auto" w:fill="auto"/>
          </w:tcPr>
          <w:p w14:paraId="0D2D913E" w14:textId="77777777" w:rsidR="00033ACE" w:rsidRPr="00A35C78" w:rsidRDefault="00033ACE" w:rsidP="0033683B">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於完工</w:t>
            </w:r>
            <w:proofErr w:type="gramStart"/>
            <w:r w:rsidRPr="00A35C78">
              <w:rPr>
                <w:rFonts w:ascii="Times New Roman" w:eastAsia="標楷體" w:hAnsi="Times New Roman" w:cs="Times New Roman"/>
                <w:sz w:val="28"/>
              </w:rPr>
              <w:t>併</w:t>
            </w:r>
            <w:proofErr w:type="gramEnd"/>
            <w:r w:rsidRPr="00A35C78">
              <w:rPr>
                <w:rFonts w:ascii="Times New Roman" w:eastAsia="標楷體" w:hAnsi="Times New Roman" w:cs="Times New Roman"/>
                <w:sz w:val="28"/>
              </w:rPr>
              <w:t>聯之日前應提供與國內供應商合作範疇</w:t>
            </w:r>
            <w:r w:rsidRPr="00A35C78">
              <w:rPr>
                <w:rFonts w:ascii="Times New Roman" w:eastAsia="標楷體" w:hAnsi="Times New Roman" w:cs="Times New Roman" w:hint="eastAsia"/>
                <w:sz w:val="28"/>
              </w:rPr>
              <w:t>(</w:t>
            </w:r>
            <w:r w:rsidRPr="00A35C78">
              <w:rPr>
                <w:rFonts w:ascii="Times New Roman" w:eastAsia="標楷體" w:hAnsi="Times New Roman" w:cs="Times New Roman" w:hint="eastAsia"/>
                <w:sz w:val="28"/>
              </w:rPr>
              <w:t>至少應包含風場營運期間</w:t>
            </w:r>
            <w:r w:rsidRPr="00A35C78">
              <w:rPr>
                <w:rFonts w:ascii="Times New Roman" w:eastAsia="標楷體" w:hAnsi="Times New Roman" w:cs="Times New Roman"/>
                <w:sz w:val="28"/>
              </w:rPr>
              <w:t>聘用在地葉片維修技術人員達</w:t>
            </w:r>
            <w:r w:rsidRPr="00A35C78">
              <w:rPr>
                <w:rFonts w:ascii="Times New Roman" w:eastAsia="標楷體" w:hAnsi="Times New Roman" w:cs="Times New Roman"/>
                <w:sz w:val="28"/>
              </w:rPr>
              <w:t>12</w:t>
            </w:r>
            <w:r w:rsidRPr="00A35C78">
              <w:rPr>
                <w:rFonts w:ascii="Times New Roman" w:eastAsia="標楷體" w:hAnsi="Times New Roman" w:cs="Times New Roman"/>
                <w:sz w:val="28"/>
              </w:rPr>
              <w:t>人</w:t>
            </w:r>
            <w:r w:rsidRPr="00A35C78">
              <w:rPr>
                <w:rFonts w:ascii="Times New Roman" w:eastAsia="標楷體" w:hAnsi="Times New Roman" w:cs="Times New Roman"/>
                <w:sz w:val="28"/>
              </w:rPr>
              <w:t>/</w:t>
            </w:r>
            <w:r w:rsidRPr="00A35C78">
              <w:rPr>
                <w:rFonts w:ascii="Times New Roman" w:eastAsia="標楷體" w:hAnsi="Times New Roman" w:cs="Times New Roman"/>
                <w:sz w:val="28"/>
              </w:rPr>
              <w:t>年以上</w:t>
            </w:r>
            <w:r w:rsidRPr="00A35C78">
              <w:rPr>
                <w:rFonts w:ascii="Times New Roman" w:eastAsia="標楷體" w:hAnsi="Times New Roman" w:cs="Times New Roman" w:hint="eastAsia"/>
                <w:sz w:val="28"/>
              </w:rPr>
              <w:t>)</w:t>
            </w:r>
            <w:r w:rsidRPr="00A35C78">
              <w:rPr>
                <w:rFonts w:ascii="Times New Roman" w:eastAsia="標楷體" w:hAnsi="Times New Roman" w:cs="Times New Roman"/>
                <w:sz w:val="28"/>
              </w:rPr>
              <w:t>之正式商業合約。</w:t>
            </w:r>
          </w:p>
        </w:tc>
      </w:tr>
    </w:tbl>
    <w:p w14:paraId="5403E0F1" w14:textId="33D96F38" w:rsidR="00C40A59" w:rsidRPr="00A35C78" w:rsidRDefault="00C40A59">
      <w:pPr>
        <w:widowControl/>
        <w:rPr>
          <w:rFonts w:ascii="Times New Roman" w:eastAsia="標楷體" w:hAnsi="Times New Roman" w:cs="Times New Roman"/>
          <w:sz w:val="28"/>
        </w:rPr>
      </w:pPr>
    </w:p>
    <w:p w14:paraId="378C7FE0" w14:textId="77777777" w:rsidR="00C40A59" w:rsidRPr="00A35C78" w:rsidRDefault="00C40A59">
      <w:pPr>
        <w:widowControl/>
        <w:rPr>
          <w:rFonts w:ascii="Times New Roman" w:eastAsia="標楷體" w:hAnsi="Times New Roman" w:cs="Times New Roman"/>
          <w:sz w:val="28"/>
        </w:rPr>
      </w:pPr>
    </w:p>
    <w:p w14:paraId="6CAEB5FB" w14:textId="221840DB" w:rsidR="002A3C11" w:rsidRPr="00A35C78" w:rsidRDefault="00BC7AA2" w:rsidP="00663E11">
      <w:pPr>
        <w:pStyle w:val="aa"/>
        <w:numPr>
          <w:ilvl w:val="0"/>
          <w:numId w:val="38"/>
        </w:numPr>
        <w:spacing w:beforeLines="50" w:before="180" w:line="480" w:lineRule="exact"/>
        <w:ind w:leftChars="0" w:left="839" w:rightChars="-82" w:right="-197" w:hanging="839"/>
        <w:jc w:val="both"/>
        <w:rPr>
          <w:rFonts w:ascii="Times New Roman" w:hAnsi="Times New Roman" w:cs="Times New Roman"/>
        </w:rPr>
      </w:pPr>
      <w:r w:rsidRPr="00A35C78">
        <w:rPr>
          <w:rFonts w:ascii="Times New Roman" w:hAnsi="Times New Roman" w:cs="Times New Roman"/>
        </w:rPr>
        <w:lastRenderedPageBreak/>
        <w:t>海事工程服務項目</w:t>
      </w:r>
    </w:p>
    <w:tbl>
      <w:tblPr>
        <w:tblStyle w:val="ab"/>
        <w:tblW w:w="9640" w:type="dxa"/>
        <w:tblInd w:w="-147" w:type="dxa"/>
        <w:tblLook w:val="04A0" w:firstRow="1" w:lastRow="0" w:firstColumn="1" w:lastColumn="0" w:noHBand="0" w:noVBand="1"/>
      </w:tblPr>
      <w:tblGrid>
        <w:gridCol w:w="1276"/>
        <w:gridCol w:w="3617"/>
        <w:gridCol w:w="1345"/>
        <w:gridCol w:w="3402"/>
      </w:tblGrid>
      <w:tr w:rsidR="00A35C78" w:rsidRPr="00A35C78" w14:paraId="2C1A2B92" w14:textId="77777777" w:rsidTr="00287131">
        <w:tc>
          <w:tcPr>
            <w:tcW w:w="9640" w:type="dxa"/>
            <w:gridSpan w:val="4"/>
          </w:tcPr>
          <w:p w14:paraId="2369C794" w14:textId="77777777" w:rsidR="00663E11" w:rsidRPr="00A35C78" w:rsidRDefault="00663E11" w:rsidP="00287131">
            <w:pPr>
              <w:jc w:val="center"/>
              <w:rPr>
                <w:rFonts w:ascii="Times New Roman" w:eastAsia="標楷體" w:hAnsi="Times New Roman" w:cs="Times New Roman"/>
                <w:sz w:val="28"/>
              </w:rPr>
            </w:pPr>
            <w:r w:rsidRPr="00A35C78">
              <w:rPr>
                <w:rFonts w:ascii="Times New Roman" w:eastAsia="標楷體" w:hAnsi="Times New Roman" w:cs="Times New Roman"/>
                <w:sz w:val="28"/>
              </w:rPr>
              <w:t>指定查核項目</w:t>
            </w:r>
          </w:p>
        </w:tc>
      </w:tr>
      <w:tr w:rsidR="00A35C78" w:rsidRPr="00A35C78" w14:paraId="66ABB6FD" w14:textId="77777777" w:rsidTr="00287131">
        <w:trPr>
          <w:trHeight w:val="336"/>
        </w:trPr>
        <w:tc>
          <w:tcPr>
            <w:tcW w:w="4893" w:type="dxa"/>
            <w:gridSpan w:val="2"/>
            <w:shd w:val="clear" w:color="auto" w:fill="E7E6E6" w:themeFill="background2"/>
            <w:vAlign w:val="center"/>
          </w:tcPr>
          <w:p w14:paraId="0306395D" w14:textId="77777777" w:rsidR="00663E11" w:rsidRPr="00A35C78" w:rsidRDefault="00663E11" w:rsidP="00287131">
            <w:pPr>
              <w:jc w:val="center"/>
              <w:rPr>
                <w:rFonts w:ascii="Times New Roman" w:eastAsia="標楷體" w:hAnsi="Times New Roman" w:cs="Times New Roman"/>
                <w:sz w:val="28"/>
              </w:rPr>
            </w:pPr>
            <w:r w:rsidRPr="00A35C78">
              <w:rPr>
                <w:rFonts w:ascii="Times New Roman" w:eastAsia="標楷體" w:hAnsi="Times New Roman" w:cs="Times New Roman"/>
                <w:sz w:val="28"/>
              </w:rPr>
              <w:t>執行階段</w:t>
            </w:r>
          </w:p>
        </w:tc>
        <w:tc>
          <w:tcPr>
            <w:tcW w:w="4747" w:type="dxa"/>
            <w:gridSpan w:val="2"/>
            <w:shd w:val="clear" w:color="auto" w:fill="E7E6E6" w:themeFill="background2"/>
            <w:vAlign w:val="center"/>
          </w:tcPr>
          <w:p w14:paraId="20D3568A" w14:textId="77777777" w:rsidR="00663E11" w:rsidRPr="00A35C78" w:rsidRDefault="00663E11" w:rsidP="00287131">
            <w:pPr>
              <w:jc w:val="center"/>
              <w:rPr>
                <w:rFonts w:ascii="Times New Roman" w:eastAsia="標楷體" w:hAnsi="Times New Roman" w:cs="Times New Roman"/>
                <w:sz w:val="28"/>
              </w:rPr>
            </w:pPr>
            <w:r w:rsidRPr="00A35C78">
              <w:rPr>
                <w:rFonts w:ascii="Times New Roman" w:eastAsia="標楷體" w:hAnsi="Times New Roman" w:cs="Times New Roman"/>
                <w:sz w:val="28"/>
              </w:rPr>
              <w:t>最終查核點</w:t>
            </w:r>
          </w:p>
        </w:tc>
      </w:tr>
      <w:tr w:rsidR="00A35C78" w:rsidRPr="00A35C78" w14:paraId="3B011985" w14:textId="77777777" w:rsidTr="00663E11">
        <w:trPr>
          <w:trHeight w:val="1173"/>
        </w:trPr>
        <w:tc>
          <w:tcPr>
            <w:tcW w:w="1276" w:type="dxa"/>
          </w:tcPr>
          <w:p w14:paraId="6497E3FF" w14:textId="77777777" w:rsidR="00663E11" w:rsidRPr="00A35C78" w:rsidRDefault="00663E11" w:rsidP="00287131">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1</w:t>
            </w:r>
          </w:p>
        </w:tc>
        <w:tc>
          <w:tcPr>
            <w:tcW w:w="3617" w:type="dxa"/>
          </w:tcPr>
          <w:p w14:paraId="3212908B" w14:textId="262163D0" w:rsidR="00663E11" w:rsidRPr="00A35C78" w:rsidRDefault="00663E11" w:rsidP="00287131">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於行政契約簽署後六</w:t>
            </w:r>
            <w:proofErr w:type="gramStart"/>
            <w:r w:rsidRPr="00A35C78">
              <w:rPr>
                <w:rFonts w:ascii="Times New Roman" w:eastAsia="標楷體" w:hAnsi="Times New Roman" w:cs="Times New Roman"/>
                <w:sz w:val="28"/>
              </w:rPr>
              <w:t>個</w:t>
            </w:r>
            <w:proofErr w:type="gramEnd"/>
            <w:r w:rsidRPr="00A35C78">
              <w:rPr>
                <w:rFonts w:ascii="Times New Roman" w:eastAsia="標楷體" w:hAnsi="Times New Roman" w:cs="Times New Roman"/>
                <w:sz w:val="28"/>
              </w:rPr>
              <w:t>月內提供</w:t>
            </w:r>
            <w:bookmarkStart w:id="84" w:name="_Hlk151146512"/>
            <w:r w:rsidRPr="00A35C78">
              <w:rPr>
                <w:rFonts w:ascii="Times New Roman" w:eastAsia="標楷體" w:hAnsi="Times New Roman" w:cs="Times New Roman"/>
                <w:sz w:val="28"/>
              </w:rPr>
              <w:t>本國籍主要施工船舶正式商業合約</w:t>
            </w:r>
            <w:bookmarkEnd w:id="84"/>
            <w:r w:rsidRPr="00A35C78">
              <w:rPr>
                <w:rFonts w:ascii="Times New Roman" w:eastAsia="標楷體" w:hAnsi="Times New Roman" w:cs="Times New Roman"/>
                <w:sz w:val="28"/>
              </w:rPr>
              <w:t>。</w:t>
            </w:r>
          </w:p>
        </w:tc>
        <w:tc>
          <w:tcPr>
            <w:tcW w:w="1345" w:type="dxa"/>
          </w:tcPr>
          <w:p w14:paraId="0D3FF559" w14:textId="77777777" w:rsidR="00663E11" w:rsidRPr="00A35C78" w:rsidRDefault="00663E11" w:rsidP="00287131">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查核點</w:t>
            </w:r>
            <w:r w:rsidRPr="00A35C78">
              <w:rPr>
                <w:rFonts w:ascii="Times New Roman" w:eastAsia="標楷體" w:hAnsi="Times New Roman" w:cs="Times New Roman"/>
                <w:sz w:val="28"/>
              </w:rPr>
              <w:t>2</w:t>
            </w:r>
          </w:p>
        </w:tc>
        <w:tc>
          <w:tcPr>
            <w:tcW w:w="3402" w:type="dxa"/>
          </w:tcPr>
          <w:p w14:paraId="69B40A6E" w14:textId="3FC76715" w:rsidR="00663E11" w:rsidRPr="00A35C78" w:rsidRDefault="00663E11" w:rsidP="00287131">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於</w:t>
            </w:r>
            <w:r w:rsidR="00F60573" w:rsidRPr="00A35C78">
              <w:rPr>
                <w:rFonts w:ascii="Times New Roman" w:eastAsia="標楷體" w:hAnsi="Times New Roman" w:cs="Times New Roman"/>
                <w:sz w:val="28"/>
              </w:rPr>
              <w:t>完工</w:t>
            </w:r>
            <w:proofErr w:type="gramStart"/>
            <w:r w:rsidR="00F60573" w:rsidRPr="00A35C78">
              <w:rPr>
                <w:rFonts w:ascii="Times New Roman" w:eastAsia="標楷體" w:hAnsi="Times New Roman" w:cs="Times New Roman"/>
                <w:sz w:val="28"/>
              </w:rPr>
              <w:t>併聯</w:t>
            </w:r>
            <w:r w:rsidR="00BD6D5F" w:rsidRPr="00A35C78">
              <w:rPr>
                <w:rFonts w:ascii="Times New Roman" w:eastAsia="標楷體" w:hAnsi="Times New Roman" w:cs="Times New Roman"/>
                <w:sz w:val="28"/>
              </w:rPr>
              <w:t>後</w:t>
            </w:r>
            <w:proofErr w:type="gramEnd"/>
            <w:r w:rsidR="00BD6D5F" w:rsidRPr="00A35C78">
              <w:rPr>
                <w:rFonts w:ascii="Times New Roman" w:eastAsia="標楷體" w:hAnsi="Times New Roman" w:cs="Times New Roman"/>
                <w:sz w:val="28"/>
              </w:rPr>
              <w:t>一個月內</w:t>
            </w:r>
            <w:r w:rsidR="00CC42B2" w:rsidRPr="00A35C78">
              <w:rPr>
                <w:rFonts w:ascii="Times New Roman" w:eastAsia="標楷體" w:hAnsi="Times New Roman" w:cs="Times New Roman"/>
                <w:sz w:val="28"/>
              </w:rPr>
              <w:t>應</w:t>
            </w:r>
            <w:r w:rsidRPr="00A35C78">
              <w:rPr>
                <w:rFonts w:ascii="Times New Roman" w:eastAsia="標楷體" w:hAnsi="Times New Roman" w:cs="Times New Roman"/>
                <w:sz w:val="28"/>
              </w:rPr>
              <w:t>提供本國籍主要施工船舶使用情形之佐證資料。</w:t>
            </w:r>
          </w:p>
        </w:tc>
      </w:tr>
    </w:tbl>
    <w:p w14:paraId="7586EC89" w14:textId="6EE2A615" w:rsidR="008469CF" w:rsidRPr="00A35C78" w:rsidRDefault="008469CF" w:rsidP="00B76977">
      <w:pPr>
        <w:pStyle w:val="aa"/>
        <w:numPr>
          <w:ilvl w:val="0"/>
          <w:numId w:val="38"/>
        </w:numPr>
        <w:spacing w:line="480" w:lineRule="exact"/>
        <w:ind w:leftChars="0" w:rightChars="-82" w:right="-197"/>
        <w:jc w:val="both"/>
        <w:rPr>
          <w:rFonts w:ascii="Times New Roman" w:hAnsi="Times New Roman" w:cs="Times New Roman"/>
          <w:szCs w:val="28"/>
        </w:rPr>
      </w:pPr>
      <w:r w:rsidRPr="00A35C78">
        <w:rPr>
          <w:rFonts w:ascii="Times New Roman" w:hAnsi="Times New Roman" w:cs="Times New Roman"/>
          <w:szCs w:val="28"/>
        </w:rPr>
        <w:t>工程設計服務項目</w:t>
      </w:r>
    </w:p>
    <w:tbl>
      <w:tblPr>
        <w:tblStyle w:val="ab"/>
        <w:tblW w:w="9640" w:type="dxa"/>
        <w:tblInd w:w="-147" w:type="dxa"/>
        <w:tblLook w:val="04A0" w:firstRow="1" w:lastRow="0" w:firstColumn="1" w:lastColumn="0" w:noHBand="0" w:noVBand="1"/>
      </w:tblPr>
      <w:tblGrid>
        <w:gridCol w:w="1276"/>
        <w:gridCol w:w="3617"/>
        <w:gridCol w:w="1345"/>
        <w:gridCol w:w="3402"/>
      </w:tblGrid>
      <w:tr w:rsidR="00A35C78" w:rsidRPr="00A35C78" w14:paraId="6661E6F7" w14:textId="77777777" w:rsidTr="00695542">
        <w:tc>
          <w:tcPr>
            <w:tcW w:w="9640" w:type="dxa"/>
            <w:gridSpan w:val="4"/>
          </w:tcPr>
          <w:p w14:paraId="542D3BF4" w14:textId="77777777" w:rsidR="008469CF" w:rsidRPr="00A35C78" w:rsidRDefault="008469CF" w:rsidP="00695542">
            <w:pPr>
              <w:jc w:val="center"/>
              <w:rPr>
                <w:rFonts w:ascii="Times New Roman" w:eastAsia="標楷體" w:hAnsi="Times New Roman" w:cs="Times New Roman"/>
                <w:sz w:val="28"/>
                <w:szCs w:val="28"/>
              </w:rPr>
            </w:pPr>
            <w:bookmarkStart w:id="85" w:name="_Hlk149827801"/>
            <w:r w:rsidRPr="00A35C78">
              <w:rPr>
                <w:rFonts w:ascii="Times New Roman" w:eastAsia="標楷體" w:hAnsi="Times New Roman" w:cs="Times New Roman"/>
                <w:sz w:val="28"/>
                <w:szCs w:val="28"/>
              </w:rPr>
              <w:t>指定查核項目</w:t>
            </w:r>
          </w:p>
        </w:tc>
      </w:tr>
      <w:tr w:rsidR="00A35C78" w:rsidRPr="00A35C78" w14:paraId="1E07F781" w14:textId="77777777" w:rsidTr="00695542">
        <w:trPr>
          <w:trHeight w:val="336"/>
        </w:trPr>
        <w:tc>
          <w:tcPr>
            <w:tcW w:w="4893" w:type="dxa"/>
            <w:gridSpan w:val="2"/>
            <w:shd w:val="clear" w:color="auto" w:fill="E7E6E6" w:themeFill="background2"/>
            <w:vAlign w:val="center"/>
          </w:tcPr>
          <w:p w14:paraId="54E67E13" w14:textId="77777777" w:rsidR="008469CF" w:rsidRPr="00A35C78" w:rsidRDefault="008469CF" w:rsidP="00695542">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執行階段</w:t>
            </w:r>
          </w:p>
        </w:tc>
        <w:tc>
          <w:tcPr>
            <w:tcW w:w="4747" w:type="dxa"/>
            <w:gridSpan w:val="2"/>
            <w:shd w:val="clear" w:color="auto" w:fill="E7E6E6" w:themeFill="background2"/>
            <w:vAlign w:val="center"/>
          </w:tcPr>
          <w:p w14:paraId="297F91C5" w14:textId="77777777" w:rsidR="008469CF" w:rsidRPr="00A35C78" w:rsidRDefault="008469CF" w:rsidP="00695542">
            <w:pPr>
              <w:jc w:val="center"/>
              <w:rPr>
                <w:rFonts w:ascii="Times New Roman" w:eastAsia="標楷體" w:hAnsi="Times New Roman" w:cs="Times New Roman"/>
                <w:sz w:val="28"/>
                <w:szCs w:val="28"/>
              </w:rPr>
            </w:pPr>
            <w:r w:rsidRPr="00A35C78">
              <w:rPr>
                <w:rFonts w:ascii="Times New Roman" w:eastAsia="標楷體" w:hAnsi="Times New Roman" w:cs="Times New Roman"/>
                <w:sz w:val="28"/>
                <w:szCs w:val="28"/>
              </w:rPr>
              <w:t>最終查核點</w:t>
            </w:r>
          </w:p>
        </w:tc>
      </w:tr>
      <w:tr w:rsidR="00A35C78" w:rsidRPr="00A35C78" w14:paraId="032BC643" w14:textId="77777777" w:rsidTr="00E67332">
        <w:trPr>
          <w:trHeight w:val="2713"/>
        </w:trPr>
        <w:tc>
          <w:tcPr>
            <w:tcW w:w="1276" w:type="dxa"/>
          </w:tcPr>
          <w:p w14:paraId="32AEC789" w14:textId="77777777" w:rsidR="008469CF" w:rsidRPr="00A35C78" w:rsidRDefault="008469CF" w:rsidP="00695542">
            <w:pPr>
              <w:spacing w:line="340" w:lineRule="exact"/>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查核點</w:t>
            </w:r>
            <w:r w:rsidRPr="00A35C78">
              <w:rPr>
                <w:rFonts w:ascii="Times New Roman" w:eastAsia="標楷體" w:hAnsi="Times New Roman" w:cs="Times New Roman"/>
                <w:sz w:val="28"/>
                <w:szCs w:val="28"/>
              </w:rPr>
              <w:t>1</w:t>
            </w:r>
          </w:p>
        </w:tc>
        <w:tc>
          <w:tcPr>
            <w:tcW w:w="3617" w:type="dxa"/>
          </w:tcPr>
          <w:p w14:paraId="7629AB08" w14:textId="2E82E36F" w:rsidR="008469CF" w:rsidRPr="00A35C78" w:rsidRDefault="008469CF" w:rsidP="00A24CD1">
            <w:pPr>
              <w:spacing w:line="340" w:lineRule="exact"/>
              <w:jc w:val="both"/>
              <w:rPr>
                <w:rFonts w:ascii="Times New Roman" w:eastAsia="標楷體" w:hAnsi="Times New Roman" w:cs="Times New Roman"/>
                <w:szCs w:val="28"/>
              </w:rPr>
            </w:pPr>
            <w:r w:rsidRPr="00A35C78">
              <w:rPr>
                <w:rFonts w:ascii="Times New Roman" w:eastAsia="標楷體" w:hAnsi="Times New Roman" w:cs="Times New Roman"/>
                <w:sz w:val="28"/>
                <w:szCs w:val="28"/>
              </w:rPr>
              <w:t>於完工</w:t>
            </w:r>
            <w:proofErr w:type="gramStart"/>
            <w:r w:rsidRPr="00A35C78">
              <w:rPr>
                <w:rFonts w:ascii="Times New Roman" w:eastAsia="標楷體" w:hAnsi="Times New Roman" w:cs="Times New Roman"/>
                <w:sz w:val="28"/>
                <w:szCs w:val="28"/>
              </w:rPr>
              <w:t>併</w:t>
            </w:r>
            <w:proofErr w:type="gramEnd"/>
            <w:r w:rsidRPr="00A35C78">
              <w:rPr>
                <w:rFonts w:ascii="Times New Roman" w:eastAsia="標楷體" w:hAnsi="Times New Roman" w:cs="Times New Roman"/>
                <w:sz w:val="28"/>
                <w:szCs w:val="28"/>
              </w:rPr>
              <w:t>聯年度前兩年之前，提供工程設計服務項目之工作團隊組成詳細資訊（包含國內、外），及依我國公司法設立登記之工程技術顧問公司參與本項目之占比規劃，並應告知工程設計項目預計完成日</w:t>
            </w:r>
            <w:r w:rsidR="00AA26E5" w:rsidRPr="00A35C78">
              <w:rPr>
                <w:rFonts w:ascii="Times New Roman" w:eastAsia="標楷體" w:hAnsi="Times New Roman" w:cs="Times New Roman"/>
                <w:sz w:val="28"/>
                <w:szCs w:val="28"/>
              </w:rPr>
              <w:t>（該日期應為完工</w:t>
            </w:r>
            <w:proofErr w:type="gramStart"/>
            <w:r w:rsidR="00AA26E5" w:rsidRPr="00A35C78">
              <w:rPr>
                <w:rFonts w:ascii="Times New Roman" w:eastAsia="標楷體" w:hAnsi="Times New Roman" w:cs="Times New Roman"/>
                <w:sz w:val="28"/>
                <w:szCs w:val="28"/>
              </w:rPr>
              <w:t>併</w:t>
            </w:r>
            <w:proofErr w:type="gramEnd"/>
            <w:r w:rsidR="00AA26E5" w:rsidRPr="00A35C78">
              <w:rPr>
                <w:rFonts w:ascii="Times New Roman" w:eastAsia="標楷體" w:hAnsi="Times New Roman" w:cs="Times New Roman"/>
                <w:sz w:val="28"/>
                <w:szCs w:val="28"/>
              </w:rPr>
              <w:t>聯年度前一年之前）</w:t>
            </w:r>
            <w:r w:rsidRPr="00A35C78">
              <w:rPr>
                <w:rFonts w:ascii="Times New Roman" w:eastAsia="標楷體" w:hAnsi="Times New Roman" w:cs="Times New Roman"/>
                <w:sz w:val="28"/>
                <w:szCs w:val="28"/>
              </w:rPr>
              <w:t>。</w:t>
            </w:r>
          </w:p>
        </w:tc>
        <w:tc>
          <w:tcPr>
            <w:tcW w:w="1345" w:type="dxa"/>
          </w:tcPr>
          <w:p w14:paraId="3793510F" w14:textId="77777777" w:rsidR="008469CF" w:rsidRPr="00A35C78" w:rsidRDefault="008469CF" w:rsidP="00695542">
            <w:pPr>
              <w:spacing w:line="340" w:lineRule="exact"/>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查核點</w:t>
            </w:r>
            <w:r w:rsidRPr="00A35C78">
              <w:rPr>
                <w:rFonts w:ascii="Times New Roman" w:eastAsia="標楷體" w:hAnsi="Times New Roman" w:cs="Times New Roman"/>
                <w:sz w:val="28"/>
                <w:szCs w:val="28"/>
              </w:rPr>
              <w:t>2</w:t>
            </w:r>
          </w:p>
        </w:tc>
        <w:tc>
          <w:tcPr>
            <w:tcW w:w="3402" w:type="dxa"/>
          </w:tcPr>
          <w:p w14:paraId="29998FBB" w14:textId="736872EE" w:rsidR="008469CF" w:rsidRPr="00A35C78" w:rsidRDefault="00AA26E5" w:rsidP="00695542">
            <w:pPr>
              <w:spacing w:line="340" w:lineRule="exact"/>
              <w:jc w:val="both"/>
              <w:rPr>
                <w:rFonts w:ascii="Times New Roman" w:eastAsia="標楷體" w:hAnsi="Times New Roman" w:cs="Times New Roman"/>
                <w:sz w:val="28"/>
                <w:szCs w:val="28"/>
              </w:rPr>
            </w:pPr>
            <w:r w:rsidRPr="00A35C78">
              <w:rPr>
                <w:rFonts w:ascii="Times New Roman" w:eastAsia="標楷體" w:hAnsi="Times New Roman" w:cs="Times New Roman"/>
                <w:sz w:val="28"/>
                <w:szCs w:val="28"/>
              </w:rPr>
              <w:t>於查核點</w:t>
            </w:r>
            <w:r w:rsidRPr="00A35C78">
              <w:rPr>
                <w:rFonts w:ascii="Times New Roman" w:eastAsia="標楷體" w:hAnsi="Times New Roman" w:cs="Times New Roman"/>
                <w:sz w:val="28"/>
                <w:szCs w:val="28"/>
              </w:rPr>
              <w:t>1</w:t>
            </w:r>
            <w:r w:rsidRPr="00A35C78">
              <w:rPr>
                <w:rFonts w:ascii="Times New Roman" w:eastAsia="標楷體" w:hAnsi="Times New Roman" w:cs="Times New Roman"/>
                <w:sz w:val="28"/>
                <w:szCs w:val="28"/>
              </w:rPr>
              <w:t>所提之預計完成日</w:t>
            </w:r>
            <w:r w:rsidR="008469CF" w:rsidRPr="00A35C78">
              <w:rPr>
                <w:rFonts w:ascii="Times New Roman" w:eastAsia="標楷體" w:hAnsi="Times New Roman" w:cs="Times New Roman"/>
                <w:sz w:val="28"/>
                <w:szCs w:val="28"/>
              </w:rPr>
              <w:t>，提供依我國公司法設立登記之工程技術顧問公司實際參與占比不低於</w:t>
            </w:r>
            <w:r w:rsidR="00D15853" w:rsidRPr="00A35C78">
              <w:rPr>
                <w:rFonts w:ascii="Times New Roman" w:eastAsia="標楷體" w:hAnsi="Times New Roman" w:cs="Times New Roman"/>
                <w:sz w:val="28"/>
                <w:szCs w:val="28"/>
              </w:rPr>
              <w:t>承諾</w:t>
            </w:r>
            <w:r w:rsidR="007B531B" w:rsidRPr="00A35C78">
              <w:rPr>
                <w:rFonts w:ascii="Times New Roman" w:eastAsia="標楷體" w:hAnsi="Times New Roman" w:cs="Times New Roman"/>
                <w:sz w:val="28"/>
                <w:szCs w:val="28"/>
              </w:rPr>
              <w:t>應落實</w:t>
            </w:r>
            <w:r w:rsidR="00D15853" w:rsidRPr="00A35C78">
              <w:rPr>
                <w:rFonts w:ascii="Times New Roman" w:eastAsia="標楷體" w:hAnsi="Times New Roman" w:cs="Times New Roman"/>
                <w:sz w:val="28"/>
                <w:szCs w:val="28"/>
              </w:rPr>
              <w:t>比例</w:t>
            </w:r>
            <w:r w:rsidR="008469CF" w:rsidRPr="00A35C78">
              <w:rPr>
                <w:rFonts w:ascii="Times New Roman" w:eastAsia="標楷體" w:hAnsi="Times New Roman" w:cs="Times New Roman"/>
                <w:sz w:val="28"/>
                <w:szCs w:val="28"/>
              </w:rPr>
              <w:t>之佐證資料。</w:t>
            </w:r>
          </w:p>
        </w:tc>
      </w:tr>
    </w:tbl>
    <w:bookmarkEnd w:id="85"/>
    <w:p w14:paraId="604AF507" w14:textId="3B9D0E52" w:rsidR="002A3C11" w:rsidRPr="00A35C78" w:rsidRDefault="00B76977" w:rsidP="00B76977">
      <w:pPr>
        <w:pStyle w:val="aa"/>
        <w:numPr>
          <w:ilvl w:val="0"/>
          <w:numId w:val="38"/>
        </w:numPr>
        <w:spacing w:beforeLines="50" w:before="180" w:line="480" w:lineRule="exact"/>
        <w:ind w:leftChars="0" w:left="839" w:rightChars="-82" w:right="-197" w:hanging="839"/>
        <w:jc w:val="both"/>
        <w:rPr>
          <w:rFonts w:ascii="Times New Roman" w:hAnsi="Times New Roman" w:cs="Times New Roman"/>
        </w:rPr>
      </w:pPr>
      <w:proofErr w:type="gramStart"/>
      <w:r w:rsidRPr="00A35C78">
        <w:rPr>
          <w:rFonts w:ascii="Times New Roman" w:hAnsi="Times New Roman" w:cs="Times New Roman"/>
        </w:rPr>
        <w:t>運維技術</w:t>
      </w:r>
      <w:proofErr w:type="gramEnd"/>
      <w:r w:rsidRPr="00A35C78">
        <w:rPr>
          <w:rFonts w:ascii="Times New Roman" w:hAnsi="Times New Roman" w:cs="Times New Roman"/>
        </w:rPr>
        <w:t>及營運期環境監測服務</w:t>
      </w:r>
      <w:r w:rsidR="00231A96" w:rsidRPr="00A35C78">
        <w:rPr>
          <w:rFonts w:ascii="Times New Roman" w:hAnsi="Times New Roman" w:cs="Times New Roman"/>
        </w:rPr>
        <w:t>項目</w:t>
      </w:r>
    </w:p>
    <w:tbl>
      <w:tblPr>
        <w:tblStyle w:val="ab"/>
        <w:tblW w:w="9883" w:type="dxa"/>
        <w:tblInd w:w="-147" w:type="dxa"/>
        <w:tblLook w:val="04A0" w:firstRow="1" w:lastRow="0" w:firstColumn="1" w:lastColumn="0" w:noHBand="0" w:noVBand="1"/>
      </w:tblPr>
      <w:tblGrid>
        <w:gridCol w:w="3119"/>
        <w:gridCol w:w="1418"/>
        <w:gridCol w:w="5346"/>
      </w:tblGrid>
      <w:tr w:rsidR="00A35C78" w:rsidRPr="00A35C78" w14:paraId="761B437A" w14:textId="77777777" w:rsidTr="00287131">
        <w:trPr>
          <w:trHeight w:val="574"/>
        </w:trPr>
        <w:tc>
          <w:tcPr>
            <w:tcW w:w="9883" w:type="dxa"/>
            <w:gridSpan w:val="3"/>
          </w:tcPr>
          <w:p w14:paraId="77F7BD04" w14:textId="0934955D" w:rsidR="00FF3CF4" w:rsidRPr="00A35C78" w:rsidRDefault="00FF3CF4" w:rsidP="00287131">
            <w:pPr>
              <w:jc w:val="center"/>
              <w:rPr>
                <w:rFonts w:ascii="Times New Roman" w:eastAsia="標楷體" w:hAnsi="Times New Roman" w:cs="Times New Roman"/>
                <w:sz w:val="28"/>
              </w:rPr>
            </w:pPr>
            <w:r w:rsidRPr="00A35C78">
              <w:rPr>
                <w:rFonts w:ascii="Times New Roman" w:eastAsia="標楷體" w:hAnsi="Times New Roman" w:cs="Times New Roman"/>
                <w:sz w:val="28"/>
              </w:rPr>
              <w:t>指定查核項目</w:t>
            </w:r>
          </w:p>
        </w:tc>
      </w:tr>
      <w:tr w:rsidR="00A35C78" w:rsidRPr="00A35C78" w14:paraId="71D63764" w14:textId="77777777" w:rsidTr="00FF3CF4">
        <w:trPr>
          <w:trHeight w:val="130"/>
        </w:trPr>
        <w:tc>
          <w:tcPr>
            <w:tcW w:w="3119" w:type="dxa"/>
            <w:shd w:val="clear" w:color="auto" w:fill="E7E6E6" w:themeFill="background2"/>
          </w:tcPr>
          <w:p w14:paraId="23BC8595" w14:textId="11F5196E" w:rsidR="00FF3CF4" w:rsidRPr="00A35C78" w:rsidRDefault="00FF3CF4" w:rsidP="00287131">
            <w:pPr>
              <w:jc w:val="center"/>
              <w:rPr>
                <w:rFonts w:ascii="Times New Roman" w:eastAsia="標楷體" w:hAnsi="Times New Roman" w:cs="Times New Roman"/>
                <w:sz w:val="28"/>
              </w:rPr>
            </w:pPr>
            <w:r w:rsidRPr="00A35C78">
              <w:rPr>
                <w:rFonts w:ascii="Times New Roman" w:eastAsia="標楷體" w:hAnsi="Times New Roman" w:cs="Times New Roman"/>
                <w:sz w:val="28"/>
              </w:rPr>
              <w:t>方案項目</w:t>
            </w:r>
          </w:p>
        </w:tc>
        <w:tc>
          <w:tcPr>
            <w:tcW w:w="6764" w:type="dxa"/>
            <w:gridSpan w:val="2"/>
            <w:shd w:val="clear" w:color="auto" w:fill="E7E6E6" w:themeFill="background2"/>
          </w:tcPr>
          <w:p w14:paraId="0EF8976F" w14:textId="3CA66002" w:rsidR="00FF3CF4" w:rsidRPr="00A35C78" w:rsidRDefault="00F27917" w:rsidP="00287131">
            <w:pPr>
              <w:jc w:val="center"/>
              <w:rPr>
                <w:rFonts w:ascii="Times New Roman" w:eastAsia="標楷體" w:hAnsi="Times New Roman" w:cs="Times New Roman"/>
                <w:sz w:val="28"/>
              </w:rPr>
            </w:pPr>
            <w:r w:rsidRPr="00A35C78">
              <w:rPr>
                <w:rFonts w:ascii="Times New Roman" w:eastAsia="標楷體" w:hAnsi="Times New Roman" w:cs="Times New Roman"/>
                <w:sz w:val="28"/>
              </w:rPr>
              <w:t>最終查核點</w:t>
            </w:r>
          </w:p>
        </w:tc>
      </w:tr>
      <w:tr w:rsidR="00A35C78" w:rsidRPr="00A35C78" w14:paraId="5CB4A930" w14:textId="77777777" w:rsidTr="00377884">
        <w:trPr>
          <w:trHeight w:val="730"/>
        </w:trPr>
        <w:tc>
          <w:tcPr>
            <w:tcW w:w="3119" w:type="dxa"/>
          </w:tcPr>
          <w:p w14:paraId="6351CF2A" w14:textId="62FA80D8" w:rsidR="00FF3CF4" w:rsidRPr="00A35C78" w:rsidRDefault="00FF3CF4" w:rsidP="00287131">
            <w:pPr>
              <w:spacing w:line="340" w:lineRule="exact"/>
              <w:jc w:val="center"/>
              <w:rPr>
                <w:rFonts w:ascii="Times New Roman" w:eastAsia="標楷體" w:hAnsi="Times New Roman" w:cs="Times New Roman"/>
                <w:sz w:val="28"/>
              </w:rPr>
            </w:pPr>
            <w:proofErr w:type="gramStart"/>
            <w:r w:rsidRPr="00A35C78">
              <w:rPr>
                <w:rFonts w:ascii="Times New Roman" w:eastAsia="標楷體" w:hAnsi="Times New Roman" w:cs="Times New Roman"/>
                <w:sz w:val="28"/>
              </w:rPr>
              <w:t>運維技術</w:t>
            </w:r>
            <w:proofErr w:type="gramEnd"/>
            <w:r w:rsidRPr="00A35C78">
              <w:rPr>
                <w:rFonts w:ascii="Times New Roman" w:eastAsia="標楷體" w:hAnsi="Times New Roman" w:cs="Times New Roman"/>
                <w:sz w:val="28"/>
              </w:rPr>
              <w:t>服務</w:t>
            </w:r>
            <w:r w:rsidRPr="00A35C78">
              <w:rPr>
                <w:rFonts w:ascii="Times New Roman" w:eastAsia="標楷體" w:hAnsi="Times New Roman" w:cs="Times New Roman"/>
                <w:sz w:val="28"/>
              </w:rPr>
              <w:br/>
            </w:r>
            <w:r w:rsidRPr="00A35C78">
              <w:rPr>
                <w:rFonts w:ascii="Times New Roman" w:eastAsia="標楷體" w:hAnsi="Times New Roman" w:cs="Times New Roman"/>
                <w:sz w:val="28"/>
              </w:rPr>
              <w:t>風力機</w:t>
            </w:r>
            <w:proofErr w:type="gramStart"/>
            <w:r w:rsidRPr="00A35C78">
              <w:rPr>
                <w:rFonts w:ascii="Times New Roman" w:eastAsia="標楷體" w:hAnsi="Times New Roman" w:cs="Times New Roman"/>
                <w:sz w:val="28"/>
              </w:rPr>
              <w:t>機艙運維技術</w:t>
            </w:r>
            <w:proofErr w:type="gramEnd"/>
          </w:p>
        </w:tc>
        <w:tc>
          <w:tcPr>
            <w:tcW w:w="1418" w:type="dxa"/>
            <w:vMerge w:val="restart"/>
            <w:vAlign w:val="center"/>
          </w:tcPr>
          <w:p w14:paraId="4217EEC4" w14:textId="07304EF5" w:rsidR="00FF3CF4" w:rsidRPr="00A35C78" w:rsidRDefault="00FF3CF4" w:rsidP="00287131">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查核點</w:t>
            </w:r>
          </w:p>
        </w:tc>
        <w:tc>
          <w:tcPr>
            <w:tcW w:w="5346" w:type="dxa"/>
            <w:vMerge w:val="restart"/>
            <w:vAlign w:val="center"/>
          </w:tcPr>
          <w:p w14:paraId="2B2F9D5C" w14:textId="12FF96E4" w:rsidR="00FF3CF4" w:rsidRPr="00A35C78" w:rsidRDefault="00FF3CF4" w:rsidP="00287131">
            <w:pPr>
              <w:spacing w:line="340" w:lineRule="exact"/>
              <w:jc w:val="both"/>
              <w:rPr>
                <w:rFonts w:ascii="Times New Roman" w:eastAsia="標楷體" w:hAnsi="Times New Roman" w:cs="Times New Roman"/>
                <w:sz w:val="28"/>
              </w:rPr>
            </w:pPr>
            <w:r w:rsidRPr="00A35C78">
              <w:rPr>
                <w:rFonts w:ascii="Times New Roman" w:eastAsia="標楷體" w:hAnsi="Times New Roman" w:cs="Times New Roman"/>
                <w:sz w:val="28"/>
              </w:rPr>
              <w:t>於</w:t>
            </w:r>
            <w:r w:rsidR="00076EFF" w:rsidRPr="00A35C78">
              <w:rPr>
                <w:rFonts w:ascii="Times New Roman" w:eastAsia="標楷體" w:hAnsi="Times New Roman" w:cs="Times New Roman"/>
                <w:sz w:val="28"/>
              </w:rPr>
              <w:t>完工</w:t>
            </w:r>
            <w:proofErr w:type="gramStart"/>
            <w:r w:rsidR="00076EFF" w:rsidRPr="00A35C78">
              <w:rPr>
                <w:rFonts w:ascii="Times New Roman" w:eastAsia="標楷體" w:hAnsi="Times New Roman" w:cs="Times New Roman"/>
                <w:sz w:val="28"/>
              </w:rPr>
              <w:t>併</w:t>
            </w:r>
            <w:proofErr w:type="gramEnd"/>
            <w:r w:rsidR="00076EFF" w:rsidRPr="00A35C78">
              <w:rPr>
                <w:rFonts w:ascii="Times New Roman" w:eastAsia="標楷體" w:hAnsi="Times New Roman" w:cs="Times New Roman"/>
                <w:sz w:val="28"/>
              </w:rPr>
              <w:t>聯之日</w:t>
            </w:r>
            <w:r w:rsidRPr="00A35C78">
              <w:rPr>
                <w:rFonts w:ascii="Times New Roman" w:eastAsia="標楷體" w:hAnsi="Times New Roman" w:cs="Times New Roman"/>
                <w:sz w:val="28"/>
              </w:rPr>
              <w:t>前應提供與國內供應商合作範疇之正式商業合約。</w:t>
            </w:r>
          </w:p>
        </w:tc>
      </w:tr>
      <w:tr w:rsidR="00A35C78" w:rsidRPr="00A35C78" w14:paraId="586560C1" w14:textId="77777777" w:rsidTr="00377884">
        <w:trPr>
          <w:trHeight w:val="784"/>
        </w:trPr>
        <w:tc>
          <w:tcPr>
            <w:tcW w:w="3119" w:type="dxa"/>
          </w:tcPr>
          <w:p w14:paraId="01090C62" w14:textId="58D0E20A" w:rsidR="00FF3CF4" w:rsidRPr="00A35C78" w:rsidRDefault="00FF3CF4" w:rsidP="00287131">
            <w:pPr>
              <w:spacing w:line="340" w:lineRule="exact"/>
              <w:jc w:val="center"/>
              <w:rPr>
                <w:rFonts w:ascii="Times New Roman" w:eastAsia="標楷體" w:hAnsi="Times New Roman" w:cs="Times New Roman"/>
                <w:sz w:val="28"/>
              </w:rPr>
            </w:pPr>
            <w:proofErr w:type="gramStart"/>
            <w:r w:rsidRPr="00A35C78">
              <w:rPr>
                <w:rFonts w:ascii="Times New Roman" w:eastAsia="標楷體" w:hAnsi="Times New Roman" w:cs="Times New Roman"/>
                <w:sz w:val="28"/>
              </w:rPr>
              <w:t>運維技術</w:t>
            </w:r>
            <w:proofErr w:type="gramEnd"/>
            <w:r w:rsidRPr="00A35C78">
              <w:rPr>
                <w:rFonts w:ascii="Times New Roman" w:eastAsia="標楷體" w:hAnsi="Times New Roman" w:cs="Times New Roman"/>
                <w:sz w:val="28"/>
              </w:rPr>
              <w:t>服務</w:t>
            </w:r>
            <w:r w:rsidRPr="00A35C78">
              <w:rPr>
                <w:rFonts w:ascii="Times New Roman" w:eastAsia="標楷體" w:hAnsi="Times New Roman" w:cs="Times New Roman"/>
                <w:sz w:val="28"/>
              </w:rPr>
              <w:br/>
            </w:r>
            <w:r w:rsidRPr="00A35C78">
              <w:rPr>
                <w:rFonts w:ascii="Times New Roman" w:eastAsia="標楷體" w:hAnsi="Times New Roman" w:cs="Times New Roman"/>
                <w:sz w:val="28"/>
              </w:rPr>
              <w:t>風場主要</w:t>
            </w:r>
            <w:proofErr w:type="gramStart"/>
            <w:r w:rsidRPr="00A35C78">
              <w:rPr>
                <w:rFonts w:ascii="Times New Roman" w:eastAsia="標楷體" w:hAnsi="Times New Roman" w:cs="Times New Roman"/>
                <w:sz w:val="28"/>
              </w:rPr>
              <w:t>設施運維技術</w:t>
            </w:r>
            <w:proofErr w:type="gramEnd"/>
          </w:p>
        </w:tc>
        <w:tc>
          <w:tcPr>
            <w:tcW w:w="1418" w:type="dxa"/>
            <w:vMerge/>
            <w:vAlign w:val="center"/>
          </w:tcPr>
          <w:p w14:paraId="532CB2F0" w14:textId="77777777" w:rsidR="00FF3CF4" w:rsidRPr="00A35C78" w:rsidRDefault="00FF3CF4" w:rsidP="00287131">
            <w:pPr>
              <w:spacing w:line="340" w:lineRule="exact"/>
              <w:jc w:val="center"/>
              <w:rPr>
                <w:rFonts w:ascii="Times New Roman" w:eastAsia="標楷體" w:hAnsi="Times New Roman" w:cs="Times New Roman"/>
                <w:sz w:val="28"/>
              </w:rPr>
            </w:pPr>
          </w:p>
        </w:tc>
        <w:tc>
          <w:tcPr>
            <w:tcW w:w="5346" w:type="dxa"/>
            <w:vMerge/>
            <w:vAlign w:val="center"/>
          </w:tcPr>
          <w:p w14:paraId="74D988E3" w14:textId="77777777" w:rsidR="00FF3CF4" w:rsidRPr="00A35C78" w:rsidRDefault="00FF3CF4" w:rsidP="00287131">
            <w:pPr>
              <w:spacing w:line="340" w:lineRule="exact"/>
              <w:jc w:val="both"/>
              <w:rPr>
                <w:rFonts w:ascii="Times New Roman" w:eastAsia="標楷體" w:hAnsi="Times New Roman" w:cs="Times New Roman"/>
                <w:sz w:val="28"/>
              </w:rPr>
            </w:pPr>
          </w:p>
        </w:tc>
      </w:tr>
      <w:tr w:rsidR="00A35C78" w:rsidRPr="00A35C78" w14:paraId="0091559C" w14:textId="77777777" w:rsidTr="00E67332">
        <w:trPr>
          <w:trHeight w:val="728"/>
        </w:trPr>
        <w:tc>
          <w:tcPr>
            <w:tcW w:w="3119" w:type="dxa"/>
          </w:tcPr>
          <w:p w14:paraId="6ED50FA1" w14:textId="44C7E9C2" w:rsidR="00FF3CF4" w:rsidRPr="00A35C78" w:rsidRDefault="00FF3CF4" w:rsidP="00287131">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營運期環境監測服務</w:t>
            </w:r>
            <w:r w:rsidRPr="00A35C78">
              <w:rPr>
                <w:rFonts w:ascii="Times New Roman" w:eastAsia="標楷體" w:hAnsi="Times New Roman" w:cs="Times New Roman"/>
                <w:sz w:val="28"/>
              </w:rPr>
              <w:br/>
            </w:r>
            <w:r w:rsidRPr="00A35C78">
              <w:rPr>
                <w:rFonts w:ascii="Times New Roman" w:eastAsia="標楷體" w:hAnsi="Times New Roman" w:cs="Times New Roman"/>
                <w:sz w:val="28"/>
              </w:rPr>
              <w:t>生態監測</w:t>
            </w:r>
          </w:p>
        </w:tc>
        <w:tc>
          <w:tcPr>
            <w:tcW w:w="1418" w:type="dxa"/>
            <w:vMerge/>
            <w:vAlign w:val="center"/>
          </w:tcPr>
          <w:p w14:paraId="7EC59530" w14:textId="77777777" w:rsidR="00FF3CF4" w:rsidRPr="00A35C78" w:rsidRDefault="00FF3CF4" w:rsidP="00287131">
            <w:pPr>
              <w:spacing w:line="340" w:lineRule="exact"/>
              <w:jc w:val="center"/>
              <w:rPr>
                <w:rFonts w:ascii="Times New Roman" w:eastAsia="標楷體" w:hAnsi="Times New Roman" w:cs="Times New Roman"/>
                <w:sz w:val="28"/>
              </w:rPr>
            </w:pPr>
          </w:p>
        </w:tc>
        <w:tc>
          <w:tcPr>
            <w:tcW w:w="5346" w:type="dxa"/>
            <w:vMerge/>
            <w:vAlign w:val="center"/>
          </w:tcPr>
          <w:p w14:paraId="7CF93C75" w14:textId="77777777" w:rsidR="00FF3CF4" w:rsidRPr="00A35C78" w:rsidRDefault="00FF3CF4" w:rsidP="00287131">
            <w:pPr>
              <w:spacing w:line="340" w:lineRule="exact"/>
              <w:jc w:val="both"/>
              <w:rPr>
                <w:rFonts w:ascii="Times New Roman" w:eastAsia="標楷體" w:hAnsi="Times New Roman" w:cs="Times New Roman"/>
                <w:sz w:val="28"/>
              </w:rPr>
            </w:pPr>
          </w:p>
        </w:tc>
      </w:tr>
      <w:tr w:rsidR="00A35C78" w:rsidRPr="00A35C78" w14:paraId="130A2E6D" w14:textId="77777777" w:rsidTr="00E67332">
        <w:trPr>
          <w:trHeight w:val="713"/>
        </w:trPr>
        <w:tc>
          <w:tcPr>
            <w:tcW w:w="3119" w:type="dxa"/>
          </w:tcPr>
          <w:p w14:paraId="4DBD7E76" w14:textId="0EB1F372" w:rsidR="00FF3CF4" w:rsidRPr="00A35C78" w:rsidRDefault="00FF3CF4" w:rsidP="00287131">
            <w:pPr>
              <w:spacing w:line="340" w:lineRule="exact"/>
              <w:jc w:val="center"/>
              <w:rPr>
                <w:rFonts w:ascii="Times New Roman" w:eastAsia="標楷體" w:hAnsi="Times New Roman" w:cs="Times New Roman"/>
                <w:sz w:val="28"/>
              </w:rPr>
            </w:pPr>
            <w:r w:rsidRPr="00A35C78">
              <w:rPr>
                <w:rFonts w:ascii="Times New Roman" w:eastAsia="標楷體" w:hAnsi="Times New Roman" w:cs="Times New Roman"/>
                <w:sz w:val="28"/>
              </w:rPr>
              <w:t>營運期環境監測服務</w:t>
            </w:r>
            <w:r w:rsidRPr="00A35C78">
              <w:rPr>
                <w:rFonts w:ascii="Times New Roman" w:eastAsia="標楷體" w:hAnsi="Times New Roman" w:cs="Times New Roman"/>
                <w:sz w:val="28"/>
              </w:rPr>
              <w:br/>
            </w:r>
            <w:r w:rsidRPr="00A35C78">
              <w:rPr>
                <w:rFonts w:ascii="Times New Roman" w:eastAsia="標楷體" w:hAnsi="Times New Roman" w:cs="Times New Roman"/>
                <w:sz w:val="28"/>
              </w:rPr>
              <w:t>海氣象觀測</w:t>
            </w:r>
          </w:p>
        </w:tc>
        <w:tc>
          <w:tcPr>
            <w:tcW w:w="1418" w:type="dxa"/>
            <w:vMerge/>
            <w:vAlign w:val="center"/>
          </w:tcPr>
          <w:p w14:paraId="79A94FD4" w14:textId="77777777" w:rsidR="00FF3CF4" w:rsidRPr="00A35C78" w:rsidRDefault="00FF3CF4" w:rsidP="00287131">
            <w:pPr>
              <w:spacing w:line="340" w:lineRule="exact"/>
              <w:jc w:val="center"/>
              <w:rPr>
                <w:rFonts w:ascii="Times New Roman" w:eastAsia="標楷體" w:hAnsi="Times New Roman" w:cs="Times New Roman"/>
                <w:sz w:val="28"/>
              </w:rPr>
            </w:pPr>
          </w:p>
        </w:tc>
        <w:tc>
          <w:tcPr>
            <w:tcW w:w="5346" w:type="dxa"/>
            <w:vMerge/>
            <w:vAlign w:val="center"/>
          </w:tcPr>
          <w:p w14:paraId="6F68657C" w14:textId="77777777" w:rsidR="00FF3CF4" w:rsidRPr="00A35C78" w:rsidRDefault="00FF3CF4" w:rsidP="00287131">
            <w:pPr>
              <w:spacing w:line="340" w:lineRule="exact"/>
              <w:jc w:val="both"/>
              <w:rPr>
                <w:rFonts w:ascii="Times New Roman" w:eastAsia="標楷體" w:hAnsi="Times New Roman" w:cs="Times New Roman"/>
                <w:sz w:val="28"/>
              </w:rPr>
            </w:pPr>
          </w:p>
        </w:tc>
      </w:tr>
    </w:tbl>
    <w:p w14:paraId="1BCB58C0" w14:textId="3B08257A" w:rsidR="00B76977" w:rsidRPr="00A35C78" w:rsidRDefault="00B76977" w:rsidP="00C21EA4">
      <w:pPr>
        <w:widowControl/>
        <w:rPr>
          <w:rFonts w:ascii="Times New Roman" w:hAnsi="Times New Roman" w:cs="Times New Roman"/>
          <w:szCs w:val="28"/>
        </w:rPr>
      </w:pPr>
    </w:p>
    <w:sectPr w:rsidR="00B76977" w:rsidRPr="00A35C78" w:rsidSect="00667C3D">
      <w:footerReference w:type="default" r:id="rId13"/>
      <w:footerReference w:type="first" r:id="rId14"/>
      <w:pgSz w:w="11906" w:h="16838"/>
      <w:pgMar w:top="1440" w:right="1080" w:bottom="1440" w:left="1080" w:header="680" w:footer="68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52A80" w14:textId="77777777" w:rsidR="00B702E6" w:rsidRDefault="00B702E6" w:rsidP="00E96D78">
      <w:r>
        <w:separator/>
      </w:r>
    </w:p>
  </w:endnote>
  <w:endnote w:type="continuationSeparator" w:id="0">
    <w:p w14:paraId="77D8D858" w14:textId="77777777" w:rsidR="00B702E6" w:rsidRDefault="00B702E6" w:rsidP="00E96D78">
      <w:r>
        <w:continuationSeparator/>
      </w:r>
    </w:p>
  </w:endnote>
  <w:endnote w:type="continuationNotice" w:id="1">
    <w:p w14:paraId="2DE6A386" w14:textId="77777777" w:rsidR="00B702E6" w:rsidRDefault="00B70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02409"/>
      <w:docPartObj>
        <w:docPartGallery w:val="Page Numbers (Bottom of Page)"/>
        <w:docPartUnique/>
      </w:docPartObj>
    </w:sdtPr>
    <w:sdtEndPr>
      <w:rPr>
        <w:rFonts w:ascii="Times New Roman" w:hAnsi="Times New Roman" w:cs="Times New Roman"/>
      </w:rPr>
    </w:sdtEndPr>
    <w:sdtContent>
      <w:p w14:paraId="1E409139" w14:textId="68F24EF7" w:rsidR="008176A2" w:rsidRPr="00B07715" w:rsidRDefault="008176A2">
        <w:pPr>
          <w:pStyle w:val="a6"/>
          <w:jc w:val="center"/>
          <w:rPr>
            <w:rFonts w:ascii="Times New Roman" w:hAnsi="Times New Roman" w:cs="Times New Roman"/>
          </w:rPr>
        </w:pPr>
        <w:r w:rsidRPr="00B07715">
          <w:rPr>
            <w:rFonts w:ascii="Times New Roman" w:hAnsi="Times New Roman" w:cs="Times New Roman"/>
          </w:rPr>
          <w:fldChar w:fldCharType="begin"/>
        </w:r>
        <w:r w:rsidRPr="00B07715">
          <w:rPr>
            <w:rFonts w:ascii="Times New Roman" w:hAnsi="Times New Roman" w:cs="Times New Roman"/>
          </w:rPr>
          <w:instrText>PAGE   \* MERGEFORMAT</w:instrText>
        </w:r>
        <w:r w:rsidRPr="00B07715">
          <w:rPr>
            <w:rFonts w:ascii="Times New Roman" w:hAnsi="Times New Roman" w:cs="Times New Roman"/>
          </w:rPr>
          <w:fldChar w:fldCharType="separate"/>
        </w:r>
        <w:r w:rsidR="002B6568" w:rsidRPr="002B6568">
          <w:rPr>
            <w:rFonts w:ascii="Times New Roman" w:hAnsi="Times New Roman" w:cs="Times New Roman"/>
            <w:noProof/>
            <w:lang w:val="zh-TW"/>
          </w:rPr>
          <w:t>29</w:t>
        </w:r>
        <w:r w:rsidRPr="00B07715">
          <w:rPr>
            <w:rFonts w:ascii="Times New Roman" w:hAnsi="Times New Roman" w:cs="Times New Roman"/>
          </w:rPr>
          <w:fldChar w:fldCharType="end"/>
        </w:r>
      </w:p>
    </w:sdtContent>
  </w:sdt>
  <w:p w14:paraId="2E0FF36D" w14:textId="77777777" w:rsidR="008176A2" w:rsidRDefault="008176A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287E" w14:textId="682EC80D" w:rsidR="008176A2" w:rsidRDefault="008176A2">
    <w:pPr>
      <w:pStyle w:val="a6"/>
      <w:jc w:val="center"/>
    </w:pPr>
  </w:p>
  <w:p w14:paraId="080C6939" w14:textId="77777777" w:rsidR="008176A2" w:rsidRDefault="008176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9C63B" w14:textId="77777777" w:rsidR="00B702E6" w:rsidRDefault="00B702E6" w:rsidP="00E96D78">
      <w:r>
        <w:separator/>
      </w:r>
    </w:p>
  </w:footnote>
  <w:footnote w:type="continuationSeparator" w:id="0">
    <w:p w14:paraId="2B189619" w14:textId="77777777" w:rsidR="00B702E6" w:rsidRDefault="00B702E6" w:rsidP="00E96D78">
      <w:r>
        <w:continuationSeparator/>
      </w:r>
    </w:p>
  </w:footnote>
  <w:footnote w:type="continuationNotice" w:id="1">
    <w:p w14:paraId="4AF62E62" w14:textId="77777777" w:rsidR="00B702E6" w:rsidRDefault="00B702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2C000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8B2F45"/>
    <w:multiLevelType w:val="hybridMultilevel"/>
    <w:tmpl w:val="28048890"/>
    <w:lvl w:ilvl="0" w:tplc="A2FACCE2">
      <w:start w:val="1"/>
      <w:numFmt w:val="decimal"/>
      <w:lvlText w:val="%1."/>
      <w:lvlJc w:val="left"/>
      <w:pPr>
        <w:ind w:left="1440" w:hanging="480"/>
      </w:pPr>
      <w:rPr>
        <w:rFonts w:ascii="Times New Roman" w:eastAsia="標楷體" w:hAnsi="Times New Roman" w:cs="Times New Roman"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
    <w:nsid w:val="056475FD"/>
    <w:multiLevelType w:val="hybridMultilevel"/>
    <w:tmpl w:val="BC06DA80"/>
    <w:lvl w:ilvl="0" w:tplc="12EEAECC">
      <w:start w:val="1"/>
      <w:numFmt w:val="decimal"/>
      <w:lvlText w:val="%1."/>
      <w:lvlJc w:val="left"/>
      <w:pPr>
        <w:ind w:left="1473"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nsid w:val="07C13523"/>
    <w:multiLevelType w:val="hybridMultilevel"/>
    <w:tmpl w:val="6B8663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55746"/>
    <w:multiLevelType w:val="hybridMultilevel"/>
    <w:tmpl w:val="BC06DA80"/>
    <w:lvl w:ilvl="0" w:tplc="12EEAECC">
      <w:start w:val="1"/>
      <w:numFmt w:val="decimal"/>
      <w:lvlText w:val="%1."/>
      <w:lvlJc w:val="left"/>
      <w:pPr>
        <w:ind w:left="1473"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nsid w:val="0A8F4A75"/>
    <w:multiLevelType w:val="hybridMultilevel"/>
    <w:tmpl w:val="4E50A62C"/>
    <w:lvl w:ilvl="0" w:tplc="37B6B386">
      <w:start w:val="1"/>
      <w:numFmt w:val="taiwaneseCountingThousand"/>
      <w:lvlText w:val="第%1條"/>
      <w:lvlJc w:val="left"/>
      <w:pPr>
        <w:tabs>
          <w:tab w:val="num" w:pos="1140"/>
        </w:tabs>
        <w:ind w:left="1140" w:hanging="1140"/>
      </w:pPr>
      <w:rPr>
        <w:color w:val="000000" w:themeColor="text1"/>
        <w:lang w:val="en-US"/>
      </w:rPr>
    </w:lvl>
    <w:lvl w:ilvl="1" w:tplc="705C0A24">
      <w:start w:val="1"/>
      <w:numFmt w:val="taiwaneseCountingThousand"/>
      <w:lvlText w:val="(%2)"/>
      <w:lvlJc w:val="left"/>
      <w:pPr>
        <w:tabs>
          <w:tab w:val="num" w:pos="1190"/>
        </w:tabs>
        <w:ind w:left="1190" w:hanging="480"/>
      </w:pPr>
      <w:rPr>
        <w:rFonts w:ascii="標楷體" w:eastAsia="標楷體" w:hAnsi="標楷體" w:cstheme="minorBidi"/>
      </w:rPr>
    </w:lvl>
    <w:lvl w:ilvl="2" w:tplc="0409001B">
      <w:start w:val="1"/>
      <w:numFmt w:val="lowerRoman"/>
      <w:lvlText w:val="%3."/>
      <w:lvlJc w:val="right"/>
      <w:pPr>
        <w:tabs>
          <w:tab w:val="num" w:pos="1454"/>
        </w:tabs>
        <w:ind w:left="1454" w:hanging="480"/>
      </w:pPr>
    </w:lvl>
    <w:lvl w:ilvl="3" w:tplc="0409000F">
      <w:start w:val="1"/>
      <w:numFmt w:val="decimal"/>
      <w:lvlText w:val="%4."/>
      <w:lvlJc w:val="left"/>
      <w:pPr>
        <w:ind w:hanging="1140"/>
      </w:pPr>
    </w:lvl>
    <w:lvl w:ilvl="4" w:tplc="165ABD58">
      <w:start w:val="1"/>
      <w:numFmt w:val="taiwaneseCountingThousand"/>
      <w:lvlText w:val="（%5）"/>
      <w:lvlJc w:val="left"/>
      <w:pPr>
        <w:ind w:left="1997" w:hanging="720"/>
      </w:pPr>
      <w:rPr>
        <w:color w:val="000000" w:themeColor="text1"/>
      </w:rPr>
    </w:lvl>
    <w:lvl w:ilvl="5" w:tplc="0409001B">
      <w:start w:val="1"/>
      <w:numFmt w:val="lowerRoman"/>
      <w:lvlText w:val="%6."/>
      <w:lvlJc w:val="right"/>
      <w:pPr>
        <w:tabs>
          <w:tab w:val="num" w:pos="2894"/>
        </w:tabs>
        <w:ind w:left="2894" w:hanging="480"/>
      </w:pPr>
    </w:lvl>
    <w:lvl w:ilvl="6" w:tplc="7E68EA84">
      <w:start w:val="1"/>
      <w:numFmt w:val="decimal"/>
      <w:lvlText w:val="%7."/>
      <w:lvlJc w:val="left"/>
      <w:pPr>
        <w:tabs>
          <w:tab w:val="num" w:pos="905"/>
        </w:tabs>
        <w:ind w:left="905" w:hanging="480"/>
      </w:pPr>
      <w:rPr>
        <w:rFonts w:ascii="Times New Roman" w:hAnsi="Times New Roman" w:cs="Times New Roman" w:hint="default"/>
      </w:rPr>
    </w:lvl>
    <w:lvl w:ilvl="7" w:tplc="04090019">
      <w:start w:val="1"/>
      <w:numFmt w:val="ideographTraditional"/>
      <w:lvlText w:val="%8、"/>
      <w:lvlJc w:val="left"/>
      <w:pPr>
        <w:tabs>
          <w:tab w:val="num" w:pos="3854"/>
        </w:tabs>
        <w:ind w:left="3854" w:hanging="480"/>
      </w:pPr>
    </w:lvl>
    <w:lvl w:ilvl="8" w:tplc="0409001B">
      <w:start w:val="1"/>
      <w:numFmt w:val="lowerRoman"/>
      <w:lvlText w:val="%9."/>
      <w:lvlJc w:val="right"/>
      <w:pPr>
        <w:tabs>
          <w:tab w:val="num" w:pos="4334"/>
        </w:tabs>
        <w:ind w:left="4334" w:hanging="480"/>
      </w:pPr>
    </w:lvl>
  </w:abstractNum>
  <w:abstractNum w:abstractNumId="6">
    <w:nsid w:val="0B51579A"/>
    <w:multiLevelType w:val="hybridMultilevel"/>
    <w:tmpl w:val="A3E2B8F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nsid w:val="0BC000A0"/>
    <w:multiLevelType w:val="hybridMultilevel"/>
    <w:tmpl w:val="E164331A"/>
    <w:lvl w:ilvl="0" w:tplc="FB8AA618">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0722D1"/>
    <w:multiLevelType w:val="hybridMultilevel"/>
    <w:tmpl w:val="545A6B6E"/>
    <w:lvl w:ilvl="0" w:tplc="FFFFFFFF">
      <w:start w:val="1"/>
      <w:numFmt w:val="taiwaneseCountingThousand"/>
      <w:lvlText w:val="（%1）"/>
      <w:lvlJc w:val="left"/>
      <w:pPr>
        <w:ind w:left="10622" w:hanging="840"/>
      </w:pPr>
      <w:rPr>
        <w:rFonts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nsid w:val="0EAE558A"/>
    <w:multiLevelType w:val="hybridMultilevel"/>
    <w:tmpl w:val="8E26C986"/>
    <w:lvl w:ilvl="0" w:tplc="C0948962">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243740"/>
    <w:multiLevelType w:val="hybridMultilevel"/>
    <w:tmpl w:val="5208517C"/>
    <w:lvl w:ilvl="0" w:tplc="58F2ACE0">
      <w:start w:val="1"/>
      <w:numFmt w:val="lowerLetter"/>
      <w:lvlText w:val="%1."/>
      <w:lvlJc w:val="left"/>
      <w:pPr>
        <w:ind w:left="192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15A518B3"/>
    <w:multiLevelType w:val="hybridMultilevel"/>
    <w:tmpl w:val="9F44A126"/>
    <w:lvl w:ilvl="0" w:tplc="BA58327C">
      <w:start w:val="1"/>
      <w:numFmt w:val="taiwaneseCountingThousand"/>
      <w:lvlText w:val="（%1）"/>
      <w:lvlJc w:val="left"/>
      <w:pPr>
        <w:ind w:left="5442" w:hanging="480"/>
      </w:pPr>
      <w:rPr>
        <w:rFonts w:hint="eastAsia"/>
        <w:b w:val="0"/>
        <w:color w:val="000000" w:themeColor="text1"/>
        <w:sz w:val="28"/>
      </w:rPr>
    </w:lvl>
    <w:lvl w:ilvl="1" w:tplc="0409000F">
      <w:start w:val="1"/>
      <w:numFmt w:val="decim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2">
    <w:nsid w:val="16E872AB"/>
    <w:multiLevelType w:val="hybridMultilevel"/>
    <w:tmpl w:val="CAD6000A"/>
    <w:lvl w:ilvl="0" w:tplc="4B14CA4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AF16D9"/>
    <w:multiLevelType w:val="hybridMultilevel"/>
    <w:tmpl w:val="8EBAF3EA"/>
    <w:lvl w:ilvl="0" w:tplc="61849D10">
      <w:start w:val="2"/>
      <w:numFmt w:val="taiwaneseCountingThousand"/>
      <w:lvlText w:val="（%1）"/>
      <w:lvlJc w:val="left"/>
      <w:pPr>
        <w:ind w:left="840" w:hanging="84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A8177B"/>
    <w:multiLevelType w:val="hybridMultilevel"/>
    <w:tmpl w:val="989ABC02"/>
    <w:lvl w:ilvl="0" w:tplc="1CAC71A6">
      <w:start w:val="1"/>
      <w:numFmt w:val="taiwaneseCountingThousand"/>
      <w:lvlText w:val="（%1）"/>
      <w:lvlJc w:val="left"/>
      <w:pPr>
        <w:ind w:left="960" w:hanging="480"/>
      </w:pPr>
      <w:rPr>
        <w:rFonts w:hint="default"/>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CB8683D"/>
    <w:multiLevelType w:val="hybridMultilevel"/>
    <w:tmpl w:val="B074DE5E"/>
    <w:lvl w:ilvl="0" w:tplc="474CADC2">
      <w:start w:val="1"/>
      <w:numFmt w:val="taiwaneseCountingThousand"/>
      <w:lvlText w:val="(%1)"/>
      <w:lvlJc w:val="left"/>
      <w:pPr>
        <w:ind w:left="1610" w:hanging="480"/>
      </w:pPr>
      <w:rPr>
        <w:rFonts w:ascii="標楷體" w:eastAsia="標楷體" w:hAnsi="標楷體" w:cstheme="minorBidi" w:hint="eastAsia"/>
        <w:color w:val="auto"/>
        <w:u w:val="none"/>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6">
    <w:nsid w:val="1FEC4EE8"/>
    <w:multiLevelType w:val="hybridMultilevel"/>
    <w:tmpl w:val="B1C0ACAC"/>
    <w:lvl w:ilvl="0" w:tplc="EC06661C">
      <w:start w:val="1"/>
      <w:numFmt w:val="taiwaneseCountingThousand"/>
      <w:lvlText w:val="（%1）"/>
      <w:lvlJc w:val="left"/>
      <w:pPr>
        <w:ind w:left="8703" w:hanging="480"/>
      </w:pPr>
      <w:rPr>
        <w:rFonts w:hint="default"/>
        <w:color w:val="auto"/>
        <w:sz w:val="28"/>
        <w:lang w:val="en-US"/>
      </w:rPr>
    </w:lvl>
    <w:lvl w:ilvl="1" w:tplc="04090019" w:tentative="1">
      <w:start w:val="1"/>
      <w:numFmt w:val="ideographTraditional"/>
      <w:lvlText w:val="%2、"/>
      <w:lvlJc w:val="left"/>
      <w:pPr>
        <w:ind w:left="9183" w:hanging="480"/>
      </w:pPr>
    </w:lvl>
    <w:lvl w:ilvl="2" w:tplc="0409001B" w:tentative="1">
      <w:start w:val="1"/>
      <w:numFmt w:val="lowerRoman"/>
      <w:lvlText w:val="%3."/>
      <w:lvlJc w:val="right"/>
      <w:pPr>
        <w:ind w:left="9663" w:hanging="480"/>
      </w:pPr>
    </w:lvl>
    <w:lvl w:ilvl="3" w:tplc="0409000F" w:tentative="1">
      <w:start w:val="1"/>
      <w:numFmt w:val="decimal"/>
      <w:lvlText w:val="%4."/>
      <w:lvlJc w:val="left"/>
      <w:pPr>
        <w:ind w:left="10143" w:hanging="480"/>
      </w:pPr>
    </w:lvl>
    <w:lvl w:ilvl="4" w:tplc="04090019" w:tentative="1">
      <w:start w:val="1"/>
      <w:numFmt w:val="ideographTraditional"/>
      <w:lvlText w:val="%5、"/>
      <w:lvlJc w:val="left"/>
      <w:pPr>
        <w:ind w:left="10623" w:hanging="480"/>
      </w:pPr>
    </w:lvl>
    <w:lvl w:ilvl="5" w:tplc="0409001B" w:tentative="1">
      <w:start w:val="1"/>
      <w:numFmt w:val="lowerRoman"/>
      <w:lvlText w:val="%6."/>
      <w:lvlJc w:val="right"/>
      <w:pPr>
        <w:ind w:left="11103" w:hanging="480"/>
      </w:pPr>
    </w:lvl>
    <w:lvl w:ilvl="6" w:tplc="0409000F" w:tentative="1">
      <w:start w:val="1"/>
      <w:numFmt w:val="decimal"/>
      <w:lvlText w:val="%7."/>
      <w:lvlJc w:val="left"/>
      <w:pPr>
        <w:ind w:left="11583" w:hanging="480"/>
      </w:pPr>
    </w:lvl>
    <w:lvl w:ilvl="7" w:tplc="04090019" w:tentative="1">
      <w:start w:val="1"/>
      <w:numFmt w:val="ideographTraditional"/>
      <w:lvlText w:val="%8、"/>
      <w:lvlJc w:val="left"/>
      <w:pPr>
        <w:ind w:left="12063" w:hanging="480"/>
      </w:pPr>
    </w:lvl>
    <w:lvl w:ilvl="8" w:tplc="0409001B" w:tentative="1">
      <w:start w:val="1"/>
      <w:numFmt w:val="lowerRoman"/>
      <w:lvlText w:val="%9."/>
      <w:lvlJc w:val="right"/>
      <w:pPr>
        <w:ind w:left="12543" w:hanging="480"/>
      </w:pPr>
    </w:lvl>
  </w:abstractNum>
  <w:abstractNum w:abstractNumId="17">
    <w:nsid w:val="267D4453"/>
    <w:multiLevelType w:val="hybridMultilevel"/>
    <w:tmpl w:val="715A2626"/>
    <w:lvl w:ilvl="0" w:tplc="FFFFFFFF">
      <w:start w:val="1"/>
      <w:numFmt w:val="taiwaneseCountingThousand"/>
      <w:lvlText w:val="（%1）"/>
      <w:lvlJc w:val="left"/>
      <w:pPr>
        <w:ind w:left="840" w:hanging="840"/>
      </w:pPr>
      <w:rPr>
        <w:rFonts w:hint="default"/>
        <w:b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nsid w:val="2AA36822"/>
    <w:multiLevelType w:val="hybridMultilevel"/>
    <w:tmpl w:val="D8F6F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B825C87"/>
    <w:multiLevelType w:val="hybridMultilevel"/>
    <w:tmpl w:val="DB6EB228"/>
    <w:lvl w:ilvl="0" w:tplc="2312CB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2BF10449"/>
    <w:multiLevelType w:val="hybridMultilevel"/>
    <w:tmpl w:val="EA1A8054"/>
    <w:lvl w:ilvl="0" w:tplc="A2EE159A">
      <w:start w:val="1"/>
      <w:numFmt w:val="taiwaneseCountingThousand"/>
      <w:lvlText w:val="%1、"/>
      <w:lvlJc w:val="left"/>
      <w:pPr>
        <w:ind w:left="906" w:hanging="480"/>
      </w:pPr>
      <w:rPr>
        <w:sz w:val="28"/>
        <w:szCs w:val="28"/>
        <w:lang w:val="en-US"/>
      </w:rPr>
    </w:lvl>
    <w:lvl w:ilvl="1" w:tplc="914CAF12">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EC158B0"/>
    <w:multiLevelType w:val="hybridMultilevel"/>
    <w:tmpl w:val="9B801330"/>
    <w:lvl w:ilvl="0" w:tplc="8B4A0130">
      <w:start w:val="1"/>
      <w:numFmt w:val="decimal"/>
      <w:lvlText w:val="%1."/>
      <w:lvlJc w:val="left"/>
      <w:pPr>
        <w:ind w:left="1920" w:hanging="480"/>
      </w:pPr>
      <w:rPr>
        <w:rFonts w:ascii="Times New Roman" w:eastAsia="標楷體"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34D46A90"/>
    <w:multiLevelType w:val="hybridMultilevel"/>
    <w:tmpl w:val="E82EE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5216797"/>
    <w:multiLevelType w:val="hybridMultilevel"/>
    <w:tmpl w:val="E6560E8C"/>
    <w:lvl w:ilvl="0" w:tplc="E4786986">
      <w:start w:val="1"/>
      <w:numFmt w:val="taiwaneseCountingThousand"/>
      <w:lvlText w:val="（%1）"/>
      <w:lvlJc w:val="left"/>
      <w:pPr>
        <w:ind w:left="1047" w:hanging="480"/>
      </w:pPr>
      <w:rPr>
        <w:rFonts w:hint="eastAsia"/>
        <w:b w:val="0"/>
        <w:color w:val="auto"/>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nsid w:val="37CC465D"/>
    <w:multiLevelType w:val="hybridMultilevel"/>
    <w:tmpl w:val="6DA83C66"/>
    <w:lvl w:ilvl="0" w:tplc="9E6C2790">
      <w:start w:val="1"/>
      <w:numFmt w:val="lowerLetter"/>
      <w:lvlText w:val="%1."/>
      <w:lvlJc w:val="left"/>
      <w:pPr>
        <w:ind w:left="192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nsid w:val="38B10C50"/>
    <w:multiLevelType w:val="hybridMultilevel"/>
    <w:tmpl w:val="CAD6000A"/>
    <w:lvl w:ilvl="0" w:tplc="4B14CA4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A784791"/>
    <w:multiLevelType w:val="hybridMultilevel"/>
    <w:tmpl w:val="947822E0"/>
    <w:lvl w:ilvl="0" w:tplc="3CCCD2E8">
      <w:start w:val="1"/>
      <w:numFmt w:val="decimal"/>
      <w:lvlText w:val="(%1)"/>
      <w:lvlJc w:val="left"/>
      <w:pPr>
        <w:ind w:left="1920" w:hanging="480"/>
      </w:pPr>
      <w:rPr>
        <w:rFonts w:ascii="Times New Roman" w:eastAsia="標楷體" w:hAnsi="Times New Roman" w:cs="Times New Roman"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27">
    <w:nsid w:val="42335979"/>
    <w:multiLevelType w:val="hybridMultilevel"/>
    <w:tmpl w:val="989ABC02"/>
    <w:lvl w:ilvl="0" w:tplc="1CAC71A6">
      <w:start w:val="1"/>
      <w:numFmt w:val="taiwaneseCountingThousand"/>
      <w:lvlText w:val="（%1）"/>
      <w:lvlJc w:val="left"/>
      <w:pPr>
        <w:ind w:left="960" w:hanging="480"/>
      </w:pPr>
      <w:rPr>
        <w:rFonts w:hint="default"/>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4D27B4D"/>
    <w:multiLevelType w:val="hybridMultilevel"/>
    <w:tmpl w:val="006800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4BEF58A4"/>
    <w:multiLevelType w:val="hybridMultilevel"/>
    <w:tmpl w:val="BF92E49E"/>
    <w:lvl w:ilvl="0" w:tplc="E4786986">
      <w:start w:val="1"/>
      <w:numFmt w:val="taiwaneseCountingThousand"/>
      <w:lvlText w:val="（%1）"/>
      <w:lvlJc w:val="left"/>
      <w:pPr>
        <w:ind w:left="1190" w:hanging="480"/>
      </w:pPr>
      <w:rPr>
        <w:rFonts w:hint="eastAsia"/>
        <w:b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814DB1"/>
    <w:multiLevelType w:val="hybridMultilevel"/>
    <w:tmpl w:val="E58A7DAA"/>
    <w:lvl w:ilvl="0" w:tplc="83F8366E">
      <w:start w:val="1"/>
      <w:numFmt w:val="decimal"/>
      <w:lvlText w:val="(%1)"/>
      <w:lvlJc w:val="left"/>
      <w:pPr>
        <w:ind w:left="1920" w:hanging="480"/>
      </w:pPr>
      <w:rPr>
        <w:rFonts w:ascii="Times New Roman" w:eastAsia="標楷體" w:hAnsi="Times New Roman" w:cs="Times New Roman"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1">
    <w:nsid w:val="518D5DE8"/>
    <w:multiLevelType w:val="hybridMultilevel"/>
    <w:tmpl w:val="D4EAC4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5D20E7D"/>
    <w:multiLevelType w:val="hybridMultilevel"/>
    <w:tmpl w:val="06149B94"/>
    <w:lvl w:ilvl="0" w:tplc="35E4CBE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3">
    <w:nsid w:val="574C5978"/>
    <w:multiLevelType w:val="hybridMultilevel"/>
    <w:tmpl w:val="BC06DA80"/>
    <w:lvl w:ilvl="0" w:tplc="12EEAECC">
      <w:start w:val="1"/>
      <w:numFmt w:val="decimal"/>
      <w:lvlText w:val="%1."/>
      <w:lvlJc w:val="left"/>
      <w:pPr>
        <w:ind w:left="1473"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nsid w:val="59FC729A"/>
    <w:multiLevelType w:val="hybridMultilevel"/>
    <w:tmpl w:val="1A22FED8"/>
    <w:lvl w:ilvl="0" w:tplc="5E986DAE">
      <w:start w:val="1"/>
      <w:numFmt w:val="taiwaneseCountingThousand"/>
      <w:lvlText w:val="(%1)"/>
      <w:lvlJc w:val="left"/>
      <w:pPr>
        <w:tabs>
          <w:tab w:val="num" w:pos="960"/>
        </w:tabs>
        <w:ind w:left="960" w:hanging="480"/>
      </w:pPr>
      <w:rPr>
        <w:rFonts w:ascii="標楷體" w:eastAsia="標楷體" w:hAnsi="標楷體" w:cstheme="minorBidi"/>
        <w:color w:val="000000" w:themeColor="text1"/>
      </w:rPr>
    </w:lvl>
    <w:lvl w:ilvl="1" w:tplc="FFFFFFFF" w:tentative="1">
      <w:start w:val="1"/>
      <w:numFmt w:val="ideographTraditional"/>
      <w:lvlText w:val="%2、"/>
      <w:lvlJc w:val="left"/>
      <w:pPr>
        <w:ind w:left="730" w:hanging="480"/>
      </w:pPr>
    </w:lvl>
    <w:lvl w:ilvl="2" w:tplc="FFFFFFFF" w:tentative="1">
      <w:start w:val="1"/>
      <w:numFmt w:val="lowerRoman"/>
      <w:lvlText w:val="%3."/>
      <w:lvlJc w:val="right"/>
      <w:pPr>
        <w:ind w:left="1210" w:hanging="480"/>
      </w:pPr>
    </w:lvl>
    <w:lvl w:ilvl="3" w:tplc="FFFFFFFF" w:tentative="1">
      <w:start w:val="1"/>
      <w:numFmt w:val="decimal"/>
      <w:lvlText w:val="%4."/>
      <w:lvlJc w:val="left"/>
      <w:pPr>
        <w:ind w:left="1690" w:hanging="480"/>
      </w:pPr>
    </w:lvl>
    <w:lvl w:ilvl="4" w:tplc="FFFFFFFF" w:tentative="1">
      <w:start w:val="1"/>
      <w:numFmt w:val="ideographTraditional"/>
      <w:lvlText w:val="%5、"/>
      <w:lvlJc w:val="left"/>
      <w:pPr>
        <w:ind w:left="2170" w:hanging="480"/>
      </w:pPr>
    </w:lvl>
    <w:lvl w:ilvl="5" w:tplc="FFFFFFFF" w:tentative="1">
      <w:start w:val="1"/>
      <w:numFmt w:val="lowerRoman"/>
      <w:lvlText w:val="%6."/>
      <w:lvlJc w:val="right"/>
      <w:pPr>
        <w:ind w:left="2650" w:hanging="480"/>
      </w:pPr>
    </w:lvl>
    <w:lvl w:ilvl="6" w:tplc="FFFFFFFF" w:tentative="1">
      <w:start w:val="1"/>
      <w:numFmt w:val="decimal"/>
      <w:lvlText w:val="%7."/>
      <w:lvlJc w:val="left"/>
      <w:pPr>
        <w:ind w:left="3130" w:hanging="480"/>
      </w:pPr>
    </w:lvl>
    <w:lvl w:ilvl="7" w:tplc="FFFFFFFF" w:tentative="1">
      <w:start w:val="1"/>
      <w:numFmt w:val="ideographTraditional"/>
      <w:lvlText w:val="%8、"/>
      <w:lvlJc w:val="left"/>
      <w:pPr>
        <w:ind w:left="3610" w:hanging="480"/>
      </w:pPr>
    </w:lvl>
    <w:lvl w:ilvl="8" w:tplc="FFFFFFFF" w:tentative="1">
      <w:start w:val="1"/>
      <w:numFmt w:val="lowerRoman"/>
      <w:lvlText w:val="%9."/>
      <w:lvlJc w:val="right"/>
      <w:pPr>
        <w:ind w:left="4090" w:hanging="480"/>
      </w:pPr>
    </w:lvl>
  </w:abstractNum>
  <w:abstractNum w:abstractNumId="35">
    <w:nsid w:val="5A0D00C0"/>
    <w:multiLevelType w:val="hybridMultilevel"/>
    <w:tmpl w:val="E2CC2806"/>
    <w:lvl w:ilvl="0" w:tplc="C094896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F1C793C"/>
    <w:multiLevelType w:val="hybridMultilevel"/>
    <w:tmpl w:val="0192B2A2"/>
    <w:lvl w:ilvl="0" w:tplc="912E0054">
      <w:start w:val="1"/>
      <w:numFmt w:val="decimal"/>
      <w:lvlText w:val="%1."/>
      <w:lvlJc w:val="left"/>
      <w:pPr>
        <w:ind w:left="1614"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nsid w:val="5F35301B"/>
    <w:multiLevelType w:val="hybridMultilevel"/>
    <w:tmpl w:val="545A6B6E"/>
    <w:lvl w:ilvl="0" w:tplc="54DAAEAC">
      <w:start w:val="1"/>
      <w:numFmt w:val="taiwaneseCountingThousand"/>
      <w:lvlText w:val="（%1）"/>
      <w:lvlJc w:val="left"/>
      <w:pPr>
        <w:ind w:left="1266" w:hanging="84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1A53F79"/>
    <w:multiLevelType w:val="hybridMultilevel"/>
    <w:tmpl w:val="6A6875D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9">
    <w:nsid w:val="61B80DA9"/>
    <w:multiLevelType w:val="hybridMultilevel"/>
    <w:tmpl w:val="61102A9E"/>
    <w:lvl w:ilvl="0" w:tplc="5BAA069E">
      <w:start w:val="1"/>
      <w:numFmt w:val="decimal"/>
      <w:lvlText w:val="%1."/>
      <w:lvlJc w:val="left"/>
      <w:pPr>
        <w:ind w:left="1920" w:hanging="480"/>
      </w:pPr>
      <w:rPr>
        <w:rFonts w:ascii="Times New Roman" w:eastAsia="標楷體"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nsid w:val="631F5900"/>
    <w:multiLevelType w:val="hybridMultilevel"/>
    <w:tmpl w:val="147C27B6"/>
    <w:lvl w:ilvl="0" w:tplc="EBCC80A6">
      <w:start w:val="1"/>
      <w:numFmt w:val="taiwaneseCountingThousand"/>
      <w:lvlText w:val="（%1）"/>
      <w:lvlJc w:val="left"/>
      <w:pPr>
        <w:ind w:left="960" w:hanging="480"/>
      </w:pPr>
      <w:rPr>
        <w:rFonts w:hint="default"/>
        <w:color w:val="auto"/>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642D6E4D"/>
    <w:multiLevelType w:val="hybridMultilevel"/>
    <w:tmpl w:val="4EAC8BB4"/>
    <w:lvl w:ilvl="0" w:tplc="F028D862">
      <w:start w:val="1"/>
      <w:numFmt w:val="decimal"/>
      <w:lvlText w:val="%1."/>
      <w:lvlJc w:val="left"/>
      <w:pPr>
        <w:ind w:left="96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690F2FFF"/>
    <w:multiLevelType w:val="hybridMultilevel"/>
    <w:tmpl w:val="CAD6000A"/>
    <w:lvl w:ilvl="0" w:tplc="4B14CA42">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A790499"/>
    <w:multiLevelType w:val="hybridMultilevel"/>
    <w:tmpl w:val="B0E832EA"/>
    <w:lvl w:ilvl="0" w:tplc="FFFFFFFF">
      <w:start w:val="1"/>
      <w:numFmt w:val="taiwaneseCountingThousand"/>
      <w:lvlText w:val="(%1)"/>
      <w:lvlJc w:val="left"/>
      <w:pPr>
        <w:tabs>
          <w:tab w:val="num" w:pos="960"/>
        </w:tabs>
        <w:ind w:left="960" w:hanging="480"/>
      </w:pPr>
      <w:rPr>
        <w:rFonts w:ascii="標楷體" w:eastAsia="標楷體" w:hAnsi="標楷體" w:cstheme="minorBidi"/>
      </w:rPr>
    </w:lvl>
    <w:lvl w:ilvl="1" w:tplc="FFFFFFFF" w:tentative="1">
      <w:start w:val="1"/>
      <w:numFmt w:val="ideographTraditional"/>
      <w:lvlText w:val="%2、"/>
      <w:lvlJc w:val="left"/>
      <w:pPr>
        <w:ind w:left="730" w:hanging="480"/>
      </w:pPr>
    </w:lvl>
    <w:lvl w:ilvl="2" w:tplc="FFFFFFFF" w:tentative="1">
      <w:start w:val="1"/>
      <w:numFmt w:val="lowerRoman"/>
      <w:lvlText w:val="%3."/>
      <w:lvlJc w:val="right"/>
      <w:pPr>
        <w:ind w:left="1210" w:hanging="480"/>
      </w:pPr>
    </w:lvl>
    <w:lvl w:ilvl="3" w:tplc="FFFFFFFF" w:tentative="1">
      <w:start w:val="1"/>
      <w:numFmt w:val="decimal"/>
      <w:lvlText w:val="%4."/>
      <w:lvlJc w:val="left"/>
      <w:pPr>
        <w:ind w:left="1690" w:hanging="480"/>
      </w:pPr>
    </w:lvl>
    <w:lvl w:ilvl="4" w:tplc="FFFFFFFF" w:tentative="1">
      <w:start w:val="1"/>
      <w:numFmt w:val="ideographTraditional"/>
      <w:lvlText w:val="%5、"/>
      <w:lvlJc w:val="left"/>
      <w:pPr>
        <w:ind w:left="2170" w:hanging="480"/>
      </w:pPr>
    </w:lvl>
    <w:lvl w:ilvl="5" w:tplc="FFFFFFFF" w:tentative="1">
      <w:start w:val="1"/>
      <w:numFmt w:val="lowerRoman"/>
      <w:lvlText w:val="%6."/>
      <w:lvlJc w:val="right"/>
      <w:pPr>
        <w:ind w:left="2650" w:hanging="480"/>
      </w:pPr>
    </w:lvl>
    <w:lvl w:ilvl="6" w:tplc="FFFFFFFF" w:tentative="1">
      <w:start w:val="1"/>
      <w:numFmt w:val="decimal"/>
      <w:lvlText w:val="%7."/>
      <w:lvlJc w:val="left"/>
      <w:pPr>
        <w:ind w:left="3130" w:hanging="480"/>
      </w:pPr>
    </w:lvl>
    <w:lvl w:ilvl="7" w:tplc="FFFFFFFF" w:tentative="1">
      <w:start w:val="1"/>
      <w:numFmt w:val="ideographTraditional"/>
      <w:lvlText w:val="%8、"/>
      <w:lvlJc w:val="left"/>
      <w:pPr>
        <w:ind w:left="3610" w:hanging="480"/>
      </w:pPr>
    </w:lvl>
    <w:lvl w:ilvl="8" w:tplc="FFFFFFFF" w:tentative="1">
      <w:start w:val="1"/>
      <w:numFmt w:val="lowerRoman"/>
      <w:lvlText w:val="%9."/>
      <w:lvlJc w:val="right"/>
      <w:pPr>
        <w:ind w:left="4090" w:hanging="480"/>
      </w:pPr>
    </w:lvl>
  </w:abstractNum>
  <w:abstractNum w:abstractNumId="44">
    <w:nsid w:val="6B321B53"/>
    <w:multiLevelType w:val="hybridMultilevel"/>
    <w:tmpl w:val="6004F022"/>
    <w:lvl w:ilvl="0" w:tplc="0CE0501A">
      <w:start w:val="1"/>
      <w:numFmt w:val="decimal"/>
      <w:lvlText w:val="(%1)"/>
      <w:lvlJc w:val="left"/>
      <w:pPr>
        <w:ind w:left="1920" w:hanging="480"/>
      </w:pPr>
      <w:rPr>
        <w:rFonts w:ascii="Times New Roman" w:eastAsia="標楷體" w:hAnsi="Times New Roman" w:cs="Times New Roman" w:hint="default"/>
      </w:r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45">
    <w:nsid w:val="6C8F6AFB"/>
    <w:multiLevelType w:val="hybridMultilevel"/>
    <w:tmpl w:val="BE4AD4CE"/>
    <w:lvl w:ilvl="0" w:tplc="4EB616FA">
      <w:start w:val="3"/>
      <w:numFmt w:val="taiwaneseCountingThousand"/>
      <w:lvlText w:val="第%1條"/>
      <w:lvlJc w:val="left"/>
      <w:pPr>
        <w:tabs>
          <w:tab w:val="num" w:pos="1140"/>
        </w:tabs>
        <w:ind w:left="1140" w:hanging="1140"/>
      </w:pPr>
      <w:rPr>
        <w:rFonts w:hint="eastAsia"/>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E934714"/>
    <w:multiLevelType w:val="hybridMultilevel"/>
    <w:tmpl w:val="27045284"/>
    <w:lvl w:ilvl="0" w:tplc="2312CB00">
      <w:start w:val="1"/>
      <w:numFmt w:val="taiwaneseCountingThousand"/>
      <w:lvlText w:val="（%1）"/>
      <w:lvlJc w:val="left"/>
      <w:pPr>
        <w:ind w:left="480" w:hanging="480"/>
      </w:pPr>
      <w:rPr>
        <w:rFonts w:hint="eastAsia"/>
      </w:rPr>
    </w:lvl>
    <w:lvl w:ilvl="1" w:tplc="2312CB0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EE212C8"/>
    <w:multiLevelType w:val="hybridMultilevel"/>
    <w:tmpl w:val="66EE1184"/>
    <w:lvl w:ilvl="0" w:tplc="2312CB00">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8">
    <w:nsid w:val="6F171E1C"/>
    <w:multiLevelType w:val="hybridMultilevel"/>
    <w:tmpl w:val="B55C424C"/>
    <w:lvl w:ilvl="0" w:tplc="CC58E824">
      <w:start w:val="1"/>
      <w:numFmt w:val="taiwaneseCountingThousand"/>
      <w:lvlText w:val="（%1）"/>
      <w:lvlJc w:val="left"/>
      <w:pPr>
        <w:ind w:left="622" w:hanging="480"/>
      </w:pPr>
      <w:rPr>
        <w:rFonts w:hint="eastAsia"/>
        <w:color w:val="000000" w:themeColor="text1"/>
      </w:rPr>
    </w:lvl>
    <w:lvl w:ilvl="1" w:tplc="6D94323C">
      <w:start w:val="1"/>
      <w:numFmt w:val="taiwaneseCountingThousand"/>
      <w:lvlText w:val="(%2)"/>
      <w:lvlJc w:val="left"/>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25335FB"/>
    <w:multiLevelType w:val="hybridMultilevel"/>
    <w:tmpl w:val="715A2626"/>
    <w:lvl w:ilvl="0" w:tplc="7A92D6C0">
      <w:start w:val="1"/>
      <w:numFmt w:val="taiwaneseCountingThousand"/>
      <w:lvlText w:val="（%1）"/>
      <w:lvlJc w:val="left"/>
      <w:pPr>
        <w:ind w:left="840" w:hanging="84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6B5505A"/>
    <w:multiLevelType w:val="hybridMultilevel"/>
    <w:tmpl w:val="770214A8"/>
    <w:lvl w:ilvl="0" w:tplc="D6A64DC4">
      <w:start w:val="1"/>
      <w:numFmt w:val="taiwaneseCountingThousand"/>
      <w:lvlText w:val="（%1）"/>
      <w:lvlJc w:val="left"/>
      <w:pPr>
        <w:ind w:left="2039" w:hanging="480"/>
      </w:pPr>
      <w:rPr>
        <w:rFonts w:hint="eastAsia"/>
        <w:b w:val="0"/>
        <w:color w:val="auto"/>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8A353E9"/>
    <w:multiLevelType w:val="hybridMultilevel"/>
    <w:tmpl w:val="2BD60F54"/>
    <w:lvl w:ilvl="0" w:tplc="7A92D6C0">
      <w:start w:val="1"/>
      <w:numFmt w:val="taiwaneseCountingThousand"/>
      <w:lvlText w:val="（%1）"/>
      <w:lvlJc w:val="left"/>
      <w:pPr>
        <w:ind w:left="840" w:hanging="84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A5F7139"/>
    <w:multiLevelType w:val="hybridMultilevel"/>
    <w:tmpl w:val="B0E832EA"/>
    <w:lvl w:ilvl="0" w:tplc="FFFFFFFF">
      <w:start w:val="1"/>
      <w:numFmt w:val="taiwaneseCountingThousand"/>
      <w:lvlText w:val="(%1)"/>
      <w:lvlJc w:val="left"/>
      <w:pPr>
        <w:tabs>
          <w:tab w:val="num" w:pos="960"/>
        </w:tabs>
        <w:ind w:left="960" w:hanging="480"/>
      </w:pPr>
      <w:rPr>
        <w:rFonts w:ascii="標楷體" w:eastAsia="標楷體" w:hAnsi="標楷體" w:cstheme="minorBidi"/>
      </w:rPr>
    </w:lvl>
    <w:lvl w:ilvl="1" w:tplc="FFFFFFFF" w:tentative="1">
      <w:start w:val="1"/>
      <w:numFmt w:val="ideographTraditional"/>
      <w:lvlText w:val="%2、"/>
      <w:lvlJc w:val="left"/>
      <w:pPr>
        <w:ind w:left="730" w:hanging="480"/>
      </w:pPr>
    </w:lvl>
    <w:lvl w:ilvl="2" w:tplc="FFFFFFFF" w:tentative="1">
      <w:start w:val="1"/>
      <w:numFmt w:val="lowerRoman"/>
      <w:lvlText w:val="%3."/>
      <w:lvlJc w:val="right"/>
      <w:pPr>
        <w:ind w:left="1210" w:hanging="480"/>
      </w:pPr>
    </w:lvl>
    <w:lvl w:ilvl="3" w:tplc="FFFFFFFF" w:tentative="1">
      <w:start w:val="1"/>
      <w:numFmt w:val="decimal"/>
      <w:lvlText w:val="%4."/>
      <w:lvlJc w:val="left"/>
      <w:pPr>
        <w:ind w:left="1690" w:hanging="480"/>
      </w:pPr>
    </w:lvl>
    <w:lvl w:ilvl="4" w:tplc="FFFFFFFF" w:tentative="1">
      <w:start w:val="1"/>
      <w:numFmt w:val="ideographTraditional"/>
      <w:lvlText w:val="%5、"/>
      <w:lvlJc w:val="left"/>
      <w:pPr>
        <w:ind w:left="2170" w:hanging="480"/>
      </w:pPr>
    </w:lvl>
    <w:lvl w:ilvl="5" w:tplc="FFFFFFFF" w:tentative="1">
      <w:start w:val="1"/>
      <w:numFmt w:val="lowerRoman"/>
      <w:lvlText w:val="%6."/>
      <w:lvlJc w:val="right"/>
      <w:pPr>
        <w:ind w:left="2650" w:hanging="480"/>
      </w:pPr>
    </w:lvl>
    <w:lvl w:ilvl="6" w:tplc="FFFFFFFF" w:tentative="1">
      <w:start w:val="1"/>
      <w:numFmt w:val="decimal"/>
      <w:lvlText w:val="%7."/>
      <w:lvlJc w:val="left"/>
      <w:pPr>
        <w:ind w:left="3130" w:hanging="480"/>
      </w:pPr>
    </w:lvl>
    <w:lvl w:ilvl="7" w:tplc="FFFFFFFF" w:tentative="1">
      <w:start w:val="1"/>
      <w:numFmt w:val="ideographTraditional"/>
      <w:lvlText w:val="%8、"/>
      <w:lvlJc w:val="left"/>
      <w:pPr>
        <w:ind w:left="3610" w:hanging="480"/>
      </w:pPr>
    </w:lvl>
    <w:lvl w:ilvl="8" w:tplc="FFFFFFFF" w:tentative="1">
      <w:start w:val="1"/>
      <w:numFmt w:val="lowerRoman"/>
      <w:lvlText w:val="%9."/>
      <w:lvlJc w:val="right"/>
      <w:pPr>
        <w:ind w:left="4090" w:hanging="480"/>
      </w:pPr>
    </w:lvl>
  </w:abstractNum>
  <w:abstractNum w:abstractNumId="53">
    <w:nsid w:val="7B1D5207"/>
    <w:multiLevelType w:val="hybridMultilevel"/>
    <w:tmpl w:val="5D641B1C"/>
    <w:lvl w:ilvl="0" w:tplc="8BC2F1DE">
      <w:start w:val="1"/>
      <w:numFmt w:val="taiwaneseCountingThousand"/>
      <w:lvlText w:val="（%1）"/>
      <w:lvlJc w:val="left"/>
      <w:pPr>
        <w:ind w:left="622" w:hanging="480"/>
      </w:pPr>
      <w:rPr>
        <w:rFonts w:hint="eastAsia"/>
        <w:strike w:val="0"/>
        <w:color w:val="000000" w:themeColor="text1"/>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4">
    <w:nsid w:val="7EE9138E"/>
    <w:multiLevelType w:val="hybridMultilevel"/>
    <w:tmpl w:val="A6AEE938"/>
    <w:lvl w:ilvl="0" w:tplc="AAC01350">
      <w:start w:val="1"/>
      <w:numFmt w:val="decimal"/>
      <w:lvlText w:val="%1."/>
      <w:lvlJc w:val="left"/>
      <w:pPr>
        <w:ind w:left="426" w:hanging="480"/>
      </w:pPr>
      <w:rPr>
        <w:rFonts w:ascii="Times New Roman" w:eastAsia="標楷體" w:hAnsi="Times New Roman" w:cs="Times New Roman"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num w:numId="1">
    <w:abstractNumId w:val="47"/>
  </w:num>
  <w:num w:numId="2">
    <w:abstractNumId w:val="48"/>
  </w:num>
  <w:num w:numId="3">
    <w:abstractNumId w:val="46"/>
  </w:num>
  <w:num w:numId="4">
    <w:abstractNumId w:val="19"/>
  </w:num>
  <w:num w:numId="5">
    <w:abstractNumId w:val="50"/>
  </w:num>
  <w:num w:numId="6">
    <w:abstractNumId w:val="23"/>
  </w:num>
  <w:num w:numId="7">
    <w:abstractNumId w:val="5"/>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num>
  <w:num w:numId="10">
    <w:abstractNumId w:val="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5"/>
  </w:num>
  <w:num w:numId="13">
    <w:abstractNumId w:val="41"/>
  </w:num>
  <w:num w:numId="14">
    <w:abstractNumId w:val="24"/>
  </w:num>
  <w:num w:numId="15">
    <w:abstractNumId w:val="10"/>
  </w:num>
  <w:num w:numId="16">
    <w:abstractNumId w:val="27"/>
  </w:num>
  <w:num w:numId="17">
    <w:abstractNumId w:val="52"/>
  </w:num>
  <w:num w:numId="18">
    <w:abstractNumId w:val="11"/>
  </w:num>
  <w:num w:numId="19">
    <w:abstractNumId w:val="16"/>
  </w:num>
  <w:num w:numId="20">
    <w:abstractNumId w:val="39"/>
  </w:num>
  <w:num w:numId="21">
    <w:abstractNumId w:val="21"/>
  </w:num>
  <w:num w:numId="22">
    <w:abstractNumId w:val="4"/>
  </w:num>
  <w:num w:numId="23">
    <w:abstractNumId w:val="53"/>
  </w:num>
  <w:num w:numId="24">
    <w:abstractNumId w:val="29"/>
  </w:num>
  <w:num w:numId="25">
    <w:abstractNumId w:val="0"/>
  </w:num>
  <w:num w:numId="26">
    <w:abstractNumId w:val="40"/>
  </w:num>
  <w:num w:numId="27">
    <w:abstractNumId w:val="9"/>
  </w:num>
  <w:num w:numId="28">
    <w:abstractNumId w:val="14"/>
  </w:num>
  <w:num w:numId="29">
    <w:abstractNumId w:val="35"/>
  </w:num>
  <w:num w:numId="30">
    <w:abstractNumId w:val="43"/>
  </w:num>
  <w:num w:numId="31">
    <w:abstractNumId w:val="15"/>
  </w:num>
  <w:num w:numId="32">
    <w:abstractNumId w:val="44"/>
  </w:num>
  <w:num w:numId="33">
    <w:abstractNumId w:val="30"/>
  </w:num>
  <w:num w:numId="34">
    <w:abstractNumId w:val="20"/>
  </w:num>
  <w:num w:numId="35">
    <w:abstractNumId w:val="18"/>
  </w:num>
  <w:num w:numId="36">
    <w:abstractNumId w:val="3"/>
  </w:num>
  <w:num w:numId="37">
    <w:abstractNumId w:val="51"/>
  </w:num>
  <w:num w:numId="38">
    <w:abstractNumId w:val="7"/>
  </w:num>
  <w:num w:numId="39">
    <w:abstractNumId w:val="6"/>
  </w:num>
  <w:num w:numId="40">
    <w:abstractNumId w:val="49"/>
  </w:num>
  <w:num w:numId="41">
    <w:abstractNumId w:val="17"/>
  </w:num>
  <w:num w:numId="42">
    <w:abstractNumId w:val="36"/>
  </w:num>
  <w:num w:numId="43">
    <w:abstractNumId w:val="34"/>
  </w:num>
  <w:num w:numId="44">
    <w:abstractNumId w:val="25"/>
  </w:num>
  <w:num w:numId="45">
    <w:abstractNumId w:val="12"/>
  </w:num>
  <w:num w:numId="46">
    <w:abstractNumId w:val="28"/>
  </w:num>
  <w:num w:numId="47">
    <w:abstractNumId w:val="38"/>
  </w:num>
  <w:num w:numId="48">
    <w:abstractNumId w:val="42"/>
  </w:num>
  <w:num w:numId="49">
    <w:abstractNumId w:val="13"/>
  </w:num>
  <w:num w:numId="50">
    <w:abstractNumId w:val="37"/>
  </w:num>
  <w:num w:numId="51">
    <w:abstractNumId w:val="8"/>
  </w:num>
  <w:num w:numId="52">
    <w:abstractNumId w:val="33"/>
  </w:num>
  <w:num w:numId="53">
    <w:abstractNumId w:val="22"/>
  </w:num>
  <w:num w:numId="54">
    <w:abstractNumId w:val="31"/>
  </w:num>
  <w:num w:numId="55">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5C"/>
    <w:rsid w:val="00000CC8"/>
    <w:rsid w:val="000021F8"/>
    <w:rsid w:val="00003AE1"/>
    <w:rsid w:val="0000486F"/>
    <w:rsid w:val="00004D4A"/>
    <w:rsid w:val="00004E1C"/>
    <w:rsid w:val="00006139"/>
    <w:rsid w:val="000062CD"/>
    <w:rsid w:val="00006853"/>
    <w:rsid w:val="00006D57"/>
    <w:rsid w:val="000079D4"/>
    <w:rsid w:val="00010578"/>
    <w:rsid w:val="0001089B"/>
    <w:rsid w:val="00010D53"/>
    <w:rsid w:val="00011806"/>
    <w:rsid w:val="000123C4"/>
    <w:rsid w:val="00013750"/>
    <w:rsid w:val="00014767"/>
    <w:rsid w:val="0001486C"/>
    <w:rsid w:val="0001560E"/>
    <w:rsid w:val="00016239"/>
    <w:rsid w:val="00016553"/>
    <w:rsid w:val="00016F49"/>
    <w:rsid w:val="0001710B"/>
    <w:rsid w:val="00020EFB"/>
    <w:rsid w:val="000213B3"/>
    <w:rsid w:val="00022318"/>
    <w:rsid w:val="000228E4"/>
    <w:rsid w:val="0002369B"/>
    <w:rsid w:val="000253E9"/>
    <w:rsid w:val="00025B21"/>
    <w:rsid w:val="00026F6A"/>
    <w:rsid w:val="00027467"/>
    <w:rsid w:val="00027938"/>
    <w:rsid w:val="00027A10"/>
    <w:rsid w:val="00030E20"/>
    <w:rsid w:val="00031328"/>
    <w:rsid w:val="0003141C"/>
    <w:rsid w:val="000319C4"/>
    <w:rsid w:val="00031ED6"/>
    <w:rsid w:val="00032A7E"/>
    <w:rsid w:val="00032AE3"/>
    <w:rsid w:val="00033ACE"/>
    <w:rsid w:val="000341B7"/>
    <w:rsid w:val="00034D70"/>
    <w:rsid w:val="00035174"/>
    <w:rsid w:val="000352BD"/>
    <w:rsid w:val="000361FC"/>
    <w:rsid w:val="00036D73"/>
    <w:rsid w:val="00036FF4"/>
    <w:rsid w:val="00037EEB"/>
    <w:rsid w:val="00040862"/>
    <w:rsid w:val="00040D0E"/>
    <w:rsid w:val="00041C94"/>
    <w:rsid w:val="00041D78"/>
    <w:rsid w:val="0004252B"/>
    <w:rsid w:val="00043115"/>
    <w:rsid w:val="00043D76"/>
    <w:rsid w:val="0004525E"/>
    <w:rsid w:val="00045C66"/>
    <w:rsid w:val="00047FCD"/>
    <w:rsid w:val="0005173A"/>
    <w:rsid w:val="00051F2F"/>
    <w:rsid w:val="00052084"/>
    <w:rsid w:val="000526F1"/>
    <w:rsid w:val="000533F7"/>
    <w:rsid w:val="00053A41"/>
    <w:rsid w:val="0005482C"/>
    <w:rsid w:val="000555AB"/>
    <w:rsid w:val="0005561E"/>
    <w:rsid w:val="000560B3"/>
    <w:rsid w:val="00056A12"/>
    <w:rsid w:val="00060636"/>
    <w:rsid w:val="00061B0E"/>
    <w:rsid w:val="00061B12"/>
    <w:rsid w:val="00061E68"/>
    <w:rsid w:val="00061FFC"/>
    <w:rsid w:val="00062D9A"/>
    <w:rsid w:val="000635CB"/>
    <w:rsid w:val="0006546D"/>
    <w:rsid w:val="00065FF7"/>
    <w:rsid w:val="00066C81"/>
    <w:rsid w:val="0006777E"/>
    <w:rsid w:val="00067C13"/>
    <w:rsid w:val="00067CD4"/>
    <w:rsid w:val="0007112A"/>
    <w:rsid w:val="00071F0D"/>
    <w:rsid w:val="00072860"/>
    <w:rsid w:val="000734BD"/>
    <w:rsid w:val="000743B5"/>
    <w:rsid w:val="00074578"/>
    <w:rsid w:val="00075498"/>
    <w:rsid w:val="00075815"/>
    <w:rsid w:val="000763ED"/>
    <w:rsid w:val="0007664E"/>
    <w:rsid w:val="000768E2"/>
    <w:rsid w:val="000769AF"/>
    <w:rsid w:val="00076EFF"/>
    <w:rsid w:val="00076F47"/>
    <w:rsid w:val="0007737C"/>
    <w:rsid w:val="00081E5C"/>
    <w:rsid w:val="00082121"/>
    <w:rsid w:val="0008311C"/>
    <w:rsid w:val="0008321A"/>
    <w:rsid w:val="00083E77"/>
    <w:rsid w:val="00084FAC"/>
    <w:rsid w:val="000851C6"/>
    <w:rsid w:val="0008636A"/>
    <w:rsid w:val="00087BA5"/>
    <w:rsid w:val="000911A8"/>
    <w:rsid w:val="0009141A"/>
    <w:rsid w:val="00092556"/>
    <w:rsid w:val="00093DEE"/>
    <w:rsid w:val="0009598D"/>
    <w:rsid w:val="00095B7D"/>
    <w:rsid w:val="000963D3"/>
    <w:rsid w:val="0009699F"/>
    <w:rsid w:val="000A014B"/>
    <w:rsid w:val="000A08A9"/>
    <w:rsid w:val="000A0FFF"/>
    <w:rsid w:val="000A28A9"/>
    <w:rsid w:val="000A2B11"/>
    <w:rsid w:val="000A342C"/>
    <w:rsid w:val="000A35E8"/>
    <w:rsid w:val="000A4195"/>
    <w:rsid w:val="000A4337"/>
    <w:rsid w:val="000A461D"/>
    <w:rsid w:val="000A6014"/>
    <w:rsid w:val="000A615E"/>
    <w:rsid w:val="000A6957"/>
    <w:rsid w:val="000B0399"/>
    <w:rsid w:val="000B1088"/>
    <w:rsid w:val="000B1B46"/>
    <w:rsid w:val="000B1CB0"/>
    <w:rsid w:val="000B2288"/>
    <w:rsid w:val="000B24DC"/>
    <w:rsid w:val="000B27AA"/>
    <w:rsid w:val="000B2F43"/>
    <w:rsid w:val="000B3FF3"/>
    <w:rsid w:val="000B4BB8"/>
    <w:rsid w:val="000B4F7B"/>
    <w:rsid w:val="000B585C"/>
    <w:rsid w:val="000B6978"/>
    <w:rsid w:val="000B749F"/>
    <w:rsid w:val="000B7B62"/>
    <w:rsid w:val="000B7CCD"/>
    <w:rsid w:val="000C09BD"/>
    <w:rsid w:val="000C2030"/>
    <w:rsid w:val="000C2F57"/>
    <w:rsid w:val="000C3731"/>
    <w:rsid w:val="000C5CFD"/>
    <w:rsid w:val="000C71F8"/>
    <w:rsid w:val="000D027B"/>
    <w:rsid w:val="000D0AAE"/>
    <w:rsid w:val="000D1566"/>
    <w:rsid w:val="000D1CCD"/>
    <w:rsid w:val="000D45DF"/>
    <w:rsid w:val="000D6B70"/>
    <w:rsid w:val="000D6D34"/>
    <w:rsid w:val="000D72A3"/>
    <w:rsid w:val="000D7878"/>
    <w:rsid w:val="000D7987"/>
    <w:rsid w:val="000E0997"/>
    <w:rsid w:val="000E0A7A"/>
    <w:rsid w:val="000E1E8C"/>
    <w:rsid w:val="000E3B6B"/>
    <w:rsid w:val="000E3D28"/>
    <w:rsid w:val="000E4E05"/>
    <w:rsid w:val="000E4EBA"/>
    <w:rsid w:val="000E55AC"/>
    <w:rsid w:val="000E55DD"/>
    <w:rsid w:val="000E55F2"/>
    <w:rsid w:val="000E5846"/>
    <w:rsid w:val="000E5F8C"/>
    <w:rsid w:val="000E69FB"/>
    <w:rsid w:val="000E783C"/>
    <w:rsid w:val="000E7A9C"/>
    <w:rsid w:val="000F255D"/>
    <w:rsid w:val="000F2920"/>
    <w:rsid w:val="000F2DBA"/>
    <w:rsid w:val="000F3F5B"/>
    <w:rsid w:val="000F430E"/>
    <w:rsid w:val="000F4A41"/>
    <w:rsid w:val="000F4A96"/>
    <w:rsid w:val="000F60C7"/>
    <w:rsid w:val="000F6255"/>
    <w:rsid w:val="000F6B4E"/>
    <w:rsid w:val="000F6C8B"/>
    <w:rsid w:val="000F71E8"/>
    <w:rsid w:val="000F7CC5"/>
    <w:rsid w:val="001004EE"/>
    <w:rsid w:val="0010063F"/>
    <w:rsid w:val="00100F08"/>
    <w:rsid w:val="0010158E"/>
    <w:rsid w:val="001019D3"/>
    <w:rsid w:val="00102920"/>
    <w:rsid w:val="001030C2"/>
    <w:rsid w:val="0010449D"/>
    <w:rsid w:val="00104F65"/>
    <w:rsid w:val="00104FC7"/>
    <w:rsid w:val="0010525C"/>
    <w:rsid w:val="00105495"/>
    <w:rsid w:val="00105858"/>
    <w:rsid w:val="001063A5"/>
    <w:rsid w:val="0010640D"/>
    <w:rsid w:val="00106411"/>
    <w:rsid w:val="001075A1"/>
    <w:rsid w:val="00107846"/>
    <w:rsid w:val="00107CFC"/>
    <w:rsid w:val="00110901"/>
    <w:rsid w:val="001109CC"/>
    <w:rsid w:val="00111C38"/>
    <w:rsid w:val="00111DA8"/>
    <w:rsid w:val="00112705"/>
    <w:rsid w:val="00113531"/>
    <w:rsid w:val="00114326"/>
    <w:rsid w:val="00114822"/>
    <w:rsid w:val="00114BC0"/>
    <w:rsid w:val="001157BF"/>
    <w:rsid w:val="00117989"/>
    <w:rsid w:val="00121966"/>
    <w:rsid w:val="00122945"/>
    <w:rsid w:val="0012400D"/>
    <w:rsid w:val="00124412"/>
    <w:rsid w:val="00125832"/>
    <w:rsid w:val="00125F6B"/>
    <w:rsid w:val="00127A4A"/>
    <w:rsid w:val="00130BDB"/>
    <w:rsid w:val="00131858"/>
    <w:rsid w:val="001319B4"/>
    <w:rsid w:val="00133ADD"/>
    <w:rsid w:val="00134255"/>
    <w:rsid w:val="00134505"/>
    <w:rsid w:val="001353A7"/>
    <w:rsid w:val="001355E0"/>
    <w:rsid w:val="0013564A"/>
    <w:rsid w:val="001364FD"/>
    <w:rsid w:val="00136E90"/>
    <w:rsid w:val="00137972"/>
    <w:rsid w:val="00137B7A"/>
    <w:rsid w:val="001402EC"/>
    <w:rsid w:val="00140ED1"/>
    <w:rsid w:val="001417D2"/>
    <w:rsid w:val="0014199C"/>
    <w:rsid w:val="00142418"/>
    <w:rsid w:val="00142F68"/>
    <w:rsid w:val="0014518E"/>
    <w:rsid w:val="0014631C"/>
    <w:rsid w:val="0015106F"/>
    <w:rsid w:val="001513C2"/>
    <w:rsid w:val="0015206F"/>
    <w:rsid w:val="001520FB"/>
    <w:rsid w:val="00152C13"/>
    <w:rsid w:val="00154011"/>
    <w:rsid w:val="001555AE"/>
    <w:rsid w:val="00155836"/>
    <w:rsid w:val="001561CF"/>
    <w:rsid w:val="0015739D"/>
    <w:rsid w:val="001602D3"/>
    <w:rsid w:val="00161539"/>
    <w:rsid w:val="00161F57"/>
    <w:rsid w:val="00162F6B"/>
    <w:rsid w:val="0016308F"/>
    <w:rsid w:val="00163ADB"/>
    <w:rsid w:val="00163D4A"/>
    <w:rsid w:val="00164261"/>
    <w:rsid w:val="00164385"/>
    <w:rsid w:val="0016453C"/>
    <w:rsid w:val="0016544A"/>
    <w:rsid w:val="00165B24"/>
    <w:rsid w:val="00167234"/>
    <w:rsid w:val="001678E8"/>
    <w:rsid w:val="00170797"/>
    <w:rsid w:val="0017086F"/>
    <w:rsid w:val="001723A2"/>
    <w:rsid w:val="00173A50"/>
    <w:rsid w:val="00173D8F"/>
    <w:rsid w:val="00174233"/>
    <w:rsid w:val="001749A7"/>
    <w:rsid w:val="00174A1C"/>
    <w:rsid w:val="00174BA8"/>
    <w:rsid w:val="001757E0"/>
    <w:rsid w:val="00176B54"/>
    <w:rsid w:val="00176E80"/>
    <w:rsid w:val="001771E0"/>
    <w:rsid w:val="00177984"/>
    <w:rsid w:val="00177AFB"/>
    <w:rsid w:val="00177E68"/>
    <w:rsid w:val="00180C5D"/>
    <w:rsid w:val="00183F60"/>
    <w:rsid w:val="001843E9"/>
    <w:rsid w:val="00184578"/>
    <w:rsid w:val="00184CA8"/>
    <w:rsid w:val="00185285"/>
    <w:rsid w:val="00185917"/>
    <w:rsid w:val="001862C2"/>
    <w:rsid w:val="00186B4E"/>
    <w:rsid w:val="001870F6"/>
    <w:rsid w:val="00187469"/>
    <w:rsid w:val="00187810"/>
    <w:rsid w:val="00187F7F"/>
    <w:rsid w:val="001900F1"/>
    <w:rsid w:val="0019133B"/>
    <w:rsid w:val="00191FF8"/>
    <w:rsid w:val="001921F2"/>
    <w:rsid w:val="001924F6"/>
    <w:rsid w:val="001927E9"/>
    <w:rsid w:val="001931F1"/>
    <w:rsid w:val="001934C8"/>
    <w:rsid w:val="00193B5C"/>
    <w:rsid w:val="0019402C"/>
    <w:rsid w:val="00194FEE"/>
    <w:rsid w:val="001950E6"/>
    <w:rsid w:val="00195463"/>
    <w:rsid w:val="001958BB"/>
    <w:rsid w:val="00195A97"/>
    <w:rsid w:val="00195BA9"/>
    <w:rsid w:val="00197844"/>
    <w:rsid w:val="001979F1"/>
    <w:rsid w:val="00197A18"/>
    <w:rsid w:val="00197B14"/>
    <w:rsid w:val="001A136D"/>
    <w:rsid w:val="001A3F19"/>
    <w:rsid w:val="001A445B"/>
    <w:rsid w:val="001A5775"/>
    <w:rsid w:val="001A68D1"/>
    <w:rsid w:val="001A72CD"/>
    <w:rsid w:val="001A7CE4"/>
    <w:rsid w:val="001B0F48"/>
    <w:rsid w:val="001B1406"/>
    <w:rsid w:val="001B1E4F"/>
    <w:rsid w:val="001B1F18"/>
    <w:rsid w:val="001B247F"/>
    <w:rsid w:val="001B2513"/>
    <w:rsid w:val="001B4850"/>
    <w:rsid w:val="001B5C9B"/>
    <w:rsid w:val="001B6EAD"/>
    <w:rsid w:val="001C11CC"/>
    <w:rsid w:val="001C1392"/>
    <w:rsid w:val="001C1BC1"/>
    <w:rsid w:val="001C2A4F"/>
    <w:rsid w:val="001C33E1"/>
    <w:rsid w:val="001C5072"/>
    <w:rsid w:val="001C649C"/>
    <w:rsid w:val="001C6624"/>
    <w:rsid w:val="001C695D"/>
    <w:rsid w:val="001C71F9"/>
    <w:rsid w:val="001C76D2"/>
    <w:rsid w:val="001C78DA"/>
    <w:rsid w:val="001D01CC"/>
    <w:rsid w:val="001D0A68"/>
    <w:rsid w:val="001D19C4"/>
    <w:rsid w:val="001D1AD5"/>
    <w:rsid w:val="001D2B5A"/>
    <w:rsid w:val="001D346B"/>
    <w:rsid w:val="001D4CE1"/>
    <w:rsid w:val="001D5D9B"/>
    <w:rsid w:val="001D66A8"/>
    <w:rsid w:val="001D6A84"/>
    <w:rsid w:val="001D6E99"/>
    <w:rsid w:val="001D7851"/>
    <w:rsid w:val="001E1B31"/>
    <w:rsid w:val="001E30E4"/>
    <w:rsid w:val="001E3384"/>
    <w:rsid w:val="001E34A1"/>
    <w:rsid w:val="001E379F"/>
    <w:rsid w:val="001E466A"/>
    <w:rsid w:val="001E48EB"/>
    <w:rsid w:val="001E4B4B"/>
    <w:rsid w:val="001E53EA"/>
    <w:rsid w:val="001E5505"/>
    <w:rsid w:val="001E5589"/>
    <w:rsid w:val="001E630A"/>
    <w:rsid w:val="001E6B34"/>
    <w:rsid w:val="001E7E0B"/>
    <w:rsid w:val="001F03B6"/>
    <w:rsid w:val="001F04E2"/>
    <w:rsid w:val="001F091E"/>
    <w:rsid w:val="001F18F0"/>
    <w:rsid w:val="001F1F9A"/>
    <w:rsid w:val="001F3996"/>
    <w:rsid w:val="001F3B5D"/>
    <w:rsid w:val="001F3F83"/>
    <w:rsid w:val="001F4589"/>
    <w:rsid w:val="001F4D47"/>
    <w:rsid w:val="001F5062"/>
    <w:rsid w:val="001F5463"/>
    <w:rsid w:val="001F6D3A"/>
    <w:rsid w:val="001F6D54"/>
    <w:rsid w:val="001F7691"/>
    <w:rsid w:val="001F778A"/>
    <w:rsid w:val="00201116"/>
    <w:rsid w:val="002013F3"/>
    <w:rsid w:val="002023FA"/>
    <w:rsid w:val="00202BA2"/>
    <w:rsid w:val="00202C53"/>
    <w:rsid w:val="00203410"/>
    <w:rsid w:val="00203E63"/>
    <w:rsid w:val="002045FC"/>
    <w:rsid w:val="00204C5B"/>
    <w:rsid w:val="0020505C"/>
    <w:rsid w:val="002056C0"/>
    <w:rsid w:val="00206934"/>
    <w:rsid w:val="00207D0D"/>
    <w:rsid w:val="00211085"/>
    <w:rsid w:val="002110CE"/>
    <w:rsid w:val="002114D3"/>
    <w:rsid w:val="0021175C"/>
    <w:rsid w:val="00211A4B"/>
    <w:rsid w:val="00211D00"/>
    <w:rsid w:val="00212BC5"/>
    <w:rsid w:val="00214A6F"/>
    <w:rsid w:val="0021527C"/>
    <w:rsid w:val="00215AAF"/>
    <w:rsid w:val="002160BC"/>
    <w:rsid w:val="00216554"/>
    <w:rsid w:val="0021680F"/>
    <w:rsid w:val="002178CA"/>
    <w:rsid w:val="00217B80"/>
    <w:rsid w:val="00220057"/>
    <w:rsid w:val="002208CD"/>
    <w:rsid w:val="00220C09"/>
    <w:rsid w:val="00221082"/>
    <w:rsid w:val="00221C66"/>
    <w:rsid w:val="00222180"/>
    <w:rsid w:val="00223223"/>
    <w:rsid w:val="00223542"/>
    <w:rsid w:val="00223DAB"/>
    <w:rsid w:val="00224297"/>
    <w:rsid w:val="00225525"/>
    <w:rsid w:val="002255A1"/>
    <w:rsid w:val="00225972"/>
    <w:rsid w:val="00226659"/>
    <w:rsid w:val="00226841"/>
    <w:rsid w:val="0022735A"/>
    <w:rsid w:val="00230B90"/>
    <w:rsid w:val="00231A96"/>
    <w:rsid w:val="00232F9C"/>
    <w:rsid w:val="00233BAD"/>
    <w:rsid w:val="00233F70"/>
    <w:rsid w:val="00235B37"/>
    <w:rsid w:val="0023616A"/>
    <w:rsid w:val="002364F7"/>
    <w:rsid w:val="0023699B"/>
    <w:rsid w:val="0023724E"/>
    <w:rsid w:val="002377AC"/>
    <w:rsid w:val="00240E07"/>
    <w:rsid w:val="00240F67"/>
    <w:rsid w:val="00243168"/>
    <w:rsid w:val="00243EC4"/>
    <w:rsid w:val="0024409A"/>
    <w:rsid w:val="00245979"/>
    <w:rsid w:val="0024599A"/>
    <w:rsid w:val="00245B97"/>
    <w:rsid w:val="00245F00"/>
    <w:rsid w:val="00247A75"/>
    <w:rsid w:val="00247EB8"/>
    <w:rsid w:val="002501AD"/>
    <w:rsid w:val="00250374"/>
    <w:rsid w:val="00251B40"/>
    <w:rsid w:val="00252366"/>
    <w:rsid w:val="0025249C"/>
    <w:rsid w:val="002525D0"/>
    <w:rsid w:val="00254F04"/>
    <w:rsid w:val="00255D6E"/>
    <w:rsid w:val="00255FD0"/>
    <w:rsid w:val="0025660D"/>
    <w:rsid w:val="002569EA"/>
    <w:rsid w:val="0025772B"/>
    <w:rsid w:val="00257E04"/>
    <w:rsid w:val="00257E84"/>
    <w:rsid w:val="002611CE"/>
    <w:rsid w:val="002621BC"/>
    <w:rsid w:val="002628B6"/>
    <w:rsid w:val="0026324F"/>
    <w:rsid w:val="00263475"/>
    <w:rsid w:val="00264D2C"/>
    <w:rsid w:val="0026545C"/>
    <w:rsid w:val="002659E8"/>
    <w:rsid w:val="002666B1"/>
    <w:rsid w:val="00267549"/>
    <w:rsid w:val="00267ABC"/>
    <w:rsid w:val="00267CC8"/>
    <w:rsid w:val="002703EE"/>
    <w:rsid w:val="0027116C"/>
    <w:rsid w:val="0027133D"/>
    <w:rsid w:val="002725CB"/>
    <w:rsid w:val="00275F70"/>
    <w:rsid w:val="00276339"/>
    <w:rsid w:val="00276395"/>
    <w:rsid w:val="00276A67"/>
    <w:rsid w:val="00277391"/>
    <w:rsid w:val="00280B79"/>
    <w:rsid w:val="00280DD8"/>
    <w:rsid w:val="00281163"/>
    <w:rsid w:val="00281815"/>
    <w:rsid w:val="00281EB4"/>
    <w:rsid w:val="00282B2B"/>
    <w:rsid w:val="00282B5C"/>
    <w:rsid w:val="0028375B"/>
    <w:rsid w:val="002839C7"/>
    <w:rsid w:val="00287131"/>
    <w:rsid w:val="002877C1"/>
    <w:rsid w:val="0029015F"/>
    <w:rsid w:val="00290492"/>
    <w:rsid w:val="002906BF"/>
    <w:rsid w:val="00290AD8"/>
    <w:rsid w:val="00290E05"/>
    <w:rsid w:val="002928CA"/>
    <w:rsid w:val="00292E6A"/>
    <w:rsid w:val="0029306F"/>
    <w:rsid w:val="00294A43"/>
    <w:rsid w:val="00294E1C"/>
    <w:rsid w:val="0029505E"/>
    <w:rsid w:val="00295FBA"/>
    <w:rsid w:val="0029616F"/>
    <w:rsid w:val="002967FB"/>
    <w:rsid w:val="00297B7A"/>
    <w:rsid w:val="002A01C4"/>
    <w:rsid w:val="002A1730"/>
    <w:rsid w:val="002A2A31"/>
    <w:rsid w:val="002A2D14"/>
    <w:rsid w:val="002A3C11"/>
    <w:rsid w:val="002A5270"/>
    <w:rsid w:val="002A52DB"/>
    <w:rsid w:val="002A55B3"/>
    <w:rsid w:val="002A5AFC"/>
    <w:rsid w:val="002A6F82"/>
    <w:rsid w:val="002A76CC"/>
    <w:rsid w:val="002A7C1C"/>
    <w:rsid w:val="002B1046"/>
    <w:rsid w:val="002B1255"/>
    <w:rsid w:val="002B1C48"/>
    <w:rsid w:val="002B3055"/>
    <w:rsid w:val="002B400E"/>
    <w:rsid w:val="002B4A83"/>
    <w:rsid w:val="002B5013"/>
    <w:rsid w:val="002B6568"/>
    <w:rsid w:val="002B6FCF"/>
    <w:rsid w:val="002B772F"/>
    <w:rsid w:val="002B7757"/>
    <w:rsid w:val="002C0D53"/>
    <w:rsid w:val="002C2BAC"/>
    <w:rsid w:val="002C2CC4"/>
    <w:rsid w:val="002C34F8"/>
    <w:rsid w:val="002C3663"/>
    <w:rsid w:val="002C3AAC"/>
    <w:rsid w:val="002C3C7E"/>
    <w:rsid w:val="002C50B9"/>
    <w:rsid w:val="002C633E"/>
    <w:rsid w:val="002C6594"/>
    <w:rsid w:val="002C6908"/>
    <w:rsid w:val="002D11FD"/>
    <w:rsid w:val="002D14C7"/>
    <w:rsid w:val="002D1C1E"/>
    <w:rsid w:val="002D25DC"/>
    <w:rsid w:val="002D27A0"/>
    <w:rsid w:val="002D4F43"/>
    <w:rsid w:val="002D564C"/>
    <w:rsid w:val="002D5F25"/>
    <w:rsid w:val="002D7371"/>
    <w:rsid w:val="002E0820"/>
    <w:rsid w:val="002E0AC8"/>
    <w:rsid w:val="002E0C1C"/>
    <w:rsid w:val="002E0FCA"/>
    <w:rsid w:val="002E1789"/>
    <w:rsid w:val="002E376B"/>
    <w:rsid w:val="002E39F7"/>
    <w:rsid w:val="002E41DD"/>
    <w:rsid w:val="002E644A"/>
    <w:rsid w:val="002F0966"/>
    <w:rsid w:val="002F0A67"/>
    <w:rsid w:val="002F0EEE"/>
    <w:rsid w:val="002F3F80"/>
    <w:rsid w:val="002F448C"/>
    <w:rsid w:val="002F6063"/>
    <w:rsid w:val="002F677F"/>
    <w:rsid w:val="002F76F2"/>
    <w:rsid w:val="002F7754"/>
    <w:rsid w:val="002F7FBD"/>
    <w:rsid w:val="003005E0"/>
    <w:rsid w:val="003007D1"/>
    <w:rsid w:val="0030084F"/>
    <w:rsid w:val="00301166"/>
    <w:rsid w:val="003017A9"/>
    <w:rsid w:val="00303B0D"/>
    <w:rsid w:val="00303FD7"/>
    <w:rsid w:val="0030430E"/>
    <w:rsid w:val="003043A8"/>
    <w:rsid w:val="00304719"/>
    <w:rsid w:val="00304D56"/>
    <w:rsid w:val="0030767F"/>
    <w:rsid w:val="003076B8"/>
    <w:rsid w:val="00307869"/>
    <w:rsid w:val="00307A12"/>
    <w:rsid w:val="00310200"/>
    <w:rsid w:val="003112E0"/>
    <w:rsid w:val="003114FE"/>
    <w:rsid w:val="00312384"/>
    <w:rsid w:val="003129C9"/>
    <w:rsid w:val="003138BA"/>
    <w:rsid w:val="00315EBC"/>
    <w:rsid w:val="00316F75"/>
    <w:rsid w:val="003170FF"/>
    <w:rsid w:val="0031741D"/>
    <w:rsid w:val="00317A63"/>
    <w:rsid w:val="00320850"/>
    <w:rsid w:val="0032125B"/>
    <w:rsid w:val="00321CDB"/>
    <w:rsid w:val="00322369"/>
    <w:rsid w:val="00322E2C"/>
    <w:rsid w:val="00324811"/>
    <w:rsid w:val="003248E2"/>
    <w:rsid w:val="00325338"/>
    <w:rsid w:val="0032586C"/>
    <w:rsid w:val="00325AFF"/>
    <w:rsid w:val="00325D0A"/>
    <w:rsid w:val="0032689F"/>
    <w:rsid w:val="00327538"/>
    <w:rsid w:val="00330912"/>
    <w:rsid w:val="00331F49"/>
    <w:rsid w:val="0033201B"/>
    <w:rsid w:val="00332546"/>
    <w:rsid w:val="00332A18"/>
    <w:rsid w:val="00332E17"/>
    <w:rsid w:val="00334A20"/>
    <w:rsid w:val="0033635B"/>
    <w:rsid w:val="0033683B"/>
    <w:rsid w:val="00336AE2"/>
    <w:rsid w:val="003370A8"/>
    <w:rsid w:val="00337560"/>
    <w:rsid w:val="0034071F"/>
    <w:rsid w:val="00341030"/>
    <w:rsid w:val="003411DA"/>
    <w:rsid w:val="003423F7"/>
    <w:rsid w:val="00342663"/>
    <w:rsid w:val="00342AB8"/>
    <w:rsid w:val="00342B97"/>
    <w:rsid w:val="003436CF"/>
    <w:rsid w:val="0034378A"/>
    <w:rsid w:val="00343C4D"/>
    <w:rsid w:val="00343C74"/>
    <w:rsid w:val="003443E6"/>
    <w:rsid w:val="00345BD7"/>
    <w:rsid w:val="0034640E"/>
    <w:rsid w:val="00346642"/>
    <w:rsid w:val="0034677E"/>
    <w:rsid w:val="00346E46"/>
    <w:rsid w:val="00350169"/>
    <w:rsid w:val="0035278B"/>
    <w:rsid w:val="003531F1"/>
    <w:rsid w:val="00354512"/>
    <w:rsid w:val="00354A57"/>
    <w:rsid w:val="00355BD6"/>
    <w:rsid w:val="003560CF"/>
    <w:rsid w:val="00356D90"/>
    <w:rsid w:val="00360B18"/>
    <w:rsid w:val="00361154"/>
    <w:rsid w:val="00361316"/>
    <w:rsid w:val="00361B6B"/>
    <w:rsid w:val="00361CC6"/>
    <w:rsid w:val="003624A9"/>
    <w:rsid w:val="003624D6"/>
    <w:rsid w:val="00362803"/>
    <w:rsid w:val="003628FA"/>
    <w:rsid w:val="00363373"/>
    <w:rsid w:val="00363B40"/>
    <w:rsid w:val="00364AA5"/>
    <w:rsid w:val="00366194"/>
    <w:rsid w:val="003668A4"/>
    <w:rsid w:val="00366C34"/>
    <w:rsid w:val="00366CF4"/>
    <w:rsid w:val="0036746F"/>
    <w:rsid w:val="0036760F"/>
    <w:rsid w:val="003679CD"/>
    <w:rsid w:val="00367BC3"/>
    <w:rsid w:val="003710A4"/>
    <w:rsid w:val="00371162"/>
    <w:rsid w:val="003715D4"/>
    <w:rsid w:val="00371B8E"/>
    <w:rsid w:val="00373B6C"/>
    <w:rsid w:val="00373D28"/>
    <w:rsid w:val="00373DAB"/>
    <w:rsid w:val="0037400A"/>
    <w:rsid w:val="003745E0"/>
    <w:rsid w:val="003753CB"/>
    <w:rsid w:val="00375F56"/>
    <w:rsid w:val="00376723"/>
    <w:rsid w:val="00377568"/>
    <w:rsid w:val="00377884"/>
    <w:rsid w:val="0038003E"/>
    <w:rsid w:val="003817B8"/>
    <w:rsid w:val="00381B3A"/>
    <w:rsid w:val="003827FD"/>
    <w:rsid w:val="00382963"/>
    <w:rsid w:val="003829D7"/>
    <w:rsid w:val="00383CD2"/>
    <w:rsid w:val="003843A2"/>
    <w:rsid w:val="0038454B"/>
    <w:rsid w:val="003865BB"/>
    <w:rsid w:val="003866E4"/>
    <w:rsid w:val="003868E6"/>
    <w:rsid w:val="00386D08"/>
    <w:rsid w:val="003878AD"/>
    <w:rsid w:val="003879D7"/>
    <w:rsid w:val="00387ACE"/>
    <w:rsid w:val="003902DC"/>
    <w:rsid w:val="003907DB"/>
    <w:rsid w:val="00390879"/>
    <w:rsid w:val="00391F42"/>
    <w:rsid w:val="003937D1"/>
    <w:rsid w:val="00393D6E"/>
    <w:rsid w:val="003942EE"/>
    <w:rsid w:val="0039494A"/>
    <w:rsid w:val="00394A8B"/>
    <w:rsid w:val="00394DDC"/>
    <w:rsid w:val="003956F1"/>
    <w:rsid w:val="0039582A"/>
    <w:rsid w:val="00397980"/>
    <w:rsid w:val="003A0240"/>
    <w:rsid w:val="003A070D"/>
    <w:rsid w:val="003A0CC3"/>
    <w:rsid w:val="003A1488"/>
    <w:rsid w:val="003A14E2"/>
    <w:rsid w:val="003A1557"/>
    <w:rsid w:val="003A24F2"/>
    <w:rsid w:val="003A2A10"/>
    <w:rsid w:val="003A2C83"/>
    <w:rsid w:val="003A41BE"/>
    <w:rsid w:val="003A59EC"/>
    <w:rsid w:val="003A5C29"/>
    <w:rsid w:val="003A5E33"/>
    <w:rsid w:val="003A7572"/>
    <w:rsid w:val="003A77D7"/>
    <w:rsid w:val="003A7BB0"/>
    <w:rsid w:val="003B01D1"/>
    <w:rsid w:val="003B04B8"/>
    <w:rsid w:val="003B0DF4"/>
    <w:rsid w:val="003B1851"/>
    <w:rsid w:val="003B2526"/>
    <w:rsid w:val="003B2FAC"/>
    <w:rsid w:val="003B44F2"/>
    <w:rsid w:val="003B4555"/>
    <w:rsid w:val="003B5433"/>
    <w:rsid w:val="003B684F"/>
    <w:rsid w:val="003B6CFA"/>
    <w:rsid w:val="003B70D9"/>
    <w:rsid w:val="003B76AB"/>
    <w:rsid w:val="003B7764"/>
    <w:rsid w:val="003C0057"/>
    <w:rsid w:val="003C0A31"/>
    <w:rsid w:val="003C0AD4"/>
    <w:rsid w:val="003C2004"/>
    <w:rsid w:val="003C2272"/>
    <w:rsid w:val="003C2991"/>
    <w:rsid w:val="003C2A8A"/>
    <w:rsid w:val="003C3E85"/>
    <w:rsid w:val="003C3EB9"/>
    <w:rsid w:val="003C4CEA"/>
    <w:rsid w:val="003C56AF"/>
    <w:rsid w:val="003C641D"/>
    <w:rsid w:val="003C6AC4"/>
    <w:rsid w:val="003C78C4"/>
    <w:rsid w:val="003D04F0"/>
    <w:rsid w:val="003D05A7"/>
    <w:rsid w:val="003D12AD"/>
    <w:rsid w:val="003D1BE5"/>
    <w:rsid w:val="003D3FD5"/>
    <w:rsid w:val="003D41F5"/>
    <w:rsid w:val="003D440D"/>
    <w:rsid w:val="003D4FDD"/>
    <w:rsid w:val="003D5273"/>
    <w:rsid w:val="003D539E"/>
    <w:rsid w:val="003D5448"/>
    <w:rsid w:val="003D5689"/>
    <w:rsid w:val="003D68DE"/>
    <w:rsid w:val="003D76AD"/>
    <w:rsid w:val="003D7C88"/>
    <w:rsid w:val="003D7D37"/>
    <w:rsid w:val="003E0A7C"/>
    <w:rsid w:val="003E116F"/>
    <w:rsid w:val="003E145F"/>
    <w:rsid w:val="003E1799"/>
    <w:rsid w:val="003E316B"/>
    <w:rsid w:val="003E4421"/>
    <w:rsid w:val="003E466A"/>
    <w:rsid w:val="003E4951"/>
    <w:rsid w:val="003E4D0E"/>
    <w:rsid w:val="003E616D"/>
    <w:rsid w:val="003E6666"/>
    <w:rsid w:val="003E703E"/>
    <w:rsid w:val="003E76F6"/>
    <w:rsid w:val="003F0429"/>
    <w:rsid w:val="003F0B08"/>
    <w:rsid w:val="003F11BC"/>
    <w:rsid w:val="003F17D3"/>
    <w:rsid w:val="003F1D69"/>
    <w:rsid w:val="003F3D0F"/>
    <w:rsid w:val="003F472F"/>
    <w:rsid w:val="003F6154"/>
    <w:rsid w:val="003F639C"/>
    <w:rsid w:val="003F7221"/>
    <w:rsid w:val="004004B6"/>
    <w:rsid w:val="00401AF0"/>
    <w:rsid w:val="00402E50"/>
    <w:rsid w:val="0040355B"/>
    <w:rsid w:val="004044E6"/>
    <w:rsid w:val="00405520"/>
    <w:rsid w:val="004105B2"/>
    <w:rsid w:val="00411984"/>
    <w:rsid w:val="0041308C"/>
    <w:rsid w:val="00413CDA"/>
    <w:rsid w:val="004147EB"/>
    <w:rsid w:val="0042062D"/>
    <w:rsid w:val="00422888"/>
    <w:rsid w:val="00423303"/>
    <w:rsid w:val="004238C4"/>
    <w:rsid w:val="00424804"/>
    <w:rsid w:val="00424C65"/>
    <w:rsid w:val="0042651E"/>
    <w:rsid w:val="00426540"/>
    <w:rsid w:val="004266F7"/>
    <w:rsid w:val="0043005B"/>
    <w:rsid w:val="00430341"/>
    <w:rsid w:val="004303FE"/>
    <w:rsid w:val="004304B3"/>
    <w:rsid w:val="00432EF6"/>
    <w:rsid w:val="004337DA"/>
    <w:rsid w:val="004337FA"/>
    <w:rsid w:val="0043451E"/>
    <w:rsid w:val="004350E6"/>
    <w:rsid w:val="00436059"/>
    <w:rsid w:val="0043634D"/>
    <w:rsid w:val="004366C3"/>
    <w:rsid w:val="0044094D"/>
    <w:rsid w:val="00440C48"/>
    <w:rsid w:val="00440FAD"/>
    <w:rsid w:val="00441FAD"/>
    <w:rsid w:val="00442E49"/>
    <w:rsid w:val="00442F6A"/>
    <w:rsid w:val="004437F2"/>
    <w:rsid w:val="00443B0D"/>
    <w:rsid w:val="00444814"/>
    <w:rsid w:val="00446927"/>
    <w:rsid w:val="0045016E"/>
    <w:rsid w:val="00450BDD"/>
    <w:rsid w:val="00454FE8"/>
    <w:rsid w:val="004559AA"/>
    <w:rsid w:val="00455AD0"/>
    <w:rsid w:val="00455C40"/>
    <w:rsid w:val="00457F5A"/>
    <w:rsid w:val="00460588"/>
    <w:rsid w:val="00462AFA"/>
    <w:rsid w:val="00465F2B"/>
    <w:rsid w:val="00466854"/>
    <w:rsid w:val="004669C7"/>
    <w:rsid w:val="00466CEE"/>
    <w:rsid w:val="00467772"/>
    <w:rsid w:val="00470176"/>
    <w:rsid w:val="004703DA"/>
    <w:rsid w:val="00470DD4"/>
    <w:rsid w:val="00470E2E"/>
    <w:rsid w:val="00471372"/>
    <w:rsid w:val="004715F0"/>
    <w:rsid w:val="00471836"/>
    <w:rsid w:val="004719A1"/>
    <w:rsid w:val="00471C03"/>
    <w:rsid w:val="004726AC"/>
    <w:rsid w:val="00472D7F"/>
    <w:rsid w:val="00473D3B"/>
    <w:rsid w:val="00473E83"/>
    <w:rsid w:val="00475099"/>
    <w:rsid w:val="00475423"/>
    <w:rsid w:val="0047555B"/>
    <w:rsid w:val="004756A8"/>
    <w:rsid w:val="00475BE7"/>
    <w:rsid w:val="00477C45"/>
    <w:rsid w:val="00480CB2"/>
    <w:rsid w:val="004835C9"/>
    <w:rsid w:val="00484609"/>
    <w:rsid w:val="004863A1"/>
    <w:rsid w:val="00486607"/>
    <w:rsid w:val="00486B83"/>
    <w:rsid w:val="00486BFE"/>
    <w:rsid w:val="0048732B"/>
    <w:rsid w:val="00487A3E"/>
    <w:rsid w:val="00487B38"/>
    <w:rsid w:val="00491763"/>
    <w:rsid w:val="004918AD"/>
    <w:rsid w:val="00491FE7"/>
    <w:rsid w:val="004923B0"/>
    <w:rsid w:val="004929E0"/>
    <w:rsid w:val="00493F5F"/>
    <w:rsid w:val="004948D5"/>
    <w:rsid w:val="00494C12"/>
    <w:rsid w:val="00495749"/>
    <w:rsid w:val="00495F46"/>
    <w:rsid w:val="004978EF"/>
    <w:rsid w:val="004A13EA"/>
    <w:rsid w:val="004A14CB"/>
    <w:rsid w:val="004A1FA0"/>
    <w:rsid w:val="004A2A99"/>
    <w:rsid w:val="004A322E"/>
    <w:rsid w:val="004A3400"/>
    <w:rsid w:val="004A4E4D"/>
    <w:rsid w:val="004A5428"/>
    <w:rsid w:val="004A5671"/>
    <w:rsid w:val="004A5E34"/>
    <w:rsid w:val="004A5F4B"/>
    <w:rsid w:val="004A6398"/>
    <w:rsid w:val="004A717E"/>
    <w:rsid w:val="004B1674"/>
    <w:rsid w:val="004B1E69"/>
    <w:rsid w:val="004B29A3"/>
    <w:rsid w:val="004B2D79"/>
    <w:rsid w:val="004B31E2"/>
    <w:rsid w:val="004B3514"/>
    <w:rsid w:val="004B4144"/>
    <w:rsid w:val="004B476C"/>
    <w:rsid w:val="004B543D"/>
    <w:rsid w:val="004B5760"/>
    <w:rsid w:val="004B6AC4"/>
    <w:rsid w:val="004B70D8"/>
    <w:rsid w:val="004C0E01"/>
    <w:rsid w:val="004C2487"/>
    <w:rsid w:val="004C2E42"/>
    <w:rsid w:val="004C4949"/>
    <w:rsid w:val="004C4A37"/>
    <w:rsid w:val="004C5F4A"/>
    <w:rsid w:val="004C5FFB"/>
    <w:rsid w:val="004C603F"/>
    <w:rsid w:val="004C6BC6"/>
    <w:rsid w:val="004C706F"/>
    <w:rsid w:val="004C794A"/>
    <w:rsid w:val="004C7D6B"/>
    <w:rsid w:val="004C7E04"/>
    <w:rsid w:val="004D06A6"/>
    <w:rsid w:val="004D0E97"/>
    <w:rsid w:val="004D0EF2"/>
    <w:rsid w:val="004D1042"/>
    <w:rsid w:val="004D1184"/>
    <w:rsid w:val="004D183F"/>
    <w:rsid w:val="004D1CFB"/>
    <w:rsid w:val="004D2195"/>
    <w:rsid w:val="004D27FA"/>
    <w:rsid w:val="004D2D9B"/>
    <w:rsid w:val="004D3036"/>
    <w:rsid w:val="004D43EA"/>
    <w:rsid w:val="004D5795"/>
    <w:rsid w:val="004D6224"/>
    <w:rsid w:val="004D6B04"/>
    <w:rsid w:val="004D7A9B"/>
    <w:rsid w:val="004E0ABE"/>
    <w:rsid w:val="004E16E6"/>
    <w:rsid w:val="004E2A9E"/>
    <w:rsid w:val="004E3C71"/>
    <w:rsid w:val="004E423E"/>
    <w:rsid w:val="004E44E6"/>
    <w:rsid w:val="004E5313"/>
    <w:rsid w:val="004E6BC4"/>
    <w:rsid w:val="004E6FBB"/>
    <w:rsid w:val="004E70FB"/>
    <w:rsid w:val="004E756B"/>
    <w:rsid w:val="004E7CEE"/>
    <w:rsid w:val="004F0338"/>
    <w:rsid w:val="004F0549"/>
    <w:rsid w:val="004F075D"/>
    <w:rsid w:val="004F1DE9"/>
    <w:rsid w:val="004F1E74"/>
    <w:rsid w:val="004F3327"/>
    <w:rsid w:val="004F3413"/>
    <w:rsid w:val="004F35F7"/>
    <w:rsid w:val="004F4245"/>
    <w:rsid w:val="004F452B"/>
    <w:rsid w:val="004F4993"/>
    <w:rsid w:val="004F53D8"/>
    <w:rsid w:val="004F6279"/>
    <w:rsid w:val="004F63BC"/>
    <w:rsid w:val="004F6950"/>
    <w:rsid w:val="004F6A18"/>
    <w:rsid w:val="004F721F"/>
    <w:rsid w:val="005016BE"/>
    <w:rsid w:val="0050224A"/>
    <w:rsid w:val="005027D7"/>
    <w:rsid w:val="005033EA"/>
    <w:rsid w:val="005041E8"/>
    <w:rsid w:val="005055B6"/>
    <w:rsid w:val="00505FD1"/>
    <w:rsid w:val="005060CB"/>
    <w:rsid w:val="005078BD"/>
    <w:rsid w:val="005108DA"/>
    <w:rsid w:val="0051168C"/>
    <w:rsid w:val="0051426E"/>
    <w:rsid w:val="00515F8B"/>
    <w:rsid w:val="00516625"/>
    <w:rsid w:val="00516778"/>
    <w:rsid w:val="00517ED0"/>
    <w:rsid w:val="0052106A"/>
    <w:rsid w:val="005222AB"/>
    <w:rsid w:val="00522A2D"/>
    <w:rsid w:val="00522E22"/>
    <w:rsid w:val="00524663"/>
    <w:rsid w:val="00525EE4"/>
    <w:rsid w:val="00526AC7"/>
    <w:rsid w:val="0052712A"/>
    <w:rsid w:val="00527C60"/>
    <w:rsid w:val="00527F97"/>
    <w:rsid w:val="00531889"/>
    <w:rsid w:val="00531E6C"/>
    <w:rsid w:val="00531FB2"/>
    <w:rsid w:val="00532CD3"/>
    <w:rsid w:val="00534CF9"/>
    <w:rsid w:val="00534D29"/>
    <w:rsid w:val="00535AFE"/>
    <w:rsid w:val="005367EE"/>
    <w:rsid w:val="005377BB"/>
    <w:rsid w:val="005378F0"/>
    <w:rsid w:val="005404A9"/>
    <w:rsid w:val="005451AD"/>
    <w:rsid w:val="00546493"/>
    <w:rsid w:val="00546FD0"/>
    <w:rsid w:val="00550830"/>
    <w:rsid w:val="00551259"/>
    <w:rsid w:val="005518EE"/>
    <w:rsid w:val="00551D89"/>
    <w:rsid w:val="00552562"/>
    <w:rsid w:val="005525FC"/>
    <w:rsid w:val="005530B2"/>
    <w:rsid w:val="0055375D"/>
    <w:rsid w:val="00553F18"/>
    <w:rsid w:val="00554630"/>
    <w:rsid w:val="0055466A"/>
    <w:rsid w:val="0055651A"/>
    <w:rsid w:val="00556545"/>
    <w:rsid w:val="00560559"/>
    <w:rsid w:val="005608E3"/>
    <w:rsid w:val="00560E66"/>
    <w:rsid w:val="00561920"/>
    <w:rsid w:val="00561A37"/>
    <w:rsid w:val="00562529"/>
    <w:rsid w:val="0056342C"/>
    <w:rsid w:val="00563FD7"/>
    <w:rsid w:val="00564362"/>
    <w:rsid w:val="0056490D"/>
    <w:rsid w:val="005659A4"/>
    <w:rsid w:val="00565A36"/>
    <w:rsid w:val="00565F48"/>
    <w:rsid w:val="00566B4F"/>
    <w:rsid w:val="0057306C"/>
    <w:rsid w:val="00573C08"/>
    <w:rsid w:val="0057401F"/>
    <w:rsid w:val="005751FC"/>
    <w:rsid w:val="005763FF"/>
    <w:rsid w:val="005778BF"/>
    <w:rsid w:val="00580F12"/>
    <w:rsid w:val="005815E2"/>
    <w:rsid w:val="00581D3A"/>
    <w:rsid w:val="005821F1"/>
    <w:rsid w:val="00582382"/>
    <w:rsid w:val="00582407"/>
    <w:rsid w:val="00582DF8"/>
    <w:rsid w:val="00586002"/>
    <w:rsid w:val="005875B5"/>
    <w:rsid w:val="00591085"/>
    <w:rsid w:val="005910BA"/>
    <w:rsid w:val="00592A5D"/>
    <w:rsid w:val="0059490C"/>
    <w:rsid w:val="00595BEC"/>
    <w:rsid w:val="005969BF"/>
    <w:rsid w:val="00596B67"/>
    <w:rsid w:val="0059784D"/>
    <w:rsid w:val="005A1A53"/>
    <w:rsid w:val="005A1D03"/>
    <w:rsid w:val="005A27C3"/>
    <w:rsid w:val="005A4162"/>
    <w:rsid w:val="005A4B53"/>
    <w:rsid w:val="005A4C6B"/>
    <w:rsid w:val="005A5DF5"/>
    <w:rsid w:val="005A6033"/>
    <w:rsid w:val="005A77CE"/>
    <w:rsid w:val="005A7838"/>
    <w:rsid w:val="005B0A99"/>
    <w:rsid w:val="005B1AD6"/>
    <w:rsid w:val="005B1B1E"/>
    <w:rsid w:val="005B1E51"/>
    <w:rsid w:val="005B26C6"/>
    <w:rsid w:val="005B2A89"/>
    <w:rsid w:val="005B31B8"/>
    <w:rsid w:val="005B4B63"/>
    <w:rsid w:val="005B58C9"/>
    <w:rsid w:val="005B783E"/>
    <w:rsid w:val="005C09EA"/>
    <w:rsid w:val="005C2261"/>
    <w:rsid w:val="005C2CA5"/>
    <w:rsid w:val="005C3896"/>
    <w:rsid w:val="005C4103"/>
    <w:rsid w:val="005C443D"/>
    <w:rsid w:val="005C4C48"/>
    <w:rsid w:val="005C5B2A"/>
    <w:rsid w:val="005C5FFB"/>
    <w:rsid w:val="005C63A3"/>
    <w:rsid w:val="005C6F75"/>
    <w:rsid w:val="005C7A39"/>
    <w:rsid w:val="005C7B78"/>
    <w:rsid w:val="005D0CF7"/>
    <w:rsid w:val="005D0D75"/>
    <w:rsid w:val="005D1267"/>
    <w:rsid w:val="005D1481"/>
    <w:rsid w:val="005D1EC0"/>
    <w:rsid w:val="005D2403"/>
    <w:rsid w:val="005D24DA"/>
    <w:rsid w:val="005D29EE"/>
    <w:rsid w:val="005D2BE7"/>
    <w:rsid w:val="005D4820"/>
    <w:rsid w:val="005D509B"/>
    <w:rsid w:val="005D55B0"/>
    <w:rsid w:val="005D6DA7"/>
    <w:rsid w:val="005D7906"/>
    <w:rsid w:val="005E167A"/>
    <w:rsid w:val="005E2A83"/>
    <w:rsid w:val="005E33CD"/>
    <w:rsid w:val="005E3B98"/>
    <w:rsid w:val="005E49AB"/>
    <w:rsid w:val="005E5475"/>
    <w:rsid w:val="005E5969"/>
    <w:rsid w:val="005E5FC6"/>
    <w:rsid w:val="005E6531"/>
    <w:rsid w:val="005E6B28"/>
    <w:rsid w:val="005E7111"/>
    <w:rsid w:val="005F0594"/>
    <w:rsid w:val="005F15F7"/>
    <w:rsid w:val="005F1DEF"/>
    <w:rsid w:val="005F1F04"/>
    <w:rsid w:val="005F1FAC"/>
    <w:rsid w:val="005F377F"/>
    <w:rsid w:val="005F3B5E"/>
    <w:rsid w:val="005F4112"/>
    <w:rsid w:val="005F47D1"/>
    <w:rsid w:val="005F4AD4"/>
    <w:rsid w:val="005F4C70"/>
    <w:rsid w:val="005F5302"/>
    <w:rsid w:val="005F5DF3"/>
    <w:rsid w:val="005F611F"/>
    <w:rsid w:val="005F6409"/>
    <w:rsid w:val="005F6AB3"/>
    <w:rsid w:val="005F6D2A"/>
    <w:rsid w:val="005F7897"/>
    <w:rsid w:val="005F7D92"/>
    <w:rsid w:val="006004AE"/>
    <w:rsid w:val="0060165D"/>
    <w:rsid w:val="00601D4B"/>
    <w:rsid w:val="0060326E"/>
    <w:rsid w:val="006050C4"/>
    <w:rsid w:val="00605D00"/>
    <w:rsid w:val="00606B86"/>
    <w:rsid w:val="006076E4"/>
    <w:rsid w:val="00610A11"/>
    <w:rsid w:val="00611617"/>
    <w:rsid w:val="00612003"/>
    <w:rsid w:val="006120FB"/>
    <w:rsid w:val="0061387D"/>
    <w:rsid w:val="0061392F"/>
    <w:rsid w:val="00613B6C"/>
    <w:rsid w:val="00614711"/>
    <w:rsid w:val="00614BDE"/>
    <w:rsid w:val="00614F74"/>
    <w:rsid w:val="00615AC5"/>
    <w:rsid w:val="00615CEC"/>
    <w:rsid w:val="0061655E"/>
    <w:rsid w:val="00617C85"/>
    <w:rsid w:val="00620531"/>
    <w:rsid w:val="0062091A"/>
    <w:rsid w:val="0062277D"/>
    <w:rsid w:val="006229FD"/>
    <w:rsid w:val="00622BCA"/>
    <w:rsid w:val="00624378"/>
    <w:rsid w:val="00625581"/>
    <w:rsid w:val="00625B95"/>
    <w:rsid w:val="00626410"/>
    <w:rsid w:val="00627748"/>
    <w:rsid w:val="00627C1D"/>
    <w:rsid w:val="00627D31"/>
    <w:rsid w:val="006306AB"/>
    <w:rsid w:val="00630CB5"/>
    <w:rsid w:val="0063137D"/>
    <w:rsid w:val="006315C3"/>
    <w:rsid w:val="00631C1D"/>
    <w:rsid w:val="006322F9"/>
    <w:rsid w:val="006327B4"/>
    <w:rsid w:val="00632CBC"/>
    <w:rsid w:val="0063392C"/>
    <w:rsid w:val="00635473"/>
    <w:rsid w:val="00635844"/>
    <w:rsid w:val="00635CA4"/>
    <w:rsid w:val="0063643A"/>
    <w:rsid w:val="00636D9C"/>
    <w:rsid w:val="0063734B"/>
    <w:rsid w:val="0063735D"/>
    <w:rsid w:val="006401BE"/>
    <w:rsid w:val="00640E54"/>
    <w:rsid w:val="006421F6"/>
    <w:rsid w:val="006422B6"/>
    <w:rsid w:val="00642E74"/>
    <w:rsid w:val="00643370"/>
    <w:rsid w:val="00643FD4"/>
    <w:rsid w:val="006446BF"/>
    <w:rsid w:val="0064471C"/>
    <w:rsid w:val="00645804"/>
    <w:rsid w:val="00645B01"/>
    <w:rsid w:val="00645B58"/>
    <w:rsid w:val="00645CAB"/>
    <w:rsid w:val="0064695C"/>
    <w:rsid w:val="006472BF"/>
    <w:rsid w:val="00647E99"/>
    <w:rsid w:val="00650FBC"/>
    <w:rsid w:val="00651233"/>
    <w:rsid w:val="00652CAA"/>
    <w:rsid w:val="0065361C"/>
    <w:rsid w:val="00653AFE"/>
    <w:rsid w:val="00653B46"/>
    <w:rsid w:val="006541D1"/>
    <w:rsid w:val="00654EA9"/>
    <w:rsid w:val="00657752"/>
    <w:rsid w:val="006607C1"/>
    <w:rsid w:val="00660974"/>
    <w:rsid w:val="00661C0F"/>
    <w:rsid w:val="00662239"/>
    <w:rsid w:val="00662823"/>
    <w:rsid w:val="00663255"/>
    <w:rsid w:val="006632DA"/>
    <w:rsid w:val="006634A1"/>
    <w:rsid w:val="0066360D"/>
    <w:rsid w:val="00663E11"/>
    <w:rsid w:val="00664B74"/>
    <w:rsid w:val="00665571"/>
    <w:rsid w:val="0066561C"/>
    <w:rsid w:val="00665CDD"/>
    <w:rsid w:val="00665E4E"/>
    <w:rsid w:val="006664FD"/>
    <w:rsid w:val="006668DB"/>
    <w:rsid w:val="00666C03"/>
    <w:rsid w:val="00667C3D"/>
    <w:rsid w:val="00670525"/>
    <w:rsid w:val="00670CC8"/>
    <w:rsid w:val="00670CCD"/>
    <w:rsid w:val="00671549"/>
    <w:rsid w:val="00671D67"/>
    <w:rsid w:val="00672280"/>
    <w:rsid w:val="006722D4"/>
    <w:rsid w:val="006726D3"/>
    <w:rsid w:val="00672FC1"/>
    <w:rsid w:val="006733FC"/>
    <w:rsid w:val="00673DDA"/>
    <w:rsid w:val="00674C1D"/>
    <w:rsid w:val="00674D4C"/>
    <w:rsid w:val="0067505B"/>
    <w:rsid w:val="00675C73"/>
    <w:rsid w:val="00677237"/>
    <w:rsid w:val="00677D11"/>
    <w:rsid w:val="00680DF9"/>
    <w:rsid w:val="0068173F"/>
    <w:rsid w:val="00681A60"/>
    <w:rsid w:val="00682A64"/>
    <w:rsid w:val="00682C2D"/>
    <w:rsid w:val="006836A3"/>
    <w:rsid w:val="0068370D"/>
    <w:rsid w:val="00683E08"/>
    <w:rsid w:val="006856A0"/>
    <w:rsid w:val="00686D48"/>
    <w:rsid w:val="00686F33"/>
    <w:rsid w:val="00687876"/>
    <w:rsid w:val="00694BF1"/>
    <w:rsid w:val="00695542"/>
    <w:rsid w:val="00696D31"/>
    <w:rsid w:val="006A051E"/>
    <w:rsid w:val="006A13F2"/>
    <w:rsid w:val="006A18CA"/>
    <w:rsid w:val="006A19C1"/>
    <w:rsid w:val="006A2404"/>
    <w:rsid w:val="006A2C61"/>
    <w:rsid w:val="006A36E5"/>
    <w:rsid w:val="006A686A"/>
    <w:rsid w:val="006A6C4E"/>
    <w:rsid w:val="006A6DB2"/>
    <w:rsid w:val="006A798F"/>
    <w:rsid w:val="006B0CDE"/>
    <w:rsid w:val="006B1315"/>
    <w:rsid w:val="006B2493"/>
    <w:rsid w:val="006B24E4"/>
    <w:rsid w:val="006B3958"/>
    <w:rsid w:val="006B4360"/>
    <w:rsid w:val="006B59AA"/>
    <w:rsid w:val="006B5E63"/>
    <w:rsid w:val="006B6614"/>
    <w:rsid w:val="006C02E4"/>
    <w:rsid w:val="006C04D4"/>
    <w:rsid w:val="006C3056"/>
    <w:rsid w:val="006C34C8"/>
    <w:rsid w:val="006C46BD"/>
    <w:rsid w:val="006C5C38"/>
    <w:rsid w:val="006C632A"/>
    <w:rsid w:val="006C7A9F"/>
    <w:rsid w:val="006D0876"/>
    <w:rsid w:val="006D0B93"/>
    <w:rsid w:val="006D1826"/>
    <w:rsid w:val="006D22E7"/>
    <w:rsid w:val="006D39C7"/>
    <w:rsid w:val="006D47F9"/>
    <w:rsid w:val="006D518B"/>
    <w:rsid w:val="006E04C1"/>
    <w:rsid w:val="006E107D"/>
    <w:rsid w:val="006E1118"/>
    <w:rsid w:val="006E253B"/>
    <w:rsid w:val="006E2E05"/>
    <w:rsid w:val="006E42EA"/>
    <w:rsid w:val="006E4AF6"/>
    <w:rsid w:val="006E5DE3"/>
    <w:rsid w:val="006E6EBA"/>
    <w:rsid w:val="006E7B07"/>
    <w:rsid w:val="006F0217"/>
    <w:rsid w:val="006F0C85"/>
    <w:rsid w:val="006F0F62"/>
    <w:rsid w:val="006F211E"/>
    <w:rsid w:val="006F2702"/>
    <w:rsid w:val="006F30D2"/>
    <w:rsid w:val="006F44FA"/>
    <w:rsid w:val="006F4BF6"/>
    <w:rsid w:val="006F5A15"/>
    <w:rsid w:val="006F615E"/>
    <w:rsid w:val="006F6897"/>
    <w:rsid w:val="006F7437"/>
    <w:rsid w:val="006F7C3D"/>
    <w:rsid w:val="007012A0"/>
    <w:rsid w:val="007019BE"/>
    <w:rsid w:val="00701BE5"/>
    <w:rsid w:val="00702ED9"/>
    <w:rsid w:val="007042C4"/>
    <w:rsid w:val="00704D00"/>
    <w:rsid w:val="00704E6F"/>
    <w:rsid w:val="00704F4D"/>
    <w:rsid w:val="007065EF"/>
    <w:rsid w:val="00707EFB"/>
    <w:rsid w:val="00711091"/>
    <w:rsid w:val="00711567"/>
    <w:rsid w:val="007131EF"/>
    <w:rsid w:val="007136FF"/>
    <w:rsid w:val="00713AC2"/>
    <w:rsid w:val="00713D86"/>
    <w:rsid w:val="007145E5"/>
    <w:rsid w:val="00714EDE"/>
    <w:rsid w:val="00714F69"/>
    <w:rsid w:val="00715264"/>
    <w:rsid w:val="00716D6B"/>
    <w:rsid w:val="00717D69"/>
    <w:rsid w:val="007200C1"/>
    <w:rsid w:val="007201C7"/>
    <w:rsid w:val="00721D05"/>
    <w:rsid w:val="007235B1"/>
    <w:rsid w:val="00724E51"/>
    <w:rsid w:val="007259F0"/>
    <w:rsid w:val="00726B25"/>
    <w:rsid w:val="00726EEA"/>
    <w:rsid w:val="007270A9"/>
    <w:rsid w:val="00727BCE"/>
    <w:rsid w:val="00730FEF"/>
    <w:rsid w:val="00731EDC"/>
    <w:rsid w:val="00732473"/>
    <w:rsid w:val="00732D71"/>
    <w:rsid w:val="0073348E"/>
    <w:rsid w:val="007335BA"/>
    <w:rsid w:val="0073660D"/>
    <w:rsid w:val="00736CFF"/>
    <w:rsid w:val="007401F8"/>
    <w:rsid w:val="007404EF"/>
    <w:rsid w:val="007408BF"/>
    <w:rsid w:val="007417F3"/>
    <w:rsid w:val="00741A35"/>
    <w:rsid w:val="00741CD3"/>
    <w:rsid w:val="00741DB7"/>
    <w:rsid w:val="00742449"/>
    <w:rsid w:val="00742D3C"/>
    <w:rsid w:val="00743906"/>
    <w:rsid w:val="00743AF5"/>
    <w:rsid w:val="0074427C"/>
    <w:rsid w:val="00744D6B"/>
    <w:rsid w:val="00745886"/>
    <w:rsid w:val="00745895"/>
    <w:rsid w:val="007463D9"/>
    <w:rsid w:val="00752BCF"/>
    <w:rsid w:val="00752CC5"/>
    <w:rsid w:val="00754822"/>
    <w:rsid w:val="00754DA4"/>
    <w:rsid w:val="00756075"/>
    <w:rsid w:val="007572CC"/>
    <w:rsid w:val="007578F7"/>
    <w:rsid w:val="00760ED4"/>
    <w:rsid w:val="007621AC"/>
    <w:rsid w:val="007629A3"/>
    <w:rsid w:val="00762B83"/>
    <w:rsid w:val="00764A47"/>
    <w:rsid w:val="00764F89"/>
    <w:rsid w:val="00765F74"/>
    <w:rsid w:val="00767A90"/>
    <w:rsid w:val="00770AC6"/>
    <w:rsid w:val="0077129A"/>
    <w:rsid w:val="00771984"/>
    <w:rsid w:val="0077200F"/>
    <w:rsid w:val="00772427"/>
    <w:rsid w:val="007724A8"/>
    <w:rsid w:val="00773291"/>
    <w:rsid w:val="00774097"/>
    <w:rsid w:val="00774816"/>
    <w:rsid w:val="007751C6"/>
    <w:rsid w:val="00776873"/>
    <w:rsid w:val="00776DA4"/>
    <w:rsid w:val="00776EDE"/>
    <w:rsid w:val="00780803"/>
    <w:rsid w:val="00780DE2"/>
    <w:rsid w:val="007811CE"/>
    <w:rsid w:val="0078310F"/>
    <w:rsid w:val="00783A01"/>
    <w:rsid w:val="00783C99"/>
    <w:rsid w:val="00786851"/>
    <w:rsid w:val="00786F89"/>
    <w:rsid w:val="007872BE"/>
    <w:rsid w:val="0078735E"/>
    <w:rsid w:val="00787A93"/>
    <w:rsid w:val="00787DA6"/>
    <w:rsid w:val="0079052D"/>
    <w:rsid w:val="0079077C"/>
    <w:rsid w:val="00790A7A"/>
    <w:rsid w:val="00790BD6"/>
    <w:rsid w:val="007921AA"/>
    <w:rsid w:val="00792438"/>
    <w:rsid w:val="00794FCC"/>
    <w:rsid w:val="007A0939"/>
    <w:rsid w:val="007A13A3"/>
    <w:rsid w:val="007A1D69"/>
    <w:rsid w:val="007A2252"/>
    <w:rsid w:val="007A2783"/>
    <w:rsid w:val="007A32FB"/>
    <w:rsid w:val="007A337B"/>
    <w:rsid w:val="007A340A"/>
    <w:rsid w:val="007A365B"/>
    <w:rsid w:val="007A3C12"/>
    <w:rsid w:val="007A4A08"/>
    <w:rsid w:val="007A4DD2"/>
    <w:rsid w:val="007A527E"/>
    <w:rsid w:val="007A57FA"/>
    <w:rsid w:val="007A5AB8"/>
    <w:rsid w:val="007A69BF"/>
    <w:rsid w:val="007A7211"/>
    <w:rsid w:val="007B03B7"/>
    <w:rsid w:val="007B041E"/>
    <w:rsid w:val="007B388B"/>
    <w:rsid w:val="007B3B9F"/>
    <w:rsid w:val="007B41F1"/>
    <w:rsid w:val="007B463B"/>
    <w:rsid w:val="007B4C39"/>
    <w:rsid w:val="007B531B"/>
    <w:rsid w:val="007B54A9"/>
    <w:rsid w:val="007B5F92"/>
    <w:rsid w:val="007B6213"/>
    <w:rsid w:val="007B65A5"/>
    <w:rsid w:val="007B6910"/>
    <w:rsid w:val="007B70C3"/>
    <w:rsid w:val="007B7805"/>
    <w:rsid w:val="007B7976"/>
    <w:rsid w:val="007C024D"/>
    <w:rsid w:val="007C051B"/>
    <w:rsid w:val="007C1B56"/>
    <w:rsid w:val="007C2326"/>
    <w:rsid w:val="007C2EFB"/>
    <w:rsid w:val="007C34CB"/>
    <w:rsid w:val="007C4405"/>
    <w:rsid w:val="007C4EE7"/>
    <w:rsid w:val="007C521E"/>
    <w:rsid w:val="007C5BD3"/>
    <w:rsid w:val="007D0B5F"/>
    <w:rsid w:val="007D364D"/>
    <w:rsid w:val="007D3E9E"/>
    <w:rsid w:val="007D4A05"/>
    <w:rsid w:val="007D4B30"/>
    <w:rsid w:val="007D5689"/>
    <w:rsid w:val="007D6A39"/>
    <w:rsid w:val="007D790D"/>
    <w:rsid w:val="007E05D4"/>
    <w:rsid w:val="007E0F55"/>
    <w:rsid w:val="007E1586"/>
    <w:rsid w:val="007E32F2"/>
    <w:rsid w:val="007E4475"/>
    <w:rsid w:val="007E4D19"/>
    <w:rsid w:val="007E5A87"/>
    <w:rsid w:val="007E72DC"/>
    <w:rsid w:val="007E794E"/>
    <w:rsid w:val="007F063B"/>
    <w:rsid w:val="007F0672"/>
    <w:rsid w:val="007F154A"/>
    <w:rsid w:val="007F1C12"/>
    <w:rsid w:val="007F3625"/>
    <w:rsid w:val="007F4272"/>
    <w:rsid w:val="007F4F7A"/>
    <w:rsid w:val="007F777A"/>
    <w:rsid w:val="007F7B35"/>
    <w:rsid w:val="00801934"/>
    <w:rsid w:val="00801D91"/>
    <w:rsid w:val="0080378B"/>
    <w:rsid w:val="00803BF0"/>
    <w:rsid w:val="008047FF"/>
    <w:rsid w:val="00804991"/>
    <w:rsid w:val="00806A55"/>
    <w:rsid w:val="0080731B"/>
    <w:rsid w:val="00810233"/>
    <w:rsid w:val="00810EFA"/>
    <w:rsid w:val="008113BC"/>
    <w:rsid w:val="008118A4"/>
    <w:rsid w:val="00811F22"/>
    <w:rsid w:val="0081239E"/>
    <w:rsid w:val="00812916"/>
    <w:rsid w:val="008137EF"/>
    <w:rsid w:val="008153BF"/>
    <w:rsid w:val="008158BF"/>
    <w:rsid w:val="00815A5A"/>
    <w:rsid w:val="00817541"/>
    <w:rsid w:val="008176A2"/>
    <w:rsid w:val="008200DA"/>
    <w:rsid w:val="00821937"/>
    <w:rsid w:val="00821A66"/>
    <w:rsid w:val="008221EB"/>
    <w:rsid w:val="0082222E"/>
    <w:rsid w:val="008229A2"/>
    <w:rsid w:val="00822D1F"/>
    <w:rsid w:val="00822FC4"/>
    <w:rsid w:val="008243DB"/>
    <w:rsid w:val="00824499"/>
    <w:rsid w:val="008245B1"/>
    <w:rsid w:val="008259DA"/>
    <w:rsid w:val="00825D73"/>
    <w:rsid w:val="00826560"/>
    <w:rsid w:val="0082714E"/>
    <w:rsid w:val="008271EE"/>
    <w:rsid w:val="0083028C"/>
    <w:rsid w:val="008307B1"/>
    <w:rsid w:val="00833334"/>
    <w:rsid w:val="00833C26"/>
    <w:rsid w:val="0083458C"/>
    <w:rsid w:val="00834773"/>
    <w:rsid w:val="0083698F"/>
    <w:rsid w:val="00836EE2"/>
    <w:rsid w:val="0083714B"/>
    <w:rsid w:val="008378EB"/>
    <w:rsid w:val="00837EB5"/>
    <w:rsid w:val="00842649"/>
    <w:rsid w:val="00842E6C"/>
    <w:rsid w:val="0084374E"/>
    <w:rsid w:val="00843C61"/>
    <w:rsid w:val="00843CE7"/>
    <w:rsid w:val="008447DC"/>
    <w:rsid w:val="00844D57"/>
    <w:rsid w:val="00845B54"/>
    <w:rsid w:val="00846772"/>
    <w:rsid w:val="008469CF"/>
    <w:rsid w:val="00847A38"/>
    <w:rsid w:val="00850D90"/>
    <w:rsid w:val="00852154"/>
    <w:rsid w:val="00853759"/>
    <w:rsid w:val="00853AF5"/>
    <w:rsid w:val="008546A3"/>
    <w:rsid w:val="00855455"/>
    <w:rsid w:val="00856769"/>
    <w:rsid w:val="008569C4"/>
    <w:rsid w:val="0085704E"/>
    <w:rsid w:val="008571E0"/>
    <w:rsid w:val="0086005D"/>
    <w:rsid w:val="008602FD"/>
    <w:rsid w:val="00860BF0"/>
    <w:rsid w:val="00861E96"/>
    <w:rsid w:val="00862A15"/>
    <w:rsid w:val="00862F4F"/>
    <w:rsid w:val="00863520"/>
    <w:rsid w:val="00863967"/>
    <w:rsid w:val="008653D3"/>
    <w:rsid w:val="0086605E"/>
    <w:rsid w:val="008660B8"/>
    <w:rsid w:val="00866EAE"/>
    <w:rsid w:val="0086779A"/>
    <w:rsid w:val="00867BF1"/>
    <w:rsid w:val="00867D12"/>
    <w:rsid w:val="00867DE7"/>
    <w:rsid w:val="0087016A"/>
    <w:rsid w:val="00870F6F"/>
    <w:rsid w:val="0087238A"/>
    <w:rsid w:val="00872549"/>
    <w:rsid w:val="00872C2F"/>
    <w:rsid w:val="00873818"/>
    <w:rsid w:val="00875172"/>
    <w:rsid w:val="0087555A"/>
    <w:rsid w:val="00875B24"/>
    <w:rsid w:val="00875B27"/>
    <w:rsid w:val="00877904"/>
    <w:rsid w:val="00877A15"/>
    <w:rsid w:val="0088137A"/>
    <w:rsid w:val="0088176A"/>
    <w:rsid w:val="00882052"/>
    <w:rsid w:val="00882312"/>
    <w:rsid w:val="008828D5"/>
    <w:rsid w:val="00883CCC"/>
    <w:rsid w:val="00884F6D"/>
    <w:rsid w:val="008852FB"/>
    <w:rsid w:val="00886158"/>
    <w:rsid w:val="008861DC"/>
    <w:rsid w:val="00886319"/>
    <w:rsid w:val="008904B6"/>
    <w:rsid w:val="00891349"/>
    <w:rsid w:val="0089163B"/>
    <w:rsid w:val="00891871"/>
    <w:rsid w:val="00891BEB"/>
    <w:rsid w:val="008920E4"/>
    <w:rsid w:val="00893C08"/>
    <w:rsid w:val="00894690"/>
    <w:rsid w:val="00894F24"/>
    <w:rsid w:val="00894FCE"/>
    <w:rsid w:val="008955F6"/>
    <w:rsid w:val="00896538"/>
    <w:rsid w:val="00897B0D"/>
    <w:rsid w:val="008A08B8"/>
    <w:rsid w:val="008A0A2E"/>
    <w:rsid w:val="008A1508"/>
    <w:rsid w:val="008A17FA"/>
    <w:rsid w:val="008A1E36"/>
    <w:rsid w:val="008A1EC8"/>
    <w:rsid w:val="008A1EFF"/>
    <w:rsid w:val="008A2022"/>
    <w:rsid w:val="008A3717"/>
    <w:rsid w:val="008A3B0E"/>
    <w:rsid w:val="008A564E"/>
    <w:rsid w:val="008A5835"/>
    <w:rsid w:val="008A5EAF"/>
    <w:rsid w:val="008A6617"/>
    <w:rsid w:val="008A6DBF"/>
    <w:rsid w:val="008A7E89"/>
    <w:rsid w:val="008B0094"/>
    <w:rsid w:val="008B05B6"/>
    <w:rsid w:val="008B149D"/>
    <w:rsid w:val="008B1BEF"/>
    <w:rsid w:val="008B1F1E"/>
    <w:rsid w:val="008B2FF4"/>
    <w:rsid w:val="008B3D22"/>
    <w:rsid w:val="008B4828"/>
    <w:rsid w:val="008B4A2F"/>
    <w:rsid w:val="008B4C6D"/>
    <w:rsid w:val="008B50F7"/>
    <w:rsid w:val="008B518F"/>
    <w:rsid w:val="008B557D"/>
    <w:rsid w:val="008B5AD5"/>
    <w:rsid w:val="008B5D5C"/>
    <w:rsid w:val="008B61FA"/>
    <w:rsid w:val="008B6CE0"/>
    <w:rsid w:val="008B7ECA"/>
    <w:rsid w:val="008C02AC"/>
    <w:rsid w:val="008C12CF"/>
    <w:rsid w:val="008C2F31"/>
    <w:rsid w:val="008C3FE7"/>
    <w:rsid w:val="008C4C40"/>
    <w:rsid w:val="008C6E78"/>
    <w:rsid w:val="008D16B4"/>
    <w:rsid w:val="008D1934"/>
    <w:rsid w:val="008D2B90"/>
    <w:rsid w:val="008D32FE"/>
    <w:rsid w:val="008D3C5E"/>
    <w:rsid w:val="008D4820"/>
    <w:rsid w:val="008D4E23"/>
    <w:rsid w:val="008D65C6"/>
    <w:rsid w:val="008D7466"/>
    <w:rsid w:val="008D78FF"/>
    <w:rsid w:val="008D7DD8"/>
    <w:rsid w:val="008E0072"/>
    <w:rsid w:val="008E19F3"/>
    <w:rsid w:val="008E2059"/>
    <w:rsid w:val="008E2296"/>
    <w:rsid w:val="008E2E03"/>
    <w:rsid w:val="008E320F"/>
    <w:rsid w:val="008E3F67"/>
    <w:rsid w:val="008E59EA"/>
    <w:rsid w:val="008E5E10"/>
    <w:rsid w:val="008E5E3B"/>
    <w:rsid w:val="008E5EEC"/>
    <w:rsid w:val="008E6299"/>
    <w:rsid w:val="008E65D8"/>
    <w:rsid w:val="008E7EEE"/>
    <w:rsid w:val="008F0B8E"/>
    <w:rsid w:val="008F18F8"/>
    <w:rsid w:val="008F30D1"/>
    <w:rsid w:val="008F35FC"/>
    <w:rsid w:val="008F3959"/>
    <w:rsid w:val="008F3D01"/>
    <w:rsid w:val="008F4819"/>
    <w:rsid w:val="008F4986"/>
    <w:rsid w:val="008F5D01"/>
    <w:rsid w:val="008F66A6"/>
    <w:rsid w:val="008F7B3B"/>
    <w:rsid w:val="008F7DE8"/>
    <w:rsid w:val="008F7FB4"/>
    <w:rsid w:val="00900618"/>
    <w:rsid w:val="009007DD"/>
    <w:rsid w:val="00901A3A"/>
    <w:rsid w:val="009024BF"/>
    <w:rsid w:val="0090276E"/>
    <w:rsid w:val="00902BF6"/>
    <w:rsid w:val="0090537E"/>
    <w:rsid w:val="00907E8E"/>
    <w:rsid w:val="00910025"/>
    <w:rsid w:val="009119BD"/>
    <w:rsid w:val="00911B27"/>
    <w:rsid w:val="00911F62"/>
    <w:rsid w:val="009134F1"/>
    <w:rsid w:val="00915892"/>
    <w:rsid w:val="00916875"/>
    <w:rsid w:val="00916B41"/>
    <w:rsid w:val="009170E9"/>
    <w:rsid w:val="009173F5"/>
    <w:rsid w:val="00917CF2"/>
    <w:rsid w:val="00920BE0"/>
    <w:rsid w:val="009241C6"/>
    <w:rsid w:val="00924C8D"/>
    <w:rsid w:val="00924D92"/>
    <w:rsid w:val="009254B7"/>
    <w:rsid w:val="00925C44"/>
    <w:rsid w:val="0092606F"/>
    <w:rsid w:val="0092640C"/>
    <w:rsid w:val="00926675"/>
    <w:rsid w:val="009268B3"/>
    <w:rsid w:val="009276F4"/>
    <w:rsid w:val="00930394"/>
    <w:rsid w:val="00931425"/>
    <w:rsid w:val="00931793"/>
    <w:rsid w:val="00932586"/>
    <w:rsid w:val="00932CCB"/>
    <w:rsid w:val="00932FB8"/>
    <w:rsid w:val="009348A0"/>
    <w:rsid w:val="009364EA"/>
    <w:rsid w:val="00936CF8"/>
    <w:rsid w:val="00936E13"/>
    <w:rsid w:val="00937706"/>
    <w:rsid w:val="00940562"/>
    <w:rsid w:val="0094257D"/>
    <w:rsid w:val="00942D96"/>
    <w:rsid w:val="00942F69"/>
    <w:rsid w:val="00943966"/>
    <w:rsid w:val="00943F52"/>
    <w:rsid w:val="00943FD0"/>
    <w:rsid w:val="009450DB"/>
    <w:rsid w:val="00947492"/>
    <w:rsid w:val="00947FFB"/>
    <w:rsid w:val="00951875"/>
    <w:rsid w:val="009519C4"/>
    <w:rsid w:val="00951C66"/>
    <w:rsid w:val="00951DEE"/>
    <w:rsid w:val="0095334B"/>
    <w:rsid w:val="00954646"/>
    <w:rsid w:val="0095549A"/>
    <w:rsid w:val="00955793"/>
    <w:rsid w:val="009608E0"/>
    <w:rsid w:val="00960ACD"/>
    <w:rsid w:val="00960B3E"/>
    <w:rsid w:val="00960D61"/>
    <w:rsid w:val="009614C2"/>
    <w:rsid w:val="00961586"/>
    <w:rsid w:val="00961938"/>
    <w:rsid w:val="00962E07"/>
    <w:rsid w:val="00963409"/>
    <w:rsid w:val="00963635"/>
    <w:rsid w:val="00963834"/>
    <w:rsid w:val="00964E65"/>
    <w:rsid w:val="00965E8A"/>
    <w:rsid w:val="009674E7"/>
    <w:rsid w:val="00970035"/>
    <w:rsid w:val="00970A4E"/>
    <w:rsid w:val="00973085"/>
    <w:rsid w:val="0097390E"/>
    <w:rsid w:val="009746C6"/>
    <w:rsid w:val="00974D24"/>
    <w:rsid w:val="009755D6"/>
    <w:rsid w:val="009760F0"/>
    <w:rsid w:val="00976398"/>
    <w:rsid w:val="00977A6B"/>
    <w:rsid w:val="00977D53"/>
    <w:rsid w:val="0098011F"/>
    <w:rsid w:val="009810CE"/>
    <w:rsid w:val="00981AF0"/>
    <w:rsid w:val="0098333E"/>
    <w:rsid w:val="00983E3D"/>
    <w:rsid w:val="00984704"/>
    <w:rsid w:val="009858C3"/>
    <w:rsid w:val="009871A0"/>
    <w:rsid w:val="00987556"/>
    <w:rsid w:val="00990588"/>
    <w:rsid w:val="00990CB5"/>
    <w:rsid w:val="00990DED"/>
    <w:rsid w:val="00991650"/>
    <w:rsid w:val="009916D4"/>
    <w:rsid w:val="0099389E"/>
    <w:rsid w:val="00993A33"/>
    <w:rsid w:val="00994653"/>
    <w:rsid w:val="0099534F"/>
    <w:rsid w:val="0099570B"/>
    <w:rsid w:val="009964FC"/>
    <w:rsid w:val="0099726E"/>
    <w:rsid w:val="00997BD2"/>
    <w:rsid w:val="00997D2B"/>
    <w:rsid w:val="009A0CD2"/>
    <w:rsid w:val="009A0CEE"/>
    <w:rsid w:val="009A10CA"/>
    <w:rsid w:val="009A173E"/>
    <w:rsid w:val="009A1974"/>
    <w:rsid w:val="009A1F17"/>
    <w:rsid w:val="009A1F54"/>
    <w:rsid w:val="009A3709"/>
    <w:rsid w:val="009A3B25"/>
    <w:rsid w:val="009A4054"/>
    <w:rsid w:val="009A4E2C"/>
    <w:rsid w:val="009A643B"/>
    <w:rsid w:val="009A7021"/>
    <w:rsid w:val="009B0356"/>
    <w:rsid w:val="009B0CBE"/>
    <w:rsid w:val="009B108C"/>
    <w:rsid w:val="009B13CE"/>
    <w:rsid w:val="009B236B"/>
    <w:rsid w:val="009B43D0"/>
    <w:rsid w:val="009B4A10"/>
    <w:rsid w:val="009B5F4E"/>
    <w:rsid w:val="009B6C96"/>
    <w:rsid w:val="009C00E6"/>
    <w:rsid w:val="009C06BB"/>
    <w:rsid w:val="009C3857"/>
    <w:rsid w:val="009C4ACA"/>
    <w:rsid w:val="009C549A"/>
    <w:rsid w:val="009C61CF"/>
    <w:rsid w:val="009D0D7A"/>
    <w:rsid w:val="009D1063"/>
    <w:rsid w:val="009D1370"/>
    <w:rsid w:val="009D2132"/>
    <w:rsid w:val="009D2699"/>
    <w:rsid w:val="009D28C9"/>
    <w:rsid w:val="009D3081"/>
    <w:rsid w:val="009D3BA2"/>
    <w:rsid w:val="009D5F42"/>
    <w:rsid w:val="009D6D04"/>
    <w:rsid w:val="009D703F"/>
    <w:rsid w:val="009D74CA"/>
    <w:rsid w:val="009D7A8A"/>
    <w:rsid w:val="009E0BE4"/>
    <w:rsid w:val="009E28B6"/>
    <w:rsid w:val="009E2DA8"/>
    <w:rsid w:val="009E3A30"/>
    <w:rsid w:val="009E3F28"/>
    <w:rsid w:val="009E42E2"/>
    <w:rsid w:val="009E4F4D"/>
    <w:rsid w:val="009E591B"/>
    <w:rsid w:val="009E5954"/>
    <w:rsid w:val="009E5F08"/>
    <w:rsid w:val="009E6564"/>
    <w:rsid w:val="009E6645"/>
    <w:rsid w:val="009E6754"/>
    <w:rsid w:val="009E6B16"/>
    <w:rsid w:val="009E6BA8"/>
    <w:rsid w:val="009E6DCD"/>
    <w:rsid w:val="009E6F49"/>
    <w:rsid w:val="009E743E"/>
    <w:rsid w:val="009F0138"/>
    <w:rsid w:val="009F068B"/>
    <w:rsid w:val="009F086B"/>
    <w:rsid w:val="009F10A0"/>
    <w:rsid w:val="009F1949"/>
    <w:rsid w:val="009F3807"/>
    <w:rsid w:val="009F4C4C"/>
    <w:rsid w:val="009F52B9"/>
    <w:rsid w:val="009F5519"/>
    <w:rsid w:val="009F5AE2"/>
    <w:rsid w:val="009F5E7C"/>
    <w:rsid w:val="009F7083"/>
    <w:rsid w:val="00A00312"/>
    <w:rsid w:val="00A00B64"/>
    <w:rsid w:val="00A00D80"/>
    <w:rsid w:val="00A03251"/>
    <w:rsid w:val="00A033D5"/>
    <w:rsid w:val="00A0524C"/>
    <w:rsid w:val="00A067DA"/>
    <w:rsid w:val="00A06EEC"/>
    <w:rsid w:val="00A10CF3"/>
    <w:rsid w:val="00A1115A"/>
    <w:rsid w:val="00A1163C"/>
    <w:rsid w:val="00A11ACA"/>
    <w:rsid w:val="00A13415"/>
    <w:rsid w:val="00A13855"/>
    <w:rsid w:val="00A1408D"/>
    <w:rsid w:val="00A16923"/>
    <w:rsid w:val="00A16E27"/>
    <w:rsid w:val="00A200DE"/>
    <w:rsid w:val="00A201F0"/>
    <w:rsid w:val="00A20D2D"/>
    <w:rsid w:val="00A23290"/>
    <w:rsid w:val="00A24CD1"/>
    <w:rsid w:val="00A250DA"/>
    <w:rsid w:val="00A25506"/>
    <w:rsid w:val="00A26540"/>
    <w:rsid w:val="00A26B44"/>
    <w:rsid w:val="00A26FB2"/>
    <w:rsid w:val="00A27304"/>
    <w:rsid w:val="00A2739B"/>
    <w:rsid w:val="00A274C6"/>
    <w:rsid w:val="00A27DA1"/>
    <w:rsid w:val="00A27E4A"/>
    <w:rsid w:val="00A31CBF"/>
    <w:rsid w:val="00A32724"/>
    <w:rsid w:val="00A32A5E"/>
    <w:rsid w:val="00A32F16"/>
    <w:rsid w:val="00A33603"/>
    <w:rsid w:val="00A34545"/>
    <w:rsid w:val="00A35C78"/>
    <w:rsid w:val="00A35C8F"/>
    <w:rsid w:val="00A35D4E"/>
    <w:rsid w:val="00A36316"/>
    <w:rsid w:val="00A37A0D"/>
    <w:rsid w:val="00A42A3A"/>
    <w:rsid w:val="00A42BD1"/>
    <w:rsid w:val="00A42DCA"/>
    <w:rsid w:val="00A477E6"/>
    <w:rsid w:val="00A50045"/>
    <w:rsid w:val="00A50DB8"/>
    <w:rsid w:val="00A517D5"/>
    <w:rsid w:val="00A534FB"/>
    <w:rsid w:val="00A54DFF"/>
    <w:rsid w:val="00A562A3"/>
    <w:rsid w:val="00A5751A"/>
    <w:rsid w:val="00A575FE"/>
    <w:rsid w:val="00A57E58"/>
    <w:rsid w:val="00A57EE9"/>
    <w:rsid w:val="00A60064"/>
    <w:rsid w:val="00A60130"/>
    <w:rsid w:val="00A60A12"/>
    <w:rsid w:val="00A61D0D"/>
    <w:rsid w:val="00A63C45"/>
    <w:rsid w:val="00A63D9E"/>
    <w:rsid w:val="00A64BD3"/>
    <w:rsid w:val="00A658E3"/>
    <w:rsid w:val="00A700AB"/>
    <w:rsid w:val="00A701C2"/>
    <w:rsid w:val="00A7109E"/>
    <w:rsid w:val="00A7124D"/>
    <w:rsid w:val="00A713D0"/>
    <w:rsid w:val="00A7150F"/>
    <w:rsid w:val="00A71F83"/>
    <w:rsid w:val="00A723C0"/>
    <w:rsid w:val="00A72756"/>
    <w:rsid w:val="00A728FF"/>
    <w:rsid w:val="00A73350"/>
    <w:rsid w:val="00A73E38"/>
    <w:rsid w:val="00A74BA6"/>
    <w:rsid w:val="00A74C28"/>
    <w:rsid w:val="00A75824"/>
    <w:rsid w:val="00A767B2"/>
    <w:rsid w:val="00A76BD6"/>
    <w:rsid w:val="00A777A6"/>
    <w:rsid w:val="00A80666"/>
    <w:rsid w:val="00A80714"/>
    <w:rsid w:val="00A80BF2"/>
    <w:rsid w:val="00A81DB8"/>
    <w:rsid w:val="00A84044"/>
    <w:rsid w:val="00A846DB"/>
    <w:rsid w:val="00A85F38"/>
    <w:rsid w:val="00A87C84"/>
    <w:rsid w:val="00A910A3"/>
    <w:rsid w:val="00A9128B"/>
    <w:rsid w:val="00A91E0E"/>
    <w:rsid w:val="00A92248"/>
    <w:rsid w:val="00A923DE"/>
    <w:rsid w:val="00A92400"/>
    <w:rsid w:val="00A95104"/>
    <w:rsid w:val="00A95BAC"/>
    <w:rsid w:val="00A961EC"/>
    <w:rsid w:val="00AA0DD4"/>
    <w:rsid w:val="00AA12ED"/>
    <w:rsid w:val="00AA26E5"/>
    <w:rsid w:val="00AA405B"/>
    <w:rsid w:val="00AA45C4"/>
    <w:rsid w:val="00AA6152"/>
    <w:rsid w:val="00AA679C"/>
    <w:rsid w:val="00AA6DC2"/>
    <w:rsid w:val="00AA6FD9"/>
    <w:rsid w:val="00AA7132"/>
    <w:rsid w:val="00AA7AA0"/>
    <w:rsid w:val="00AB0894"/>
    <w:rsid w:val="00AB1B78"/>
    <w:rsid w:val="00AB2AB7"/>
    <w:rsid w:val="00AB3AA9"/>
    <w:rsid w:val="00AB3FA4"/>
    <w:rsid w:val="00AB40A5"/>
    <w:rsid w:val="00AB48D1"/>
    <w:rsid w:val="00AB49DC"/>
    <w:rsid w:val="00AB5A37"/>
    <w:rsid w:val="00AB735E"/>
    <w:rsid w:val="00AC1D78"/>
    <w:rsid w:val="00AC20D9"/>
    <w:rsid w:val="00AC25C1"/>
    <w:rsid w:val="00AC32CD"/>
    <w:rsid w:val="00AC3D87"/>
    <w:rsid w:val="00AC443D"/>
    <w:rsid w:val="00AC4913"/>
    <w:rsid w:val="00AC5928"/>
    <w:rsid w:val="00AC66C0"/>
    <w:rsid w:val="00AC6AF2"/>
    <w:rsid w:val="00AD011B"/>
    <w:rsid w:val="00AD04D3"/>
    <w:rsid w:val="00AD2D53"/>
    <w:rsid w:val="00AD3662"/>
    <w:rsid w:val="00AD4997"/>
    <w:rsid w:val="00AD6056"/>
    <w:rsid w:val="00AD670F"/>
    <w:rsid w:val="00AD6BB8"/>
    <w:rsid w:val="00AD7383"/>
    <w:rsid w:val="00AE00CF"/>
    <w:rsid w:val="00AE0474"/>
    <w:rsid w:val="00AE0CE1"/>
    <w:rsid w:val="00AE0FC1"/>
    <w:rsid w:val="00AE1372"/>
    <w:rsid w:val="00AE1463"/>
    <w:rsid w:val="00AE176B"/>
    <w:rsid w:val="00AE1C7B"/>
    <w:rsid w:val="00AE1F56"/>
    <w:rsid w:val="00AE3378"/>
    <w:rsid w:val="00AE33C8"/>
    <w:rsid w:val="00AE39C2"/>
    <w:rsid w:val="00AE3A68"/>
    <w:rsid w:val="00AE3BB7"/>
    <w:rsid w:val="00AE3DB9"/>
    <w:rsid w:val="00AE4CCB"/>
    <w:rsid w:val="00AE5B04"/>
    <w:rsid w:val="00AE631C"/>
    <w:rsid w:val="00AE6A7C"/>
    <w:rsid w:val="00AE6E71"/>
    <w:rsid w:val="00AE7C23"/>
    <w:rsid w:val="00AF0042"/>
    <w:rsid w:val="00AF140B"/>
    <w:rsid w:val="00AF1A0D"/>
    <w:rsid w:val="00AF1A35"/>
    <w:rsid w:val="00AF1ED6"/>
    <w:rsid w:val="00AF2FA1"/>
    <w:rsid w:val="00AF32E1"/>
    <w:rsid w:val="00AF3920"/>
    <w:rsid w:val="00AF3EEB"/>
    <w:rsid w:val="00AF41A1"/>
    <w:rsid w:val="00AF4DFF"/>
    <w:rsid w:val="00AF5FDA"/>
    <w:rsid w:val="00AF78CD"/>
    <w:rsid w:val="00B008EF"/>
    <w:rsid w:val="00B0168E"/>
    <w:rsid w:val="00B01A30"/>
    <w:rsid w:val="00B0283F"/>
    <w:rsid w:val="00B03067"/>
    <w:rsid w:val="00B06814"/>
    <w:rsid w:val="00B06857"/>
    <w:rsid w:val="00B06957"/>
    <w:rsid w:val="00B06A02"/>
    <w:rsid w:val="00B07715"/>
    <w:rsid w:val="00B07D69"/>
    <w:rsid w:val="00B10B82"/>
    <w:rsid w:val="00B10DE9"/>
    <w:rsid w:val="00B11710"/>
    <w:rsid w:val="00B12A44"/>
    <w:rsid w:val="00B131E4"/>
    <w:rsid w:val="00B14D1D"/>
    <w:rsid w:val="00B15693"/>
    <w:rsid w:val="00B156A6"/>
    <w:rsid w:val="00B16C5D"/>
    <w:rsid w:val="00B16D3D"/>
    <w:rsid w:val="00B22D8C"/>
    <w:rsid w:val="00B2396C"/>
    <w:rsid w:val="00B239EA"/>
    <w:rsid w:val="00B23D7B"/>
    <w:rsid w:val="00B24278"/>
    <w:rsid w:val="00B25818"/>
    <w:rsid w:val="00B25C9D"/>
    <w:rsid w:val="00B25FBB"/>
    <w:rsid w:val="00B260AF"/>
    <w:rsid w:val="00B26674"/>
    <w:rsid w:val="00B266AF"/>
    <w:rsid w:val="00B26E4B"/>
    <w:rsid w:val="00B2740F"/>
    <w:rsid w:val="00B31BD1"/>
    <w:rsid w:val="00B3543E"/>
    <w:rsid w:val="00B35936"/>
    <w:rsid w:val="00B360BB"/>
    <w:rsid w:val="00B36160"/>
    <w:rsid w:val="00B372FD"/>
    <w:rsid w:val="00B37BD1"/>
    <w:rsid w:val="00B40C22"/>
    <w:rsid w:val="00B40C92"/>
    <w:rsid w:val="00B4348E"/>
    <w:rsid w:val="00B43AAA"/>
    <w:rsid w:val="00B44359"/>
    <w:rsid w:val="00B44B18"/>
    <w:rsid w:val="00B450CE"/>
    <w:rsid w:val="00B45615"/>
    <w:rsid w:val="00B4631D"/>
    <w:rsid w:val="00B4651C"/>
    <w:rsid w:val="00B46672"/>
    <w:rsid w:val="00B46F83"/>
    <w:rsid w:val="00B50059"/>
    <w:rsid w:val="00B50305"/>
    <w:rsid w:val="00B51236"/>
    <w:rsid w:val="00B51A50"/>
    <w:rsid w:val="00B53BD5"/>
    <w:rsid w:val="00B53C07"/>
    <w:rsid w:val="00B57795"/>
    <w:rsid w:val="00B60B43"/>
    <w:rsid w:val="00B60F4C"/>
    <w:rsid w:val="00B612A5"/>
    <w:rsid w:val="00B62B66"/>
    <w:rsid w:val="00B636D3"/>
    <w:rsid w:val="00B63CDB"/>
    <w:rsid w:val="00B6472A"/>
    <w:rsid w:val="00B64E90"/>
    <w:rsid w:val="00B65836"/>
    <w:rsid w:val="00B65A42"/>
    <w:rsid w:val="00B66B6B"/>
    <w:rsid w:val="00B67748"/>
    <w:rsid w:val="00B67893"/>
    <w:rsid w:val="00B67D67"/>
    <w:rsid w:val="00B67EAB"/>
    <w:rsid w:val="00B702E6"/>
    <w:rsid w:val="00B70F1D"/>
    <w:rsid w:val="00B71C76"/>
    <w:rsid w:val="00B73B79"/>
    <w:rsid w:val="00B7422A"/>
    <w:rsid w:val="00B7449C"/>
    <w:rsid w:val="00B74670"/>
    <w:rsid w:val="00B74A8A"/>
    <w:rsid w:val="00B7504D"/>
    <w:rsid w:val="00B76074"/>
    <w:rsid w:val="00B76977"/>
    <w:rsid w:val="00B77921"/>
    <w:rsid w:val="00B77B24"/>
    <w:rsid w:val="00B80056"/>
    <w:rsid w:val="00B80DF0"/>
    <w:rsid w:val="00B81C90"/>
    <w:rsid w:val="00B821D5"/>
    <w:rsid w:val="00B82B55"/>
    <w:rsid w:val="00B836C2"/>
    <w:rsid w:val="00B8408D"/>
    <w:rsid w:val="00B85A3A"/>
    <w:rsid w:val="00B86305"/>
    <w:rsid w:val="00B870D8"/>
    <w:rsid w:val="00B8711C"/>
    <w:rsid w:val="00B87712"/>
    <w:rsid w:val="00B87A6E"/>
    <w:rsid w:val="00B87EAB"/>
    <w:rsid w:val="00B87FC3"/>
    <w:rsid w:val="00B906BD"/>
    <w:rsid w:val="00B907E6"/>
    <w:rsid w:val="00B90921"/>
    <w:rsid w:val="00B909F5"/>
    <w:rsid w:val="00B90C2A"/>
    <w:rsid w:val="00B91512"/>
    <w:rsid w:val="00B91F23"/>
    <w:rsid w:val="00B928B8"/>
    <w:rsid w:val="00B930DB"/>
    <w:rsid w:val="00B93D9B"/>
    <w:rsid w:val="00B93EFC"/>
    <w:rsid w:val="00B94A1E"/>
    <w:rsid w:val="00B9641D"/>
    <w:rsid w:val="00B97360"/>
    <w:rsid w:val="00B974AA"/>
    <w:rsid w:val="00B97A6F"/>
    <w:rsid w:val="00BA0460"/>
    <w:rsid w:val="00BA05EA"/>
    <w:rsid w:val="00BA1347"/>
    <w:rsid w:val="00BA2D94"/>
    <w:rsid w:val="00BA4800"/>
    <w:rsid w:val="00BA4F66"/>
    <w:rsid w:val="00BA4FDE"/>
    <w:rsid w:val="00BA51AE"/>
    <w:rsid w:val="00BB0215"/>
    <w:rsid w:val="00BB057B"/>
    <w:rsid w:val="00BB0EAC"/>
    <w:rsid w:val="00BB1002"/>
    <w:rsid w:val="00BB327F"/>
    <w:rsid w:val="00BB33F5"/>
    <w:rsid w:val="00BB3CA5"/>
    <w:rsid w:val="00BB4881"/>
    <w:rsid w:val="00BB5A7F"/>
    <w:rsid w:val="00BB6A95"/>
    <w:rsid w:val="00BC1461"/>
    <w:rsid w:val="00BC1AF7"/>
    <w:rsid w:val="00BC1E13"/>
    <w:rsid w:val="00BC2C50"/>
    <w:rsid w:val="00BC3F65"/>
    <w:rsid w:val="00BC4311"/>
    <w:rsid w:val="00BC4A8A"/>
    <w:rsid w:val="00BC5C36"/>
    <w:rsid w:val="00BC5E97"/>
    <w:rsid w:val="00BC619C"/>
    <w:rsid w:val="00BC6B5E"/>
    <w:rsid w:val="00BC7315"/>
    <w:rsid w:val="00BC7AA2"/>
    <w:rsid w:val="00BD01BB"/>
    <w:rsid w:val="00BD1453"/>
    <w:rsid w:val="00BD15CD"/>
    <w:rsid w:val="00BD163E"/>
    <w:rsid w:val="00BD1907"/>
    <w:rsid w:val="00BD201F"/>
    <w:rsid w:val="00BD33AE"/>
    <w:rsid w:val="00BD34CC"/>
    <w:rsid w:val="00BD379D"/>
    <w:rsid w:val="00BD3B56"/>
    <w:rsid w:val="00BD42F3"/>
    <w:rsid w:val="00BD46CB"/>
    <w:rsid w:val="00BD5018"/>
    <w:rsid w:val="00BD51FF"/>
    <w:rsid w:val="00BD53D3"/>
    <w:rsid w:val="00BD636F"/>
    <w:rsid w:val="00BD6D5F"/>
    <w:rsid w:val="00BD6EB0"/>
    <w:rsid w:val="00BD768D"/>
    <w:rsid w:val="00BE0202"/>
    <w:rsid w:val="00BE06CD"/>
    <w:rsid w:val="00BE0A60"/>
    <w:rsid w:val="00BE1159"/>
    <w:rsid w:val="00BE1950"/>
    <w:rsid w:val="00BE1E0E"/>
    <w:rsid w:val="00BE2C41"/>
    <w:rsid w:val="00BE2FBA"/>
    <w:rsid w:val="00BE37C9"/>
    <w:rsid w:val="00BE5748"/>
    <w:rsid w:val="00BE60E5"/>
    <w:rsid w:val="00BE6AA3"/>
    <w:rsid w:val="00BE6B9E"/>
    <w:rsid w:val="00BE71A6"/>
    <w:rsid w:val="00BE73EE"/>
    <w:rsid w:val="00BF1458"/>
    <w:rsid w:val="00BF1D26"/>
    <w:rsid w:val="00BF3511"/>
    <w:rsid w:val="00BF38AD"/>
    <w:rsid w:val="00BF4D9D"/>
    <w:rsid w:val="00BF5753"/>
    <w:rsid w:val="00BF620B"/>
    <w:rsid w:val="00BF687C"/>
    <w:rsid w:val="00C001BB"/>
    <w:rsid w:val="00C0097A"/>
    <w:rsid w:val="00C00A07"/>
    <w:rsid w:val="00C0176E"/>
    <w:rsid w:val="00C02170"/>
    <w:rsid w:val="00C02AEB"/>
    <w:rsid w:val="00C05D09"/>
    <w:rsid w:val="00C07300"/>
    <w:rsid w:val="00C07FB4"/>
    <w:rsid w:val="00C10DD9"/>
    <w:rsid w:val="00C11CA7"/>
    <w:rsid w:val="00C1210F"/>
    <w:rsid w:val="00C12D54"/>
    <w:rsid w:val="00C13EE7"/>
    <w:rsid w:val="00C14583"/>
    <w:rsid w:val="00C147F1"/>
    <w:rsid w:val="00C14857"/>
    <w:rsid w:val="00C1555A"/>
    <w:rsid w:val="00C166C7"/>
    <w:rsid w:val="00C1694B"/>
    <w:rsid w:val="00C17AF7"/>
    <w:rsid w:val="00C17DA5"/>
    <w:rsid w:val="00C2059F"/>
    <w:rsid w:val="00C20EBB"/>
    <w:rsid w:val="00C2105C"/>
    <w:rsid w:val="00C21EA4"/>
    <w:rsid w:val="00C21F15"/>
    <w:rsid w:val="00C2269E"/>
    <w:rsid w:val="00C22732"/>
    <w:rsid w:val="00C23A6D"/>
    <w:rsid w:val="00C2457A"/>
    <w:rsid w:val="00C25950"/>
    <w:rsid w:val="00C26456"/>
    <w:rsid w:val="00C271C5"/>
    <w:rsid w:val="00C27EAC"/>
    <w:rsid w:val="00C30466"/>
    <w:rsid w:val="00C305D0"/>
    <w:rsid w:val="00C31266"/>
    <w:rsid w:val="00C31548"/>
    <w:rsid w:val="00C3278E"/>
    <w:rsid w:val="00C32819"/>
    <w:rsid w:val="00C339C6"/>
    <w:rsid w:val="00C33BFB"/>
    <w:rsid w:val="00C33E37"/>
    <w:rsid w:val="00C33FCD"/>
    <w:rsid w:val="00C34793"/>
    <w:rsid w:val="00C36FFE"/>
    <w:rsid w:val="00C37413"/>
    <w:rsid w:val="00C37816"/>
    <w:rsid w:val="00C37D16"/>
    <w:rsid w:val="00C402FE"/>
    <w:rsid w:val="00C40379"/>
    <w:rsid w:val="00C404D7"/>
    <w:rsid w:val="00C4068E"/>
    <w:rsid w:val="00C40A59"/>
    <w:rsid w:val="00C42077"/>
    <w:rsid w:val="00C438F9"/>
    <w:rsid w:val="00C4648F"/>
    <w:rsid w:val="00C472A3"/>
    <w:rsid w:val="00C47B21"/>
    <w:rsid w:val="00C5029C"/>
    <w:rsid w:val="00C50380"/>
    <w:rsid w:val="00C504FC"/>
    <w:rsid w:val="00C5237C"/>
    <w:rsid w:val="00C52B5F"/>
    <w:rsid w:val="00C5551E"/>
    <w:rsid w:val="00C56217"/>
    <w:rsid w:val="00C569C0"/>
    <w:rsid w:val="00C57BC6"/>
    <w:rsid w:val="00C57D90"/>
    <w:rsid w:val="00C604C5"/>
    <w:rsid w:val="00C6077F"/>
    <w:rsid w:val="00C60FA4"/>
    <w:rsid w:val="00C629A6"/>
    <w:rsid w:val="00C634FD"/>
    <w:rsid w:val="00C65B80"/>
    <w:rsid w:val="00C65DAE"/>
    <w:rsid w:val="00C66788"/>
    <w:rsid w:val="00C6742A"/>
    <w:rsid w:val="00C67814"/>
    <w:rsid w:val="00C70D36"/>
    <w:rsid w:val="00C70D92"/>
    <w:rsid w:val="00C72054"/>
    <w:rsid w:val="00C729EE"/>
    <w:rsid w:val="00C72CED"/>
    <w:rsid w:val="00C72FF1"/>
    <w:rsid w:val="00C73AE1"/>
    <w:rsid w:val="00C73B10"/>
    <w:rsid w:val="00C748E9"/>
    <w:rsid w:val="00C74F23"/>
    <w:rsid w:val="00C76483"/>
    <w:rsid w:val="00C7705C"/>
    <w:rsid w:val="00C773F8"/>
    <w:rsid w:val="00C77A32"/>
    <w:rsid w:val="00C805B4"/>
    <w:rsid w:val="00C81367"/>
    <w:rsid w:val="00C81957"/>
    <w:rsid w:val="00C81C03"/>
    <w:rsid w:val="00C81D52"/>
    <w:rsid w:val="00C81E3E"/>
    <w:rsid w:val="00C82B1A"/>
    <w:rsid w:val="00C845C1"/>
    <w:rsid w:val="00C84930"/>
    <w:rsid w:val="00C84BDF"/>
    <w:rsid w:val="00C85B45"/>
    <w:rsid w:val="00C85D50"/>
    <w:rsid w:val="00C86100"/>
    <w:rsid w:val="00C8639D"/>
    <w:rsid w:val="00C87475"/>
    <w:rsid w:val="00C87CDC"/>
    <w:rsid w:val="00C9012E"/>
    <w:rsid w:val="00C91103"/>
    <w:rsid w:val="00C912FF"/>
    <w:rsid w:val="00C915A1"/>
    <w:rsid w:val="00C92CE6"/>
    <w:rsid w:val="00C93E7A"/>
    <w:rsid w:val="00C94E5F"/>
    <w:rsid w:val="00C95A96"/>
    <w:rsid w:val="00C95CFC"/>
    <w:rsid w:val="00C964E1"/>
    <w:rsid w:val="00CA0E7B"/>
    <w:rsid w:val="00CA1EED"/>
    <w:rsid w:val="00CA2018"/>
    <w:rsid w:val="00CA2DC8"/>
    <w:rsid w:val="00CA3337"/>
    <w:rsid w:val="00CA36D6"/>
    <w:rsid w:val="00CA3C76"/>
    <w:rsid w:val="00CA5643"/>
    <w:rsid w:val="00CA6A0E"/>
    <w:rsid w:val="00CA6E8A"/>
    <w:rsid w:val="00CA72BA"/>
    <w:rsid w:val="00CB0027"/>
    <w:rsid w:val="00CB0835"/>
    <w:rsid w:val="00CB1137"/>
    <w:rsid w:val="00CB2A3B"/>
    <w:rsid w:val="00CB3451"/>
    <w:rsid w:val="00CB3CB2"/>
    <w:rsid w:val="00CB3DF9"/>
    <w:rsid w:val="00CB738A"/>
    <w:rsid w:val="00CC0053"/>
    <w:rsid w:val="00CC0860"/>
    <w:rsid w:val="00CC0AE5"/>
    <w:rsid w:val="00CC1484"/>
    <w:rsid w:val="00CC42B2"/>
    <w:rsid w:val="00CC458C"/>
    <w:rsid w:val="00CC5973"/>
    <w:rsid w:val="00CC5D65"/>
    <w:rsid w:val="00CC6ED8"/>
    <w:rsid w:val="00CC71D2"/>
    <w:rsid w:val="00CC78FC"/>
    <w:rsid w:val="00CC7F39"/>
    <w:rsid w:val="00CD0C7B"/>
    <w:rsid w:val="00CD0D99"/>
    <w:rsid w:val="00CD1669"/>
    <w:rsid w:val="00CD170A"/>
    <w:rsid w:val="00CD2349"/>
    <w:rsid w:val="00CD2E41"/>
    <w:rsid w:val="00CD391F"/>
    <w:rsid w:val="00CD3D09"/>
    <w:rsid w:val="00CD622A"/>
    <w:rsid w:val="00CD7988"/>
    <w:rsid w:val="00CE0BF9"/>
    <w:rsid w:val="00CE169F"/>
    <w:rsid w:val="00CE213A"/>
    <w:rsid w:val="00CE21B7"/>
    <w:rsid w:val="00CE2382"/>
    <w:rsid w:val="00CE2431"/>
    <w:rsid w:val="00CE3855"/>
    <w:rsid w:val="00CE52E9"/>
    <w:rsid w:val="00CE5767"/>
    <w:rsid w:val="00CE5D58"/>
    <w:rsid w:val="00CE7562"/>
    <w:rsid w:val="00CE7C82"/>
    <w:rsid w:val="00CF0251"/>
    <w:rsid w:val="00CF1EC6"/>
    <w:rsid w:val="00CF3094"/>
    <w:rsid w:val="00CF384C"/>
    <w:rsid w:val="00CF6094"/>
    <w:rsid w:val="00CF6A0F"/>
    <w:rsid w:val="00CF6BE1"/>
    <w:rsid w:val="00CF7107"/>
    <w:rsid w:val="00CF7147"/>
    <w:rsid w:val="00CF7778"/>
    <w:rsid w:val="00D03A95"/>
    <w:rsid w:val="00D03D9D"/>
    <w:rsid w:val="00D03DE9"/>
    <w:rsid w:val="00D0426E"/>
    <w:rsid w:val="00D045A5"/>
    <w:rsid w:val="00D046AA"/>
    <w:rsid w:val="00D0526F"/>
    <w:rsid w:val="00D05A35"/>
    <w:rsid w:val="00D05E0E"/>
    <w:rsid w:val="00D06202"/>
    <w:rsid w:val="00D0651B"/>
    <w:rsid w:val="00D065A9"/>
    <w:rsid w:val="00D06716"/>
    <w:rsid w:val="00D070ED"/>
    <w:rsid w:val="00D10B80"/>
    <w:rsid w:val="00D10C24"/>
    <w:rsid w:val="00D11497"/>
    <w:rsid w:val="00D116E1"/>
    <w:rsid w:val="00D11B57"/>
    <w:rsid w:val="00D12925"/>
    <w:rsid w:val="00D15853"/>
    <w:rsid w:val="00D15CE4"/>
    <w:rsid w:val="00D15D37"/>
    <w:rsid w:val="00D165E1"/>
    <w:rsid w:val="00D17A5C"/>
    <w:rsid w:val="00D206A2"/>
    <w:rsid w:val="00D21BB1"/>
    <w:rsid w:val="00D21CFA"/>
    <w:rsid w:val="00D235A6"/>
    <w:rsid w:val="00D236A0"/>
    <w:rsid w:val="00D240F1"/>
    <w:rsid w:val="00D2411C"/>
    <w:rsid w:val="00D2465C"/>
    <w:rsid w:val="00D2502E"/>
    <w:rsid w:val="00D26D99"/>
    <w:rsid w:val="00D2736B"/>
    <w:rsid w:val="00D276A4"/>
    <w:rsid w:val="00D303E0"/>
    <w:rsid w:val="00D31279"/>
    <w:rsid w:val="00D31B1B"/>
    <w:rsid w:val="00D31D8A"/>
    <w:rsid w:val="00D3206B"/>
    <w:rsid w:val="00D330E1"/>
    <w:rsid w:val="00D339B9"/>
    <w:rsid w:val="00D33ADA"/>
    <w:rsid w:val="00D3521E"/>
    <w:rsid w:val="00D35D32"/>
    <w:rsid w:val="00D362ED"/>
    <w:rsid w:val="00D36851"/>
    <w:rsid w:val="00D40CF3"/>
    <w:rsid w:val="00D41B2E"/>
    <w:rsid w:val="00D41D8D"/>
    <w:rsid w:val="00D42864"/>
    <w:rsid w:val="00D43128"/>
    <w:rsid w:val="00D431ED"/>
    <w:rsid w:val="00D43739"/>
    <w:rsid w:val="00D437C3"/>
    <w:rsid w:val="00D43D1B"/>
    <w:rsid w:val="00D466E6"/>
    <w:rsid w:val="00D46FA5"/>
    <w:rsid w:val="00D47BD2"/>
    <w:rsid w:val="00D51CBD"/>
    <w:rsid w:val="00D52791"/>
    <w:rsid w:val="00D52934"/>
    <w:rsid w:val="00D5327F"/>
    <w:rsid w:val="00D538B2"/>
    <w:rsid w:val="00D53BD4"/>
    <w:rsid w:val="00D540FC"/>
    <w:rsid w:val="00D5456A"/>
    <w:rsid w:val="00D55558"/>
    <w:rsid w:val="00D5643A"/>
    <w:rsid w:val="00D56D98"/>
    <w:rsid w:val="00D6108E"/>
    <w:rsid w:val="00D6121E"/>
    <w:rsid w:val="00D61542"/>
    <w:rsid w:val="00D63D87"/>
    <w:rsid w:val="00D63F19"/>
    <w:rsid w:val="00D644BF"/>
    <w:rsid w:val="00D64720"/>
    <w:rsid w:val="00D659E2"/>
    <w:rsid w:val="00D65A87"/>
    <w:rsid w:val="00D667F8"/>
    <w:rsid w:val="00D669A7"/>
    <w:rsid w:val="00D707D6"/>
    <w:rsid w:val="00D708F0"/>
    <w:rsid w:val="00D711CE"/>
    <w:rsid w:val="00D717DD"/>
    <w:rsid w:val="00D71C61"/>
    <w:rsid w:val="00D730E6"/>
    <w:rsid w:val="00D735A7"/>
    <w:rsid w:val="00D73619"/>
    <w:rsid w:val="00D754EC"/>
    <w:rsid w:val="00D756FB"/>
    <w:rsid w:val="00D75E41"/>
    <w:rsid w:val="00D80B77"/>
    <w:rsid w:val="00D81AB1"/>
    <w:rsid w:val="00D8324E"/>
    <w:rsid w:val="00D83ADF"/>
    <w:rsid w:val="00D854EF"/>
    <w:rsid w:val="00D8588E"/>
    <w:rsid w:val="00D85F5B"/>
    <w:rsid w:val="00D86909"/>
    <w:rsid w:val="00D86B55"/>
    <w:rsid w:val="00D90098"/>
    <w:rsid w:val="00D901EC"/>
    <w:rsid w:val="00D906DD"/>
    <w:rsid w:val="00D91CAD"/>
    <w:rsid w:val="00D95230"/>
    <w:rsid w:val="00D95A55"/>
    <w:rsid w:val="00D95FA4"/>
    <w:rsid w:val="00D975E5"/>
    <w:rsid w:val="00D97E8A"/>
    <w:rsid w:val="00DA093E"/>
    <w:rsid w:val="00DA0A29"/>
    <w:rsid w:val="00DA1572"/>
    <w:rsid w:val="00DA1BE1"/>
    <w:rsid w:val="00DA1D56"/>
    <w:rsid w:val="00DA3B86"/>
    <w:rsid w:val="00DA3D44"/>
    <w:rsid w:val="00DA474C"/>
    <w:rsid w:val="00DA51BB"/>
    <w:rsid w:val="00DA6617"/>
    <w:rsid w:val="00DA725B"/>
    <w:rsid w:val="00DA7717"/>
    <w:rsid w:val="00DA773B"/>
    <w:rsid w:val="00DA793A"/>
    <w:rsid w:val="00DB0E0A"/>
    <w:rsid w:val="00DB288F"/>
    <w:rsid w:val="00DB3210"/>
    <w:rsid w:val="00DB3414"/>
    <w:rsid w:val="00DB372A"/>
    <w:rsid w:val="00DB37A9"/>
    <w:rsid w:val="00DB4774"/>
    <w:rsid w:val="00DB4DC4"/>
    <w:rsid w:val="00DB53EF"/>
    <w:rsid w:val="00DB7992"/>
    <w:rsid w:val="00DB7EC7"/>
    <w:rsid w:val="00DC1940"/>
    <w:rsid w:val="00DC2621"/>
    <w:rsid w:val="00DC2FD7"/>
    <w:rsid w:val="00DC41F2"/>
    <w:rsid w:val="00DC47AF"/>
    <w:rsid w:val="00DC4CAF"/>
    <w:rsid w:val="00DC4CD3"/>
    <w:rsid w:val="00DC4DB5"/>
    <w:rsid w:val="00DC65AB"/>
    <w:rsid w:val="00DC75AA"/>
    <w:rsid w:val="00DC771A"/>
    <w:rsid w:val="00DC78F4"/>
    <w:rsid w:val="00DC7DA8"/>
    <w:rsid w:val="00DD0164"/>
    <w:rsid w:val="00DD03B6"/>
    <w:rsid w:val="00DD1051"/>
    <w:rsid w:val="00DD3AD4"/>
    <w:rsid w:val="00DD4E80"/>
    <w:rsid w:val="00DD52EA"/>
    <w:rsid w:val="00DD5CCA"/>
    <w:rsid w:val="00DD6492"/>
    <w:rsid w:val="00DD6935"/>
    <w:rsid w:val="00DD6CFA"/>
    <w:rsid w:val="00DE01E7"/>
    <w:rsid w:val="00DE073E"/>
    <w:rsid w:val="00DE19BD"/>
    <w:rsid w:val="00DE1F41"/>
    <w:rsid w:val="00DE1FE1"/>
    <w:rsid w:val="00DE2533"/>
    <w:rsid w:val="00DE30B7"/>
    <w:rsid w:val="00DE33EA"/>
    <w:rsid w:val="00DE3623"/>
    <w:rsid w:val="00DE3E47"/>
    <w:rsid w:val="00DE4FB8"/>
    <w:rsid w:val="00DE52BD"/>
    <w:rsid w:val="00DE5B91"/>
    <w:rsid w:val="00DE6559"/>
    <w:rsid w:val="00DE6A2F"/>
    <w:rsid w:val="00DE6B16"/>
    <w:rsid w:val="00DE716E"/>
    <w:rsid w:val="00DE757B"/>
    <w:rsid w:val="00DE7ED2"/>
    <w:rsid w:val="00DF0BE4"/>
    <w:rsid w:val="00DF0CAA"/>
    <w:rsid w:val="00DF1796"/>
    <w:rsid w:val="00DF1C9C"/>
    <w:rsid w:val="00DF1DF0"/>
    <w:rsid w:val="00DF1F90"/>
    <w:rsid w:val="00DF3EFA"/>
    <w:rsid w:val="00DF44B1"/>
    <w:rsid w:val="00DF5D36"/>
    <w:rsid w:val="00DF7B98"/>
    <w:rsid w:val="00E004CD"/>
    <w:rsid w:val="00E005E6"/>
    <w:rsid w:val="00E0150C"/>
    <w:rsid w:val="00E01A5F"/>
    <w:rsid w:val="00E02132"/>
    <w:rsid w:val="00E025F5"/>
    <w:rsid w:val="00E02771"/>
    <w:rsid w:val="00E02A71"/>
    <w:rsid w:val="00E036D9"/>
    <w:rsid w:val="00E03770"/>
    <w:rsid w:val="00E04830"/>
    <w:rsid w:val="00E060E0"/>
    <w:rsid w:val="00E06268"/>
    <w:rsid w:val="00E06C1C"/>
    <w:rsid w:val="00E100C6"/>
    <w:rsid w:val="00E10147"/>
    <w:rsid w:val="00E13A08"/>
    <w:rsid w:val="00E144C6"/>
    <w:rsid w:val="00E14DF2"/>
    <w:rsid w:val="00E1545D"/>
    <w:rsid w:val="00E1549F"/>
    <w:rsid w:val="00E1564F"/>
    <w:rsid w:val="00E1666E"/>
    <w:rsid w:val="00E17608"/>
    <w:rsid w:val="00E25761"/>
    <w:rsid w:val="00E264FA"/>
    <w:rsid w:val="00E3165B"/>
    <w:rsid w:val="00E31AAA"/>
    <w:rsid w:val="00E33344"/>
    <w:rsid w:val="00E33968"/>
    <w:rsid w:val="00E33D42"/>
    <w:rsid w:val="00E35F7D"/>
    <w:rsid w:val="00E37276"/>
    <w:rsid w:val="00E37BA3"/>
    <w:rsid w:val="00E40281"/>
    <w:rsid w:val="00E404FB"/>
    <w:rsid w:val="00E40E9D"/>
    <w:rsid w:val="00E41234"/>
    <w:rsid w:val="00E41C67"/>
    <w:rsid w:val="00E4210A"/>
    <w:rsid w:val="00E449B7"/>
    <w:rsid w:val="00E44DEA"/>
    <w:rsid w:val="00E44F95"/>
    <w:rsid w:val="00E45009"/>
    <w:rsid w:val="00E450E0"/>
    <w:rsid w:val="00E45C0E"/>
    <w:rsid w:val="00E464CE"/>
    <w:rsid w:val="00E47117"/>
    <w:rsid w:val="00E473D2"/>
    <w:rsid w:val="00E479B3"/>
    <w:rsid w:val="00E47AB8"/>
    <w:rsid w:val="00E50E22"/>
    <w:rsid w:val="00E51453"/>
    <w:rsid w:val="00E52505"/>
    <w:rsid w:val="00E52B01"/>
    <w:rsid w:val="00E53EB0"/>
    <w:rsid w:val="00E54654"/>
    <w:rsid w:val="00E54C94"/>
    <w:rsid w:val="00E55C3B"/>
    <w:rsid w:val="00E55F80"/>
    <w:rsid w:val="00E56427"/>
    <w:rsid w:val="00E56568"/>
    <w:rsid w:val="00E601EE"/>
    <w:rsid w:val="00E6034C"/>
    <w:rsid w:val="00E60B3C"/>
    <w:rsid w:val="00E612FD"/>
    <w:rsid w:val="00E6178E"/>
    <w:rsid w:val="00E62A50"/>
    <w:rsid w:val="00E64086"/>
    <w:rsid w:val="00E64CA7"/>
    <w:rsid w:val="00E652B7"/>
    <w:rsid w:val="00E658B7"/>
    <w:rsid w:val="00E6623D"/>
    <w:rsid w:val="00E66BDF"/>
    <w:rsid w:val="00E66F70"/>
    <w:rsid w:val="00E6728D"/>
    <w:rsid w:val="00E67332"/>
    <w:rsid w:val="00E67730"/>
    <w:rsid w:val="00E70668"/>
    <w:rsid w:val="00E72FA8"/>
    <w:rsid w:val="00E7304E"/>
    <w:rsid w:val="00E73FA1"/>
    <w:rsid w:val="00E75909"/>
    <w:rsid w:val="00E761BE"/>
    <w:rsid w:val="00E761DB"/>
    <w:rsid w:val="00E77612"/>
    <w:rsid w:val="00E77840"/>
    <w:rsid w:val="00E80399"/>
    <w:rsid w:val="00E80FB5"/>
    <w:rsid w:val="00E81595"/>
    <w:rsid w:val="00E81763"/>
    <w:rsid w:val="00E81A3D"/>
    <w:rsid w:val="00E81D9C"/>
    <w:rsid w:val="00E82AD3"/>
    <w:rsid w:val="00E82D2C"/>
    <w:rsid w:val="00E82E8F"/>
    <w:rsid w:val="00E83087"/>
    <w:rsid w:val="00E833A8"/>
    <w:rsid w:val="00E833C8"/>
    <w:rsid w:val="00E844E2"/>
    <w:rsid w:val="00E85B27"/>
    <w:rsid w:val="00E86790"/>
    <w:rsid w:val="00E86EA9"/>
    <w:rsid w:val="00E874D4"/>
    <w:rsid w:val="00E875C3"/>
    <w:rsid w:val="00E87C19"/>
    <w:rsid w:val="00E87DBF"/>
    <w:rsid w:val="00E900E0"/>
    <w:rsid w:val="00E902F9"/>
    <w:rsid w:val="00E90C01"/>
    <w:rsid w:val="00E90DC3"/>
    <w:rsid w:val="00E917AB"/>
    <w:rsid w:val="00E92BCB"/>
    <w:rsid w:val="00E930AD"/>
    <w:rsid w:val="00E955AA"/>
    <w:rsid w:val="00E955CE"/>
    <w:rsid w:val="00E95DE1"/>
    <w:rsid w:val="00E964D8"/>
    <w:rsid w:val="00E96D78"/>
    <w:rsid w:val="00EA127F"/>
    <w:rsid w:val="00EA162B"/>
    <w:rsid w:val="00EA1868"/>
    <w:rsid w:val="00EA18F1"/>
    <w:rsid w:val="00EA1DCD"/>
    <w:rsid w:val="00EA21B2"/>
    <w:rsid w:val="00EA2EDE"/>
    <w:rsid w:val="00EA3735"/>
    <w:rsid w:val="00EA4B83"/>
    <w:rsid w:val="00EA4FE4"/>
    <w:rsid w:val="00EA5202"/>
    <w:rsid w:val="00EA5FB6"/>
    <w:rsid w:val="00EA6125"/>
    <w:rsid w:val="00EA6686"/>
    <w:rsid w:val="00EA66B6"/>
    <w:rsid w:val="00EA66E8"/>
    <w:rsid w:val="00EA7507"/>
    <w:rsid w:val="00EA7996"/>
    <w:rsid w:val="00EB056C"/>
    <w:rsid w:val="00EB0628"/>
    <w:rsid w:val="00EB08D1"/>
    <w:rsid w:val="00EB0E9D"/>
    <w:rsid w:val="00EB1445"/>
    <w:rsid w:val="00EB146A"/>
    <w:rsid w:val="00EB1F57"/>
    <w:rsid w:val="00EB209B"/>
    <w:rsid w:val="00EB278F"/>
    <w:rsid w:val="00EB29F8"/>
    <w:rsid w:val="00EB3382"/>
    <w:rsid w:val="00EB4348"/>
    <w:rsid w:val="00EB4A01"/>
    <w:rsid w:val="00EB794E"/>
    <w:rsid w:val="00EC0413"/>
    <w:rsid w:val="00EC04BF"/>
    <w:rsid w:val="00EC0C61"/>
    <w:rsid w:val="00EC14DB"/>
    <w:rsid w:val="00EC1DE6"/>
    <w:rsid w:val="00EC3828"/>
    <w:rsid w:val="00EC3D4F"/>
    <w:rsid w:val="00EC48B1"/>
    <w:rsid w:val="00EC491F"/>
    <w:rsid w:val="00EC4AB3"/>
    <w:rsid w:val="00EC4BCE"/>
    <w:rsid w:val="00EC53EA"/>
    <w:rsid w:val="00EC59A3"/>
    <w:rsid w:val="00EC6051"/>
    <w:rsid w:val="00EC632F"/>
    <w:rsid w:val="00EC7317"/>
    <w:rsid w:val="00EC79BF"/>
    <w:rsid w:val="00EC7D4B"/>
    <w:rsid w:val="00ED01D5"/>
    <w:rsid w:val="00ED0B4C"/>
    <w:rsid w:val="00ED277B"/>
    <w:rsid w:val="00ED2FF3"/>
    <w:rsid w:val="00ED380A"/>
    <w:rsid w:val="00ED3B5F"/>
    <w:rsid w:val="00ED4123"/>
    <w:rsid w:val="00ED4A3C"/>
    <w:rsid w:val="00ED4B6A"/>
    <w:rsid w:val="00ED5D3E"/>
    <w:rsid w:val="00ED5EF3"/>
    <w:rsid w:val="00ED7369"/>
    <w:rsid w:val="00ED7894"/>
    <w:rsid w:val="00EE0679"/>
    <w:rsid w:val="00EE152B"/>
    <w:rsid w:val="00EE5C38"/>
    <w:rsid w:val="00EE667E"/>
    <w:rsid w:val="00EE6CF3"/>
    <w:rsid w:val="00EE79AF"/>
    <w:rsid w:val="00EE7FE1"/>
    <w:rsid w:val="00EF1B38"/>
    <w:rsid w:val="00EF1C16"/>
    <w:rsid w:val="00EF1E66"/>
    <w:rsid w:val="00EF2A45"/>
    <w:rsid w:val="00EF597A"/>
    <w:rsid w:val="00EF5B66"/>
    <w:rsid w:val="00EF7D60"/>
    <w:rsid w:val="00EF7F86"/>
    <w:rsid w:val="00F002C9"/>
    <w:rsid w:val="00F00D1A"/>
    <w:rsid w:val="00F0112F"/>
    <w:rsid w:val="00F033EA"/>
    <w:rsid w:val="00F05A7C"/>
    <w:rsid w:val="00F06B65"/>
    <w:rsid w:val="00F070BF"/>
    <w:rsid w:val="00F10CDB"/>
    <w:rsid w:val="00F115B8"/>
    <w:rsid w:val="00F11BAA"/>
    <w:rsid w:val="00F11D13"/>
    <w:rsid w:val="00F12C4F"/>
    <w:rsid w:val="00F13211"/>
    <w:rsid w:val="00F1329B"/>
    <w:rsid w:val="00F1475F"/>
    <w:rsid w:val="00F1570C"/>
    <w:rsid w:val="00F171DC"/>
    <w:rsid w:val="00F20D78"/>
    <w:rsid w:val="00F2148C"/>
    <w:rsid w:val="00F21C67"/>
    <w:rsid w:val="00F22751"/>
    <w:rsid w:val="00F22945"/>
    <w:rsid w:val="00F22E43"/>
    <w:rsid w:val="00F2354F"/>
    <w:rsid w:val="00F23D49"/>
    <w:rsid w:val="00F240A2"/>
    <w:rsid w:val="00F248FB"/>
    <w:rsid w:val="00F24F33"/>
    <w:rsid w:val="00F24F71"/>
    <w:rsid w:val="00F24FBC"/>
    <w:rsid w:val="00F25637"/>
    <w:rsid w:val="00F256D6"/>
    <w:rsid w:val="00F2582A"/>
    <w:rsid w:val="00F25FE4"/>
    <w:rsid w:val="00F268E4"/>
    <w:rsid w:val="00F27917"/>
    <w:rsid w:val="00F31CCB"/>
    <w:rsid w:val="00F322E2"/>
    <w:rsid w:val="00F3237C"/>
    <w:rsid w:val="00F33D6C"/>
    <w:rsid w:val="00F34CE5"/>
    <w:rsid w:val="00F350F8"/>
    <w:rsid w:val="00F358DC"/>
    <w:rsid w:val="00F35FFA"/>
    <w:rsid w:val="00F36243"/>
    <w:rsid w:val="00F370AA"/>
    <w:rsid w:val="00F373F4"/>
    <w:rsid w:val="00F379BB"/>
    <w:rsid w:val="00F4079A"/>
    <w:rsid w:val="00F41418"/>
    <w:rsid w:val="00F41703"/>
    <w:rsid w:val="00F41A3B"/>
    <w:rsid w:val="00F420C4"/>
    <w:rsid w:val="00F42578"/>
    <w:rsid w:val="00F42A77"/>
    <w:rsid w:val="00F43065"/>
    <w:rsid w:val="00F43360"/>
    <w:rsid w:val="00F4346D"/>
    <w:rsid w:val="00F44A3F"/>
    <w:rsid w:val="00F44B46"/>
    <w:rsid w:val="00F45A7F"/>
    <w:rsid w:val="00F45B62"/>
    <w:rsid w:val="00F46429"/>
    <w:rsid w:val="00F465FF"/>
    <w:rsid w:val="00F473C3"/>
    <w:rsid w:val="00F474E4"/>
    <w:rsid w:val="00F47A18"/>
    <w:rsid w:val="00F5046C"/>
    <w:rsid w:val="00F505F7"/>
    <w:rsid w:val="00F50841"/>
    <w:rsid w:val="00F51209"/>
    <w:rsid w:val="00F51BFC"/>
    <w:rsid w:val="00F5234E"/>
    <w:rsid w:val="00F527D9"/>
    <w:rsid w:val="00F535BF"/>
    <w:rsid w:val="00F53681"/>
    <w:rsid w:val="00F542CA"/>
    <w:rsid w:val="00F545A7"/>
    <w:rsid w:val="00F546F6"/>
    <w:rsid w:val="00F554C3"/>
    <w:rsid w:val="00F556CD"/>
    <w:rsid w:val="00F56F55"/>
    <w:rsid w:val="00F577DE"/>
    <w:rsid w:val="00F60573"/>
    <w:rsid w:val="00F60BF3"/>
    <w:rsid w:val="00F62249"/>
    <w:rsid w:val="00F6249D"/>
    <w:rsid w:val="00F63E44"/>
    <w:rsid w:val="00F643D4"/>
    <w:rsid w:val="00F64799"/>
    <w:rsid w:val="00F650B4"/>
    <w:rsid w:val="00F65328"/>
    <w:rsid w:val="00F66051"/>
    <w:rsid w:val="00F66422"/>
    <w:rsid w:val="00F66A64"/>
    <w:rsid w:val="00F66BFD"/>
    <w:rsid w:val="00F66DA4"/>
    <w:rsid w:val="00F67560"/>
    <w:rsid w:val="00F679AD"/>
    <w:rsid w:val="00F71D4D"/>
    <w:rsid w:val="00F72F5B"/>
    <w:rsid w:val="00F731AC"/>
    <w:rsid w:val="00F73BA1"/>
    <w:rsid w:val="00F74845"/>
    <w:rsid w:val="00F74DD1"/>
    <w:rsid w:val="00F761B3"/>
    <w:rsid w:val="00F77681"/>
    <w:rsid w:val="00F7789A"/>
    <w:rsid w:val="00F80138"/>
    <w:rsid w:val="00F80510"/>
    <w:rsid w:val="00F80CBF"/>
    <w:rsid w:val="00F81914"/>
    <w:rsid w:val="00F81E1F"/>
    <w:rsid w:val="00F82ACD"/>
    <w:rsid w:val="00F83BB8"/>
    <w:rsid w:val="00F849B1"/>
    <w:rsid w:val="00F86412"/>
    <w:rsid w:val="00F86643"/>
    <w:rsid w:val="00F86B39"/>
    <w:rsid w:val="00F9060F"/>
    <w:rsid w:val="00F915FF"/>
    <w:rsid w:val="00F91BA9"/>
    <w:rsid w:val="00F91C38"/>
    <w:rsid w:val="00F91FA4"/>
    <w:rsid w:val="00F92454"/>
    <w:rsid w:val="00F93F73"/>
    <w:rsid w:val="00F944CC"/>
    <w:rsid w:val="00F949E5"/>
    <w:rsid w:val="00F957EB"/>
    <w:rsid w:val="00F95A7C"/>
    <w:rsid w:val="00F95BC4"/>
    <w:rsid w:val="00F960E6"/>
    <w:rsid w:val="00F97175"/>
    <w:rsid w:val="00F97754"/>
    <w:rsid w:val="00F977A5"/>
    <w:rsid w:val="00F97EF2"/>
    <w:rsid w:val="00FA084E"/>
    <w:rsid w:val="00FA0C65"/>
    <w:rsid w:val="00FA0EF1"/>
    <w:rsid w:val="00FA24A8"/>
    <w:rsid w:val="00FA280C"/>
    <w:rsid w:val="00FA30A4"/>
    <w:rsid w:val="00FA3824"/>
    <w:rsid w:val="00FA472B"/>
    <w:rsid w:val="00FA4792"/>
    <w:rsid w:val="00FA48E6"/>
    <w:rsid w:val="00FA4A3C"/>
    <w:rsid w:val="00FA5780"/>
    <w:rsid w:val="00FA6245"/>
    <w:rsid w:val="00FA6956"/>
    <w:rsid w:val="00FA69C6"/>
    <w:rsid w:val="00FA7874"/>
    <w:rsid w:val="00FB0043"/>
    <w:rsid w:val="00FB0782"/>
    <w:rsid w:val="00FB0FA6"/>
    <w:rsid w:val="00FB1401"/>
    <w:rsid w:val="00FB18DA"/>
    <w:rsid w:val="00FB28E0"/>
    <w:rsid w:val="00FB29B3"/>
    <w:rsid w:val="00FB2D95"/>
    <w:rsid w:val="00FB38CB"/>
    <w:rsid w:val="00FB404E"/>
    <w:rsid w:val="00FB4685"/>
    <w:rsid w:val="00FB56E2"/>
    <w:rsid w:val="00FB5953"/>
    <w:rsid w:val="00FB5A60"/>
    <w:rsid w:val="00FB643D"/>
    <w:rsid w:val="00FB6F2F"/>
    <w:rsid w:val="00FB7895"/>
    <w:rsid w:val="00FB78F8"/>
    <w:rsid w:val="00FC0461"/>
    <w:rsid w:val="00FC06B5"/>
    <w:rsid w:val="00FC0D3C"/>
    <w:rsid w:val="00FC1A6E"/>
    <w:rsid w:val="00FC2878"/>
    <w:rsid w:val="00FC3E36"/>
    <w:rsid w:val="00FC42EB"/>
    <w:rsid w:val="00FC63C6"/>
    <w:rsid w:val="00FD0617"/>
    <w:rsid w:val="00FD0740"/>
    <w:rsid w:val="00FD1386"/>
    <w:rsid w:val="00FD1AA1"/>
    <w:rsid w:val="00FD2538"/>
    <w:rsid w:val="00FD2D04"/>
    <w:rsid w:val="00FD4E36"/>
    <w:rsid w:val="00FD5AE8"/>
    <w:rsid w:val="00FD61A4"/>
    <w:rsid w:val="00FD6432"/>
    <w:rsid w:val="00FD6516"/>
    <w:rsid w:val="00FD677B"/>
    <w:rsid w:val="00FD7529"/>
    <w:rsid w:val="00FE092F"/>
    <w:rsid w:val="00FE2018"/>
    <w:rsid w:val="00FE245B"/>
    <w:rsid w:val="00FE270C"/>
    <w:rsid w:val="00FE3385"/>
    <w:rsid w:val="00FE3399"/>
    <w:rsid w:val="00FE67F9"/>
    <w:rsid w:val="00FE7202"/>
    <w:rsid w:val="00FF0B87"/>
    <w:rsid w:val="00FF1190"/>
    <w:rsid w:val="00FF16FE"/>
    <w:rsid w:val="00FF27E2"/>
    <w:rsid w:val="00FF2CF9"/>
    <w:rsid w:val="00FF2F17"/>
    <w:rsid w:val="00FF3771"/>
    <w:rsid w:val="00FF3CF4"/>
    <w:rsid w:val="00FF3F45"/>
    <w:rsid w:val="00FF42CB"/>
    <w:rsid w:val="00FF4A06"/>
    <w:rsid w:val="00FF620E"/>
    <w:rsid w:val="00FF73A9"/>
    <w:rsid w:val="10E940D2"/>
    <w:rsid w:val="38FE6BCF"/>
    <w:rsid w:val="4F7067B9"/>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F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2EA"/>
    <w:pPr>
      <w:widowControl w:val="0"/>
    </w:pPr>
  </w:style>
  <w:style w:type="paragraph" w:styleId="1">
    <w:name w:val="heading 1"/>
    <w:basedOn w:val="a0"/>
    <w:next w:val="a0"/>
    <w:link w:val="10"/>
    <w:uiPriority w:val="9"/>
    <w:qFormat/>
    <w:rsid w:val="0059108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B81C90"/>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96D78"/>
    <w:pPr>
      <w:tabs>
        <w:tab w:val="center" w:pos="4153"/>
        <w:tab w:val="right" w:pos="8306"/>
      </w:tabs>
      <w:snapToGrid w:val="0"/>
    </w:pPr>
    <w:rPr>
      <w:sz w:val="20"/>
      <w:szCs w:val="20"/>
    </w:rPr>
  </w:style>
  <w:style w:type="character" w:customStyle="1" w:styleId="a5">
    <w:name w:val="頁首 字元"/>
    <w:basedOn w:val="a1"/>
    <w:link w:val="a4"/>
    <w:uiPriority w:val="99"/>
    <w:rsid w:val="00E96D78"/>
    <w:rPr>
      <w:sz w:val="20"/>
      <w:szCs w:val="20"/>
    </w:rPr>
  </w:style>
  <w:style w:type="paragraph" w:styleId="a6">
    <w:name w:val="footer"/>
    <w:basedOn w:val="a0"/>
    <w:link w:val="a7"/>
    <w:uiPriority w:val="99"/>
    <w:unhideWhenUsed/>
    <w:rsid w:val="00E96D78"/>
    <w:pPr>
      <w:tabs>
        <w:tab w:val="center" w:pos="4153"/>
        <w:tab w:val="right" w:pos="8306"/>
      </w:tabs>
      <w:snapToGrid w:val="0"/>
    </w:pPr>
    <w:rPr>
      <w:sz w:val="20"/>
      <w:szCs w:val="20"/>
    </w:rPr>
  </w:style>
  <w:style w:type="character" w:customStyle="1" w:styleId="a7">
    <w:name w:val="頁尾 字元"/>
    <w:basedOn w:val="a1"/>
    <w:link w:val="a6"/>
    <w:uiPriority w:val="99"/>
    <w:rsid w:val="00E96D78"/>
    <w:rPr>
      <w:sz w:val="20"/>
      <w:szCs w:val="20"/>
    </w:rPr>
  </w:style>
  <w:style w:type="paragraph" w:styleId="a8">
    <w:name w:val="No Spacing"/>
    <w:link w:val="a9"/>
    <w:uiPriority w:val="1"/>
    <w:qFormat/>
    <w:rsid w:val="00856769"/>
    <w:rPr>
      <w:kern w:val="0"/>
      <w:sz w:val="22"/>
    </w:rPr>
  </w:style>
  <w:style w:type="character" w:customStyle="1" w:styleId="a9">
    <w:name w:val="無間距 字元"/>
    <w:basedOn w:val="a1"/>
    <w:link w:val="a8"/>
    <w:uiPriority w:val="1"/>
    <w:rsid w:val="00856769"/>
    <w:rPr>
      <w:kern w:val="0"/>
      <w:sz w:val="22"/>
    </w:rPr>
  </w:style>
  <w:style w:type="paragraph" w:styleId="aa">
    <w:name w:val="List Paragraph"/>
    <w:basedOn w:val="a0"/>
    <w:uiPriority w:val="34"/>
    <w:qFormat/>
    <w:rsid w:val="005E5475"/>
    <w:pPr>
      <w:ind w:leftChars="200" w:left="480"/>
    </w:pPr>
    <w:rPr>
      <w:rFonts w:eastAsia="標楷體"/>
      <w:sz w:val="28"/>
    </w:rPr>
  </w:style>
  <w:style w:type="paragraph" w:customStyle="1" w:styleId="11">
    <w:name w:val="清單段落1"/>
    <w:basedOn w:val="a0"/>
    <w:rsid w:val="00114326"/>
    <w:pPr>
      <w:ind w:leftChars="200" w:left="480"/>
    </w:pPr>
    <w:rPr>
      <w:rFonts w:ascii="Calibri" w:eastAsia="新細明體" w:hAnsi="Calibri" w:cs="Times New Roman"/>
    </w:rPr>
  </w:style>
  <w:style w:type="table" w:styleId="ab">
    <w:name w:val="Table Grid"/>
    <w:basedOn w:val="a2"/>
    <w:uiPriority w:val="39"/>
    <w:rsid w:val="00377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D40CF3"/>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40CF3"/>
    <w:rPr>
      <w:rFonts w:asciiTheme="majorHAnsi" w:eastAsiaTheme="majorEastAsia" w:hAnsiTheme="majorHAnsi" w:cstheme="majorBidi"/>
      <w:sz w:val="18"/>
      <w:szCs w:val="18"/>
    </w:rPr>
  </w:style>
  <w:style w:type="character" w:customStyle="1" w:styleId="10">
    <w:name w:val="標題 1 字元"/>
    <w:basedOn w:val="a1"/>
    <w:link w:val="1"/>
    <w:uiPriority w:val="9"/>
    <w:rsid w:val="00591085"/>
    <w:rPr>
      <w:rFonts w:asciiTheme="majorHAnsi" w:eastAsiaTheme="majorEastAsia" w:hAnsiTheme="majorHAnsi" w:cstheme="majorBidi"/>
      <w:b/>
      <w:bCs/>
      <w:kern w:val="52"/>
      <w:sz w:val="52"/>
      <w:szCs w:val="52"/>
    </w:rPr>
  </w:style>
  <w:style w:type="paragraph" w:styleId="ae">
    <w:name w:val="TOC Heading"/>
    <w:basedOn w:val="1"/>
    <w:next w:val="a0"/>
    <w:uiPriority w:val="39"/>
    <w:unhideWhenUsed/>
    <w:qFormat/>
    <w:rsid w:val="00390879"/>
    <w:pPr>
      <w:keepLines/>
      <w:widowControl/>
      <w:spacing w:before="240" w:after="0" w:line="259" w:lineRule="auto"/>
      <w:outlineLvl w:val="9"/>
    </w:pPr>
    <w:rPr>
      <w:b w:val="0"/>
      <w:bCs w:val="0"/>
      <w:color w:val="2E74B5" w:themeColor="accent1" w:themeShade="BF"/>
      <w:kern w:val="0"/>
      <w:sz w:val="32"/>
      <w:szCs w:val="32"/>
    </w:rPr>
  </w:style>
  <w:style w:type="paragraph" w:styleId="12">
    <w:name w:val="toc 1"/>
    <w:basedOn w:val="a0"/>
    <w:next w:val="a0"/>
    <w:autoRedefine/>
    <w:uiPriority w:val="39"/>
    <w:unhideWhenUsed/>
    <w:rsid w:val="003C4CEA"/>
    <w:pPr>
      <w:tabs>
        <w:tab w:val="left" w:pos="1200"/>
        <w:tab w:val="right" w:leader="dot" w:pos="9736"/>
      </w:tabs>
      <w:snapToGrid w:val="0"/>
      <w:spacing w:line="360" w:lineRule="auto"/>
    </w:pPr>
  </w:style>
  <w:style w:type="character" w:styleId="af">
    <w:name w:val="Hyperlink"/>
    <w:basedOn w:val="a1"/>
    <w:uiPriority w:val="99"/>
    <w:unhideWhenUsed/>
    <w:rsid w:val="00390879"/>
    <w:rPr>
      <w:color w:val="0563C1" w:themeColor="hyperlink"/>
      <w:u w:val="single"/>
    </w:rPr>
  </w:style>
  <w:style w:type="character" w:styleId="af0">
    <w:name w:val="annotation reference"/>
    <w:basedOn w:val="a1"/>
    <w:uiPriority w:val="99"/>
    <w:semiHidden/>
    <w:unhideWhenUsed/>
    <w:rsid w:val="00951C66"/>
    <w:rPr>
      <w:sz w:val="18"/>
      <w:szCs w:val="18"/>
    </w:rPr>
  </w:style>
  <w:style w:type="paragraph" w:styleId="af1">
    <w:name w:val="annotation text"/>
    <w:basedOn w:val="a0"/>
    <w:link w:val="af2"/>
    <w:uiPriority w:val="99"/>
    <w:unhideWhenUsed/>
    <w:rsid w:val="00951C66"/>
  </w:style>
  <w:style w:type="character" w:customStyle="1" w:styleId="af2">
    <w:name w:val="註解文字 字元"/>
    <w:basedOn w:val="a1"/>
    <w:link w:val="af1"/>
    <w:uiPriority w:val="99"/>
    <w:rsid w:val="00951C66"/>
  </w:style>
  <w:style w:type="paragraph" w:styleId="af3">
    <w:name w:val="annotation subject"/>
    <w:basedOn w:val="af1"/>
    <w:next w:val="af1"/>
    <w:link w:val="af4"/>
    <w:uiPriority w:val="99"/>
    <w:semiHidden/>
    <w:unhideWhenUsed/>
    <w:rsid w:val="00951C66"/>
    <w:rPr>
      <w:b/>
      <w:bCs/>
    </w:rPr>
  </w:style>
  <w:style w:type="character" w:customStyle="1" w:styleId="af4">
    <w:name w:val="註解主旨 字元"/>
    <w:basedOn w:val="af2"/>
    <w:link w:val="af3"/>
    <w:uiPriority w:val="99"/>
    <w:semiHidden/>
    <w:rsid w:val="00951C66"/>
    <w:rPr>
      <w:b/>
      <w:bCs/>
    </w:rPr>
  </w:style>
  <w:style w:type="paragraph" w:styleId="af5">
    <w:name w:val="Revision"/>
    <w:hidden/>
    <w:uiPriority w:val="99"/>
    <w:semiHidden/>
    <w:rsid w:val="00B25818"/>
  </w:style>
  <w:style w:type="paragraph" w:styleId="21">
    <w:name w:val="toc 2"/>
    <w:basedOn w:val="a0"/>
    <w:next w:val="a0"/>
    <w:autoRedefine/>
    <w:uiPriority w:val="39"/>
    <w:unhideWhenUsed/>
    <w:rsid w:val="00A575FE"/>
    <w:pPr>
      <w:widowControl/>
      <w:spacing w:after="100" w:line="259" w:lineRule="auto"/>
      <w:ind w:left="220"/>
    </w:pPr>
    <w:rPr>
      <w:rFonts w:cs="Times New Roman"/>
      <w:kern w:val="0"/>
      <w:sz w:val="22"/>
    </w:rPr>
  </w:style>
  <w:style w:type="paragraph" w:styleId="3">
    <w:name w:val="toc 3"/>
    <w:basedOn w:val="a0"/>
    <w:next w:val="a0"/>
    <w:autoRedefine/>
    <w:uiPriority w:val="39"/>
    <w:unhideWhenUsed/>
    <w:rsid w:val="00A575FE"/>
    <w:pPr>
      <w:widowControl/>
      <w:spacing w:after="100" w:line="259" w:lineRule="auto"/>
      <w:ind w:left="440"/>
    </w:pPr>
    <w:rPr>
      <w:rFonts w:cs="Times New Roman"/>
      <w:kern w:val="0"/>
      <w:sz w:val="22"/>
    </w:rPr>
  </w:style>
  <w:style w:type="table" w:customStyle="1" w:styleId="13">
    <w:name w:val="表格格線1"/>
    <w:basedOn w:val="a2"/>
    <w:next w:val="ab"/>
    <w:uiPriority w:val="39"/>
    <w:rsid w:val="001D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uiPriority w:val="99"/>
    <w:semiHidden/>
    <w:rsid w:val="00AD6056"/>
    <w:rPr>
      <w:color w:val="808080"/>
    </w:rPr>
  </w:style>
  <w:style w:type="character" w:customStyle="1" w:styleId="20">
    <w:name w:val="標題 2 字元"/>
    <w:basedOn w:val="a1"/>
    <w:link w:val="2"/>
    <w:uiPriority w:val="9"/>
    <w:semiHidden/>
    <w:rsid w:val="00B81C90"/>
    <w:rPr>
      <w:rFonts w:asciiTheme="majorHAnsi" w:eastAsiaTheme="majorEastAsia" w:hAnsiTheme="majorHAnsi" w:cstheme="majorBidi"/>
      <w:b/>
      <w:bCs/>
      <w:sz w:val="48"/>
      <w:szCs w:val="48"/>
    </w:rPr>
  </w:style>
  <w:style w:type="paragraph" w:customStyle="1" w:styleId="Default">
    <w:name w:val="Default"/>
    <w:rsid w:val="00BF5753"/>
    <w:pPr>
      <w:widowControl w:val="0"/>
      <w:autoSpaceDE w:val="0"/>
      <w:autoSpaceDN w:val="0"/>
      <w:adjustRightInd w:val="0"/>
    </w:pPr>
    <w:rPr>
      <w:rFonts w:ascii="標楷體" w:eastAsia="標楷體" w:cs="標楷體"/>
      <w:color w:val="000000"/>
      <w:kern w:val="0"/>
      <w:szCs w:val="24"/>
    </w:rPr>
  </w:style>
  <w:style w:type="paragraph" w:styleId="a">
    <w:name w:val="List Bullet"/>
    <w:basedOn w:val="a0"/>
    <w:uiPriority w:val="99"/>
    <w:unhideWhenUsed/>
    <w:rsid w:val="00184CA8"/>
    <w:pPr>
      <w:numPr>
        <w:numId w:val="25"/>
      </w:numPr>
      <w:contextualSpacing/>
    </w:pPr>
  </w:style>
  <w:style w:type="paragraph" w:styleId="Web">
    <w:name w:val="Normal (Web)"/>
    <w:basedOn w:val="a0"/>
    <w:uiPriority w:val="99"/>
    <w:semiHidden/>
    <w:unhideWhenUsed/>
    <w:rsid w:val="00E658B7"/>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E42EA"/>
    <w:pPr>
      <w:widowControl w:val="0"/>
    </w:pPr>
  </w:style>
  <w:style w:type="paragraph" w:styleId="1">
    <w:name w:val="heading 1"/>
    <w:basedOn w:val="a0"/>
    <w:next w:val="a0"/>
    <w:link w:val="10"/>
    <w:uiPriority w:val="9"/>
    <w:qFormat/>
    <w:rsid w:val="0059108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uiPriority w:val="9"/>
    <w:semiHidden/>
    <w:unhideWhenUsed/>
    <w:qFormat/>
    <w:rsid w:val="00B81C90"/>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96D78"/>
    <w:pPr>
      <w:tabs>
        <w:tab w:val="center" w:pos="4153"/>
        <w:tab w:val="right" w:pos="8306"/>
      </w:tabs>
      <w:snapToGrid w:val="0"/>
    </w:pPr>
    <w:rPr>
      <w:sz w:val="20"/>
      <w:szCs w:val="20"/>
    </w:rPr>
  </w:style>
  <w:style w:type="character" w:customStyle="1" w:styleId="a5">
    <w:name w:val="頁首 字元"/>
    <w:basedOn w:val="a1"/>
    <w:link w:val="a4"/>
    <w:uiPriority w:val="99"/>
    <w:rsid w:val="00E96D78"/>
    <w:rPr>
      <w:sz w:val="20"/>
      <w:szCs w:val="20"/>
    </w:rPr>
  </w:style>
  <w:style w:type="paragraph" w:styleId="a6">
    <w:name w:val="footer"/>
    <w:basedOn w:val="a0"/>
    <w:link w:val="a7"/>
    <w:uiPriority w:val="99"/>
    <w:unhideWhenUsed/>
    <w:rsid w:val="00E96D78"/>
    <w:pPr>
      <w:tabs>
        <w:tab w:val="center" w:pos="4153"/>
        <w:tab w:val="right" w:pos="8306"/>
      </w:tabs>
      <w:snapToGrid w:val="0"/>
    </w:pPr>
    <w:rPr>
      <w:sz w:val="20"/>
      <w:szCs w:val="20"/>
    </w:rPr>
  </w:style>
  <w:style w:type="character" w:customStyle="1" w:styleId="a7">
    <w:name w:val="頁尾 字元"/>
    <w:basedOn w:val="a1"/>
    <w:link w:val="a6"/>
    <w:uiPriority w:val="99"/>
    <w:rsid w:val="00E96D78"/>
    <w:rPr>
      <w:sz w:val="20"/>
      <w:szCs w:val="20"/>
    </w:rPr>
  </w:style>
  <w:style w:type="paragraph" w:styleId="a8">
    <w:name w:val="No Spacing"/>
    <w:link w:val="a9"/>
    <w:uiPriority w:val="1"/>
    <w:qFormat/>
    <w:rsid w:val="00856769"/>
    <w:rPr>
      <w:kern w:val="0"/>
      <w:sz w:val="22"/>
    </w:rPr>
  </w:style>
  <w:style w:type="character" w:customStyle="1" w:styleId="a9">
    <w:name w:val="無間距 字元"/>
    <w:basedOn w:val="a1"/>
    <w:link w:val="a8"/>
    <w:uiPriority w:val="1"/>
    <w:rsid w:val="00856769"/>
    <w:rPr>
      <w:kern w:val="0"/>
      <w:sz w:val="22"/>
    </w:rPr>
  </w:style>
  <w:style w:type="paragraph" w:styleId="aa">
    <w:name w:val="List Paragraph"/>
    <w:basedOn w:val="a0"/>
    <w:uiPriority w:val="34"/>
    <w:qFormat/>
    <w:rsid w:val="005E5475"/>
    <w:pPr>
      <w:ind w:leftChars="200" w:left="480"/>
    </w:pPr>
    <w:rPr>
      <w:rFonts w:eastAsia="標楷體"/>
      <w:sz w:val="28"/>
    </w:rPr>
  </w:style>
  <w:style w:type="paragraph" w:customStyle="1" w:styleId="11">
    <w:name w:val="清單段落1"/>
    <w:basedOn w:val="a0"/>
    <w:rsid w:val="00114326"/>
    <w:pPr>
      <w:ind w:leftChars="200" w:left="480"/>
    </w:pPr>
    <w:rPr>
      <w:rFonts w:ascii="Calibri" w:eastAsia="新細明體" w:hAnsi="Calibri" w:cs="Times New Roman"/>
    </w:rPr>
  </w:style>
  <w:style w:type="table" w:styleId="ab">
    <w:name w:val="Table Grid"/>
    <w:basedOn w:val="a2"/>
    <w:uiPriority w:val="39"/>
    <w:rsid w:val="00377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link w:val="ad"/>
    <w:uiPriority w:val="99"/>
    <w:semiHidden/>
    <w:unhideWhenUsed/>
    <w:rsid w:val="00D40CF3"/>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D40CF3"/>
    <w:rPr>
      <w:rFonts w:asciiTheme="majorHAnsi" w:eastAsiaTheme="majorEastAsia" w:hAnsiTheme="majorHAnsi" w:cstheme="majorBidi"/>
      <w:sz w:val="18"/>
      <w:szCs w:val="18"/>
    </w:rPr>
  </w:style>
  <w:style w:type="character" w:customStyle="1" w:styleId="10">
    <w:name w:val="標題 1 字元"/>
    <w:basedOn w:val="a1"/>
    <w:link w:val="1"/>
    <w:uiPriority w:val="9"/>
    <w:rsid w:val="00591085"/>
    <w:rPr>
      <w:rFonts w:asciiTheme="majorHAnsi" w:eastAsiaTheme="majorEastAsia" w:hAnsiTheme="majorHAnsi" w:cstheme="majorBidi"/>
      <w:b/>
      <w:bCs/>
      <w:kern w:val="52"/>
      <w:sz w:val="52"/>
      <w:szCs w:val="52"/>
    </w:rPr>
  </w:style>
  <w:style w:type="paragraph" w:styleId="ae">
    <w:name w:val="TOC Heading"/>
    <w:basedOn w:val="1"/>
    <w:next w:val="a0"/>
    <w:uiPriority w:val="39"/>
    <w:unhideWhenUsed/>
    <w:qFormat/>
    <w:rsid w:val="00390879"/>
    <w:pPr>
      <w:keepLines/>
      <w:widowControl/>
      <w:spacing w:before="240" w:after="0" w:line="259" w:lineRule="auto"/>
      <w:outlineLvl w:val="9"/>
    </w:pPr>
    <w:rPr>
      <w:b w:val="0"/>
      <w:bCs w:val="0"/>
      <w:color w:val="2E74B5" w:themeColor="accent1" w:themeShade="BF"/>
      <w:kern w:val="0"/>
      <w:sz w:val="32"/>
      <w:szCs w:val="32"/>
    </w:rPr>
  </w:style>
  <w:style w:type="paragraph" w:styleId="12">
    <w:name w:val="toc 1"/>
    <w:basedOn w:val="a0"/>
    <w:next w:val="a0"/>
    <w:autoRedefine/>
    <w:uiPriority w:val="39"/>
    <w:unhideWhenUsed/>
    <w:rsid w:val="003C4CEA"/>
    <w:pPr>
      <w:tabs>
        <w:tab w:val="left" w:pos="1200"/>
        <w:tab w:val="right" w:leader="dot" w:pos="9736"/>
      </w:tabs>
      <w:snapToGrid w:val="0"/>
      <w:spacing w:line="360" w:lineRule="auto"/>
    </w:pPr>
  </w:style>
  <w:style w:type="character" w:styleId="af">
    <w:name w:val="Hyperlink"/>
    <w:basedOn w:val="a1"/>
    <w:uiPriority w:val="99"/>
    <w:unhideWhenUsed/>
    <w:rsid w:val="00390879"/>
    <w:rPr>
      <w:color w:val="0563C1" w:themeColor="hyperlink"/>
      <w:u w:val="single"/>
    </w:rPr>
  </w:style>
  <w:style w:type="character" w:styleId="af0">
    <w:name w:val="annotation reference"/>
    <w:basedOn w:val="a1"/>
    <w:uiPriority w:val="99"/>
    <w:semiHidden/>
    <w:unhideWhenUsed/>
    <w:rsid w:val="00951C66"/>
    <w:rPr>
      <w:sz w:val="18"/>
      <w:szCs w:val="18"/>
    </w:rPr>
  </w:style>
  <w:style w:type="paragraph" w:styleId="af1">
    <w:name w:val="annotation text"/>
    <w:basedOn w:val="a0"/>
    <w:link w:val="af2"/>
    <w:uiPriority w:val="99"/>
    <w:unhideWhenUsed/>
    <w:rsid w:val="00951C66"/>
  </w:style>
  <w:style w:type="character" w:customStyle="1" w:styleId="af2">
    <w:name w:val="註解文字 字元"/>
    <w:basedOn w:val="a1"/>
    <w:link w:val="af1"/>
    <w:uiPriority w:val="99"/>
    <w:rsid w:val="00951C66"/>
  </w:style>
  <w:style w:type="paragraph" w:styleId="af3">
    <w:name w:val="annotation subject"/>
    <w:basedOn w:val="af1"/>
    <w:next w:val="af1"/>
    <w:link w:val="af4"/>
    <w:uiPriority w:val="99"/>
    <w:semiHidden/>
    <w:unhideWhenUsed/>
    <w:rsid w:val="00951C66"/>
    <w:rPr>
      <w:b/>
      <w:bCs/>
    </w:rPr>
  </w:style>
  <w:style w:type="character" w:customStyle="1" w:styleId="af4">
    <w:name w:val="註解主旨 字元"/>
    <w:basedOn w:val="af2"/>
    <w:link w:val="af3"/>
    <w:uiPriority w:val="99"/>
    <w:semiHidden/>
    <w:rsid w:val="00951C66"/>
    <w:rPr>
      <w:b/>
      <w:bCs/>
    </w:rPr>
  </w:style>
  <w:style w:type="paragraph" w:styleId="af5">
    <w:name w:val="Revision"/>
    <w:hidden/>
    <w:uiPriority w:val="99"/>
    <w:semiHidden/>
    <w:rsid w:val="00B25818"/>
  </w:style>
  <w:style w:type="paragraph" w:styleId="21">
    <w:name w:val="toc 2"/>
    <w:basedOn w:val="a0"/>
    <w:next w:val="a0"/>
    <w:autoRedefine/>
    <w:uiPriority w:val="39"/>
    <w:unhideWhenUsed/>
    <w:rsid w:val="00A575FE"/>
    <w:pPr>
      <w:widowControl/>
      <w:spacing w:after="100" w:line="259" w:lineRule="auto"/>
      <w:ind w:left="220"/>
    </w:pPr>
    <w:rPr>
      <w:rFonts w:cs="Times New Roman"/>
      <w:kern w:val="0"/>
      <w:sz w:val="22"/>
    </w:rPr>
  </w:style>
  <w:style w:type="paragraph" w:styleId="3">
    <w:name w:val="toc 3"/>
    <w:basedOn w:val="a0"/>
    <w:next w:val="a0"/>
    <w:autoRedefine/>
    <w:uiPriority w:val="39"/>
    <w:unhideWhenUsed/>
    <w:rsid w:val="00A575FE"/>
    <w:pPr>
      <w:widowControl/>
      <w:spacing w:after="100" w:line="259" w:lineRule="auto"/>
      <w:ind w:left="440"/>
    </w:pPr>
    <w:rPr>
      <w:rFonts w:cs="Times New Roman"/>
      <w:kern w:val="0"/>
      <w:sz w:val="22"/>
    </w:rPr>
  </w:style>
  <w:style w:type="table" w:customStyle="1" w:styleId="13">
    <w:name w:val="表格格線1"/>
    <w:basedOn w:val="a2"/>
    <w:next w:val="ab"/>
    <w:uiPriority w:val="39"/>
    <w:rsid w:val="001D3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1"/>
    <w:uiPriority w:val="99"/>
    <w:semiHidden/>
    <w:rsid w:val="00AD6056"/>
    <w:rPr>
      <w:color w:val="808080"/>
    </w:rPr>
  </w:style>
  <w:style w:type="character" w:customStyle="1" w:styleId="20">
    <w:name w:val="標題 2 字元"/>
    <w:basedOn w:val="a1"/>
    <w:link w:val="2"/>
    <w:uiPriority w:val="9"/>
    <w:semiHidden/>
    <w:rsid w:val="00B81C90"/>
    <w:rPr>
      <w:rFonts w:asciiTheme="majorHAnsi" w:eastAsiaTheme="majorEastAsia" w:hAnsiTheme="majorHAnsi" w:cstheme="majorBidi"/>
      <w:b/>
      <w:bCs/>
      <w:sz w:val="48"/>
      <w:szCs w:val="48"/>
    </w:rPr>
  </w:style>
  <w:style w:type="paragraph" w:customStyle="1" w:styleId="Default">
    <w:name w:val="Default"/>
    <w:rsid w:val="00BF5753"/>
    <w:pPr>
      <w:widowControl w:val="0"/>
      <w:autoSpaceDE w:val="0"/>
      <w:autoSpaceDN w:val="0"/>
      <w:adjustRightInd w:val="0"/>
    </w:pPr>
    <w:rPr>
      <w:rFonts w:ascii="標楷體" w:eastAsia="標楷體" w:cs="標楷體"/>
      <w:color w:val="000000"/>
      <w:kern w:val="0"/>
      <w:szCs w:val="24"/>
    </w:rPr>
  </w:style>
  <w:style w:type="paragraph" w:styleId="a">
    <w:name w:val="List Bullet"/>
    <w:basedOn w:val="a0"/>
    <w:uiPriority w:val="99"/>
    <w:unhideWhenUsed/>
    <w:rsid w:val="00184CA8"/>
    <w:pPr>
      <w:numPr>
        <w:numId w:val="25"/>
      </w:numPr>
      <w:contextualSpacing/>
    </w:pPr>
  </w:style>
  <w:style w:type="paragraph" w:styleId="Web">
    <w:name w:val="Normal (Web)"/>
    <w:basedOn w:val="a0"/>
    <w:uiPriority w:val="99"/>
    <w:semiHidden/>
    <w:unhideWhenUsed/>
    <w:rsid w:val="00E658B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0140">
      <w:bodyDiv w:val="1"/>
      <w:marLeft w:val="0"/>
      <w:marRight w:val="0"/>
      <w:marTop w:val="0"/>
      <w:marBottom w:val="0"/>
      <w:divBdr>
        <w:top w:val="none" w:sz="0" w:space="0" w:color="auto"/>
        <w:left w:val="none" w:sz="0" w:space="0" w:color="auto"/>
        <w:bottom w:val="none" w:sz="0" w:space="0" w:color="auto"/>
        <w:right w:val="none" w:sz="0" w:space="0" w:color="auto"/>
      </w:divBdr>
    </w:div>
    <w:div w:id="114950322">
      <w:bodyDiv w:val="1"/>
      <w:marLeft w:val="0"/>
      <w:marRight w:val="0"/>
      <w:marTop w:val="0"/>
      <w:marBottom w:val="0"/>
      <w:divBdr>
        <w:top w:val="none" w:sz="0" w:space="0" w:color="auto"/>
        <w:left w:val="none" w:sz="0" w:space="0" w:color="auto"/>
        <w:bottom w:val="none" w:sz="0" w:space="0" w:color="auto"/>
        <w:right w:val="none" w:sz="0" w:space="0" w:color="auto"/>
      </w:divBdr>
    </w:div>
    <w:div w:id="273368497">
      <w:bodyDiv w:val="1"/>
      <w:marLeft w:val="0"/>
      <w:marRight w:val="0"/>
      <w:marTop w:val="0"/>
      <w:marBottom w:val="0"/>
      <w:divBdr>
        <w:top w:val="none" w:sz="0" w:space="0" w:color="auto"/>
        <w:left w:val="none" w:sz="0" w:space="0" w:color="auto"/>
        <w:bottom w:val="none" w:sz="0" w:space="0" w:color="auto"/>
        <w:right w:val="none" w:sz="0" w:space="0" w:color="auto"/>
      </w:divBdr>
    </w:div>
    <w:div w:id="441995890">
      <w:bodyDiv w:val="1"/>
      <w:marLeft w:val="0"/>
      <w:marRight w:val="0"/>
      <w:marTop w:val="0"/>
      <w:marBottom w:val="0"/>
      <w:divBdr>
        <w:top w:val="none" w:sz="0" w:space="0" w:color="auto"/>
        <w:left w:val="none" w:sz="0" w:space="0" w:color="auto"/>
        <w:bottom w:val="none" w:sz="0" w:space="0" w:color="auto"/>
        <w:right w:val="none" w:sz="0" w:space="0" w:color="auto"/>
      </w:divBdr>
      <w:divsChild>
        <w:div w:id="1943952141">
          <w:marLeft w:val="720"/>
          <w:marRight w:val="0"/>
          <w:marTop w:val="0"/>
          <w:marBottom w:val="0"/>
          <w:divBdr>
            <w:top w:val="none" w:sz="0" w:space="0" w:color="auto"/>
            <w:left w:val="none" w:sz="0" w:space="0" w:color="auto"/>
            <w:bottom w:val="none" w:sz="0" w:space="0" w:color="auto"/>
            <w:right w:val="none" w:sz="0" w:space="0" w:color="auto"/>
          </w:divBdr>
        </w:div>
      </w:divsChild>
    </w:div>
    <w:div w:id="482939858">
      <w:bodyDiv w:val="1"/>
      <w:marLeft w:val="0"/>
      <w:marRight w:val="0"/>
      <w:marTop w:val="0"/>
      <w:marBottom w:val="0"/>
      <w:divBdr>
        <w:top w:val="none" w:sz="0" w:space="0" w:color="auto"/>
        <w:left w:val="none" w:sz="0" w:space="0" w:color="auto"/>
        <w:bottom w:val="none" w:sz="0" w:space="0" w:color="auto"/>
        <w:right w:val="none" w:sz="0" w:space="0" w:color="auto"/>
      </w:divBdr>
    </w:div>
    <w:div w:id="649285083">
      <w:bodyDiv w:val="1"/>
      <w:marLeft w:val="0"/>
      <w:marRight w:val="0"/>
      <w:marTop w:val="0"/>
      <w:marBottom w:val="0"/>
      <w:divBdr>
        <w:top w:val="none" w:sz="0" w:space="0" w:color="auto"/>
        <w:left w:val="none" w:sz="0" w:space="0" w:color="auto"/>
        <w:bottom w:val="none" w:sz="0" w:space="0" w:color="auto"/>
        <w:right w:val="none" w:sz="0" w:space="0" w:color="auto"/>
      </w:divBdr>
    </w:div>
    <w:div w:id="718473914">
      <w:bodyDiv w:val="1"/>
      <w:marLeft w:val="0"/>
      <w:marRight w:val="0"/>
      <w:marTop w:val="0"/>
      <w:marBottom w:val="0"/>
      <w:divBdr>
        <w:top w:val="none" w:sz="0" w:space="0" w:color="auto"/>
        <w:left w:val="none" w:sz="0" w:space="0" w:color="auto"/>
        <w:bottom w:val="none" w:sz="0" w:space="0" w:color="auto"/>
        <w:right w:val="none" w:sz="0" w:space="0" w:color="auto"/>
      </w:divBdr>
    </w:div>
    <w:div w:id="720905989">
      <w:bodyDiv w:val="1"/>
      <w:marLeft w:val="0"/>
      <w:marRight w:val="0"/>
      <w:marTop w:val="0"/>
      <w:marBottom w:val="0"/>
      <w:divBdr>
        <w:top w:val="none" w:sz="0" w:space="0" w:color="auto"/>
        <w:left w:val="none" w:sz="0" w:space="0" w:color="auto"/>
        <w:bottom w:val="none" w:sz="0" w:space="0" w:color="auto"/>
        <w:right w:val="none" w:sz="0" w:space="0" w:color="auto"/>
      </w:divBdr>
    </w:div>
    <w:div w:id="1070274746">
      <w:bodyDiv w:val="1"/>
      <w:marLeft w:val="0"/>
      <w:marRight w:val="0"/>
      <w:marTop w:val="0"/>
      <w:marBottom w:val="0"/>
      <w:divBdr>
        <w:top w:val="none" w:sz="0" w:space="0" w:color="auto"/>
        <w:left w:val="none" w:sz="0" w:space="0" w:color="auto"/>
        <w:bottom w:val="none" w:sz="0" w:space="0" w:color="auto"/>
        <w:right w:val="none" w:sz="0" w:space="0" w:color="auto"/>
      </w:divBdr>
      <w:divsChild>
        <w:div w:id="1233272608">
          <w:marLeft w:val="720"/>
          <w:marRight w:val="0"/>
          <w:marTop w:val="0"/>
          <w:marBottom w:val="0"/>
          <w:divBdr>
            <w:top w:val="none" w:sz="0" w:space="0" w:color="auto"/>
            <w:left w:val="none" w:sz="0" w:space="0" w:color="auto"/>
            <w:bottom w:val="none" w:sz="0" w:space="0" w:color="auto"/>
            <w:right w:val="none" w:sz="0" w:space="0" w:color="auto"/>
          </w:divBdr>
        </w:div>
      </w:divsChild>
    </w:div>
    <w:div w:id="1077509374">
      <w:bodyDiv w:val="1"/>
      <w:marLeft w:val="0"/>
      <w:marRight w:val="0"/>
      <w:marTop w:val="0"/>
      <w:marBottom w:val="0"/>
      <w:divBdr>
        <w:top w:val="none" w:sz="0" w:space="0" w:color="auto"/>
        <w:left w:val="none" w:sz="0" w:space="0" w:color="auto"/>
        <w:bottom w:val="none" w:sz="0" w:space="0" w:color="auto"/>
        <w:right w:val="none" w:sz="0" w:space="0" w:color="auto"/>
      </w:divBdr>
    </w:div>
    <w:div w:id="1120681867">
      <w:bodyDiv w:val="1"/>
      <w:marLeft w:val="0"/>
      <w:marRight w:val="0"/>
      <w:marTop w:val="0"/>
      <w:marBottom w:val="0"/>
      <w:divBdr>
        <w:top w:val="none" w:sz="0" w:space="0" w:color="auto"/>
        <w:left w:val="none" w:sz="0" w:space="0" w:color="auto"/>
        <w:bottom w:val="none" w:sz="0" w:space="0" w:color="auto"/>
        <w:right w:val="none" w:sz="0" w:space="0" w:color="auto"/>
      </w:divBdr>
    </w:div>
    <w:div w:id="1221478018">
      <w:bodyDiv w:val="1"/>
      <w:marLeft w:val="0"/>
      <w:marRight w:val="0"/>
      <w:marTop w:val="0"/>
      <w:marBottom w:val="0"/>
      <w:divBdr>
        <w:top w:val="none" w:sz="0" w:space="0" w:color="auto"/>
        <w:left w:val="none" w:sz="0" w:space="0" w:color="auto"/>
        <w:bottom w:val="none" w:sz="0" w:space="0" w:color="auto"/>
        <w:right w:val="none" w:sz="0" w:space="0" w:color="auto"/>
      </w:divBdr>
    </w:div>
    <w:div w:id="1319571700">
      <w:bodyDiv w:val="1"/>
      <w:marLeft w:val="0"/>
      <w:marRight w:val="0"/>
      <w:marTop w:val="0"/>
      <w:marBottom w:val="0"/>
      <w:divBdr>
        <w:top w:val="none" w:sz="0" w:space="0" w:color="auto"/>
        <w:left w:val="none" w:sz="0" w:space="0" w:color="auto"/>
        <w:bottom w:val="none" w:sz="0" w:space="0" w:color="auto"/>
        <w:right w:val="none" w:sz="0" w:space="0" w:color="auto"/>
      </w:divBdr>
    </w:div>
    <w:div w:id="1359351448">
      <w:bodyDiv w:val="1"/>
      <w:marLeft w:val="0"/>
      <w:marRight w:val="0"/>
      <w:marTop w:val="0"/>
      <w:marBottom w:val="0"/>
      <w:divBdr>
        <w:top w:val="none" w:sz="0" w:space="0" w:color="auto"/>
        <w:left w:val="none" w:sz="0" w:space="0" w:color="auto"/>
        <w:bottom w:val="none" w:sz="0" w:space="0" w:color="auto"/>
        <w:right w:val="none" w:sz="0" w:space="0" w:color="auto"/>
      </w:divBdr>
    </w:div>
    <w:div w:id="1975677117">
      <w:bodyDiv w:val="1"/>
      <w:marLeft w:val="0"/>
      <w:marRight w:val="0"/>
      <w:marTop w:val="0"/>
      <w:marBottom w:val="0"/>
      <w:divBdr>
        <w:top w:val="none" w:sz="0" w:space="0" w:color="auto"/>
        <w:left w:val="none" w:sz="0" w:space="0" w:color="auto"/>
        <w:bottom w:val="none" w:sz="0" w:space="0" w:color="auto"/>
        <w:right w:val="none" w:sz="0" w:space="0" w:color="auto"/>
      </w:divBdr>
    </w:div>
    <w:div w:id="2065761494">
      <w:bodyDiv w:val="1"/>
      <w:marLeft w:val="0"/>
      <w:marRight w:val="0"/>
      <w:marTop w:val="0"/>
      <w:marBottom w:val="0"/>
      <w:divBdr>
        <w:top w:val="none" w:sz="0" w:space="0" w:color="auto"/>
        <w:left w:val="none" w:sz="0" w:space="0" w:color="auto"/>
        <w:bottom w:val="none" w:sz="0" w:space="0" w:color="auto"/>
        <w:right w:val="none" w:sz="0" w:space="0" w:color="auto"/>
      </w:divBdr>
    </w:div>
    <w:div w:id="2093041318">
      <w:bodyDiv w:val="1"/>
      <w:marLeft w:val="0"/>
      <w:marRight w:val="0"/>
      <w:marTop w:val="0"/>
      <w:marBottom w:val="0"/>
      <w:divBdr>
        <w:top w:val="none" w:sz="0" w:space="0" w:color="auto"/>
        <w:left w:val="none" w:sz="0" w:space="0" w:color="auto"/>
        <w:bottom w:val="none" w:sz="0" w:space="0" w:color="auto"/>
        <w:right w:val="none" w:sz="0" w:space="0" w:color="auto"/>
      </w:divBdr>
    </w:div>
    <w:div w:id="2103724725">
      <w:bodyDiv w:val="1"/>
      <w:marLeft w:val="0"/>
      <w:marRight w:val="0"/>
      <w:marTop w:val="0"/>
      <w:marBottom w:val="0"/>
      <w:divBdr>
        <w:top w:val="none" w:sz="0" w:space="0" w:color="auto"/>
        <w:left w:val="none" w:sz="0" w:space="0" w:color="auto"/>
        <w:bottom w:val="none" w:sz="0" w:space="0" w:color="auto"/>
        <w:right w:val="none" w:sz="0" w:space="0" w:color="auto"/>
      </w:divBdr>
      <w:divsChild>
        <w:div w:id="73455084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D03E162C3AC4DB1B0821CFE2A96BB" ma:contentTypeVersion="14" ma:contentTypeDescription="Create a new document." ma:contentTypeScope="" ma:versionID="7830228ddf971b923e7ff50c5353a674">
  <xsd:schema xmlns:xsd="http://www.w3.org/2001/XMLSchema" xmlns:xs="http://www.w3.org/2001/XMLSchema" xmlns:p="http://schemas.microsoft.com/office/2006/metadata/properties" xmlns:ns3="b3e1ba0d-a511-4159-b3cd-a48a2c873b7c" xmlns:ns4="b08233bf-a1a4-49cd-a294-f2ed7e581f86" targetNamespace="http://schemas.microsoft.com/office/2006/metadata/properties" ma:root="true" ma:fieldsID="7b319d76603c16cc5256c61ec1bff5b0" ns3:_="" ns4:_="">
    <xsd:import namespace="b3e1ba0d-a511-4159-b3cd-a48a2c873b7c"/>
    <xsd:import namespace="b08233bf-a1a4-49cd-a294-f2ed7e581f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ba0d-a511-4159-b3cd-a48a2c873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233bf-a1a4-49cd-a294-f2ed7e581f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e1ba0d-a511-4159-b3cd-a48a2c873b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88DC2-D62B-4E7B-89FC-DD504D3F7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1ba0d-a511-4159-b3cd-a48a2c873b7c"/>
    <ds:schemaRef ds:uri="b08233bf-a1a4-49cd-a294-f2ed7e581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61A7A-20A7-4005-AA48-D786C70F0795}">
  <ds:schemaRefs>
    <ds:schemaRef ds:uri="http://schemas.microsoft.com/sharepoint/v3/contenttype/forms"/>
  </ds:schemaRefs>
</ds:datastoreItem>
</file>

<file path=customXml/itemProps3.xml><?xml version="1.0" encoding="utf-8"?>
<ds:datastoreItem xmlns:ds="http://schemas.openxmlformats.org/officeDocument/2006/customXml" ds:itemID="{03AFF812-2A9A-4974-AD94-3E733816E435}">
  <ds:schemaRefs>
    <ds:schemaRef ds:uri="http://schemas.microsoft.com/office/2006/metadata/properties"/>
    <ds:schemaRef ds:uri="http://schemas.microsoft.com/office/infopath/2007/PartnerControls"/>
    <ds:schemaRef ds:uri="b3e1ba0d-a511-4159-b3cd-a48a2c873b7c"/>
  </ds:schemaRefs>
</ds:datastoreItem>
</file>

<file path=customXml/itemProps4.xml><?xml version="1.0" encoding="utf-8"?>
<ds:datastoreItem xmlns:ds="http://schemas.openxmlformats.org/officeDocument/2006/customXml" ds:itemID="{190AA95F-5F23-4C6D-842C-9D9CE721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30</Pages>
  <Words>2182</Words>
  <Characters>12439</Characters>
  <Application>Microsoft Office Word</Application>
  <DocSecurity>0</DocSecurity>
  <Lines>103</Lines>
  <Paragraphs>29</Paragraphs>
  <ScaleCrop>false</ScaleCrop>
  <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劉子源2</cp:lastModifiedBy>
  <cp:revision>5</cp:revision>
  <cp:lastPrinted>2024-02-16T01:39:00Z</cp:lastPrinted>
  <dcterms:created xsi:type="dcterms:W3CDTF">2024-01-18T00:37:00Z</dcterms:created>
  <dcterms:modified xsi:type="dcterms:W3CDTF">2024-02-16T02:46:00Z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0x01010059BD03E162C3AC4DB1B0821CFE2A96BB</vt:lpwstr>
  </property>
</Properties>
</file>