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4" w:rsidRPr="00D15995" w:rsidRDefault="00147292" w:rsidP="00D15995">
      <w:pPr>
        <w:ind w:left="1275" w:hangingChars="398" w:hanging="1275"/>
        <w:rPr>
          <w:b/>
          <w:sz w:val="32"/>
          <w:szCs w:val="32"/>
        </w:rPr>
      </w:pPr>
      <w:r w:rsidRPr="00D15995">
        <w:rPr>
          <w:b/>
          <w:sz w:val="32"/>
          <w:szCs w:val="32"/>
        </w:rPr>
        <w:t>附件二、地熱能發電系統示範獎勵金各期款項撥付及申請撥付應備文件</w:t>
      </w:r>
    </w:p>
    <w:p w:rsidR="00C034F4" w:rsidRPr="00D15995" w:rsidRDefault="00147292" w:rsidP="00D15995">
      <w:pPr>
        <w:pStyle w:val="Textbody"/>
        <w:snapToGrid w:val="0"/>
        <w:spacing w:line="480" w:lineRule="exact"/>
        <w:ind w:left="567" w:hanging="567"/>
        <w:jc w:val="left"/>
        <w:rPr>
          <w:rFonts w:ascii="標楷體" w:hAnsi="標楷體" w:cs="標楷體"/>
          <w:sz w:val="28"/>
          <w:szCs w:val="28"/>
        </w:rPr>
      </w:pPr>
      <w:r w:rsidRPr="00D15995">
        <w:rPr>
          <w:rFonts w:ascii="標楷體" w:hAnsi="標楷體" w:cs="標楷體"/>
          <w:sz w:val="28"/>
          <w:szCs w:val="28"/>
        </w:rPr>
        <w:t>一、完成地熱能電廠建置獎勵金共分二期撥付，</w:t>
      </w:r>
      <w:proofErr w:type="gramStart"/>
      <w:r w:rsidRPr="00D15995">
        <w:rPr>
          <w:rFonts w:ascii="標楷體" w:hAnsi="標楷體" w:cs="標楷體"/>
          <w:sz w:val="28"/>
          <w:szCs w:val="28"/>
        </w:rPr>
        <w:t>各期得申請</w:t>
      </w:r>
      <w:proofErr w:type="gramEnd"/>
      <w:r w:rsidRPr="00D15995">
        <w:rPr>
          <w:rFonts w:ascii="標楷體" w:hAnsi="標楷體" w:cs="標楷體"/>
          <w:sz w:val="28"/>
          <w:szCs w:val="28"/>
        </w:rPr>
        <w:t>撥付時間及檢具之應備文件如下：</w:t>
      </w: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4678"/>
        <w:gridCol w:w="2629"/>
      </w:tblGrid>
      <w:tr w:rsidR="00C034F4" w:rsidRPr="00D15995" w:rsidTr="00E52E79"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4F4" w:rsidRPr="00D15995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  <w:lang w:eastAsia="zh-CN"/>
              </w:rPr>
            </w:pP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期數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4F4" w:rsidRPr="00D15995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  <w:lang w:eastAsia="zh-CN"/>
              </w:rPr>
            </w:pP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應備文件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4F4" w:rsidRPr="00D15995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 w:rsidRPr="00D15995">
              <w:rPr>
                <w:rFonts w:ascii="標楷體" w:hAnsi="標楷體"/>
                <w:sz w:val="28"/>
                <w:szCs w:val="28"/>
                <w:lang w:eastAsia="zh-CN"/>
              </w:rPr>
              <w:t>比例及注意事項</w:t>
            </w:r>
          </w:p>
        </w:tc>
      </w:tr>
      <w:tr w:rsidR="00C034F4" w:rsidRPr="00D15995" w:rsidTr="00E52E79"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D15995" w:rsidRDefault="00147292" w:rsidP="00E52E79">
            <w:pPr>
              <w:pStyle w:val="Textbody"/>
              <w:snapToGrid w:val="0"/>
              <w:spacing w:line="480" w:lineRule="exact"/>
              <w:ind w:rightChars="-38" w:right="-106"/>
              <w:jc w:val="left"/>
              <w:rPr>
                <w:rFonts w:cs="Times New Roman"/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第一期：完成地熱井鑽鑿、生產套管、產能試驗與井頭閥門設施施作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D15995" w:rsidRDefault="00147292" w:rsidP="00147292">
            <w:pPr>
              <w:pStyle w:val="Textbody"/>
              <w:numPr>
                <w:ilvl w:val="0"/>
                <w:numId w:val="51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rFonts w:cs="Times New Roman"/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本期獎勵補助金額領據</w:t>
            </w:r>
            <w:r w:rsidRPr="00D15995">
              <w:rPr>
                <w:rFonts w:cs="Times New Roman"/>
                <w:sz w:val="28"/>
                <w:szCs w:val="28"/>
                <w:lang w:eastAsia="zh-CN"/>
              </w:rPr>
              <w:t>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1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rFonts w:cs="Times New Roman"/>
                <w:sz w:val="28"/>
                <w:szCs w:val="28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地熱探勘井鑽鑿作業成果報告，內容需包含地表資源調查、探勘井鑽鑿、產能測試、發電潛能評估及調查探勘成本細項等資料</w:t>
            </w:r>
            <w:r w:rsidRPr="00D15995">
              <w:rPr>
                <w:rFonts w:cs="Times New Roman"/>
                <w:sz w:val="28"/>
                <w:szCs w:val="28"/>
              </w:rPr>
              <w:t>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1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經會計師為本專案完成簽證，「地熱能發電系統示範獎勵金」之本期款項支出憑證。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1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提供相同於本期獎勵金之銀行履約保證函。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1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rFonts w:cs="Times New Roman"/>
                <w:sz w:val="28"/>
                <w:szCs w:val="28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其他經中央主管機關指定之文件。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D15995" w:rsidRDefault="00147292" w:rsidP="00E52E79">
            <w:pPr>
              <w:pStyle w:val="Textbody"/>
              <w:snapToGrid w:val="0"/>
              <w:spacing w:line="480" w:lineRule="exact"/>
              <w:ind w:left="317" w:rightChars="-61" w:right="-171" w:hanging="317"/>
              <w:jc w:val="left"/>
              <w:rPr>
                <w:rFonts w:cs="Times New Roman"/>
                <w:sz w:val="28"/>
                <w:szCs w:val="28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1.</w:t>
            </w: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本期請領金額須經審查會核定</w:t>
            </w:r>
            <w:r w:rsidRPr="00D15995">
              <w:rPr>
                <w:rFonts w:cs="Times New Roman"/>
                <w:sz w:val="28"/>
                <w:szCs w:val="28"/>
                <w:lang w:eastAsia="zh-CN"/>
              </w:rPr>
              <w:t>。</w:t>
            </w:r>
          </w:p>
          <w:p w:rsidR="00C034F4" w:rsidRPr="00D15995" w:rsidRDefault="00147292" w:rsidP="00E52E79">
            <w:pPr>
              <w:pStyle w:val="Textbody"/>
              <w:snapToGrid w:val="0"/>
              <w:spacing w:line="480" w:lineRule="exact"/>
              <w:ind w:left="317" w:rightChars="-10" w:right="-28" w:hanging="317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  <w:r w:rsidRPr="00D15995">
              <w:rPr>
                <w:rFonts w:cs="Times New Roman"/>
                <w:sz w:val="28"/>
                <w:szCs w:val="28"/>
                <w:lang w:eastAsia="zh-CN"/>
              </w:rPr>
              <w:t>2.</w:t>
            </w:r>
            <w:r w:rsidRPr="00D15995">
              <w:rPr>
                <w:rFonts w:cs="Times New Roman"/>
                <w:sz w:val="28"/>
                <w:szCs w:val="28"/>
                <w:lang w:eastAsia="zh-CN"/>
              </w:rPr>
              <w:t>本期請領金額不得超過審查會核定「地熱能發電系統示範獎勵金」總額之百分之五十。</w:t>
            </w:r>
          </w:p>
          <w:p w:rsidR="00C034F4" w:rsidRPr="00D15995" w:rsidRDefault="00C034F4" w:rsidP="00D15995">
            <w:pPr>
              <w:pStyle w:val="Textbody"/>
              <w:snapToGrid w:val="0"/>
              <w:spacing w:line="480" w:lineRule="exact"/>
              <w:jc w:val="left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C034F4" w:rsidRPr="00D15995" w:rsidTr="00E52E79"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D15995" w:rsidRDefault="00147292" w:rsidP="00E52E79">
            <w:pPr>
              <w:pStyle w:val="Textbody"/>
              <w:snapToGrid w:val="0"/>
              <w:spacing w:line="480" w:lineRule="exact"/>
              <w:ind w:rightChars="-38" w:right="-106"/>
              <w:jc w:val="left"/>
              <w:rPr>
                <w:rFonts w:ascii="標楷體" w:hAnsi="標楷體" w:cs="標楷體"/>
                <w:kern w:val="0"/>
                <w:sz w:val="28"/>
                <w:szCs w:val="28"/>
                <w:lang w:eastAsia="zh-CN"/>
              </w:rPr>
            </w:pPr>
            <w:r w:rsidRPr="00D15995">
              <w:rPr>
                <w:rFonts w:ascii="標楷體" w:hAnsi="標楷體" w:cs="標楷體"/>
                <w:kern w:val="0"/>
                <w:sz w:val="28"/>
                <w:szCs w:val="28"/>
                <w:lang w:eastAsia="zh-CN"/>
              </w:rPr>
              <w:t>第二期：取得發電系統電業執照或完成自用發電設備登記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995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本期獎勵補助金額領據</w:t>
            </w:r>
            <w:r w:rsidRPr="00D15995">
              <w:rPr>
                <w:rFonts w:ascii="標楷體" w:hAnsi="標楷體"/>
                <w:sz w:val="28"/>
                <w:szCs w:val="28"/>
                <w:lang w:eastAsia="zh-CN"/>
              </w:rPr>
              <w:t>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地熱電廠場址規劃及完工報告書</w:t>
            </w:r>
            <w:r w:rsidR="00E52E79">
              <w:rPr>
                <w:rFonts w:ascii="標楷體" w:hAnsi="標楷體" w:cs="標楷體" w:hint="eastAsia"/>
                <w:sz w:val="28"/>
                <w:szCs w:val="28"/>
              </w:rPr>
              <w:t>(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含相關佐證文件或照片資料</w:t>
            </w:r>
            <w:r w:rsidR="00E52E79">
              <w:rPr>
                <w:rFonts w:ascii="標楷體" w:hAnsi="標楷體" w:cs="標楷體" w:hint="eastAsia"/>
                <w:sz w:val="28"/>
                <w:szCs w:val="28"/>
              </w:rPr>
              <w:t>)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。</w:t>
            </w:r>
          </w:p>
          <w:p w:rsidR="00D15995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ascii="標楷體" w:hAnsi="標楷體"/>
                <w:sz w:val="28"/>
                <w:szCs w:val="28"/>
              </w:rPr>
              <w:t>發</w:t>
            </w:r>
            <w:r w:rsidRPr="00D15995">
              <w:rPr>
                <w:rFonts w:ascii="標楷體" w:hAnsi="標楷體"/>
                <w:sz w:val="28"/>
                <w:szCs w:val="28"/>
                <w:lang w:eastAsia="zh-CN"/>
              </w:rPr>
              <w:t>電業執照或</w:t>
            </w:r>
            <w:r w:rsidRPr="00D15995">
              <w:rPr>
                <w:rFonts w:ascii="標楷體" w:hAnsi="標楷體"/>
                <w:kern w:val="0"/>
                <w:sz w:val="28"/>
                <w:szCs w:val="28"/>
                <w:lang w:eastAsia="zh-CN"/>
              </w:rPr>
              <w:t>自用發電設備登記證</w:t>
            </w:r>
            <w:r w:rsidRPr="00D15995">
              <w:rPr>
                <w:rFonts w:ascii="標楷體" w:hAnsi="標楷體"/>
                <w:sz w:val="28"/>
                <w:szCs w:val="28"/>
                <w:lang w:eastAsia="zh-CN"/>
              </w:rPr>
              <w:t>。</w:t>
            </w:r>
          </w:p>
          <w:p w:rsidR="00D15995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示範電廠或再生能源設備所有建置成本細項資料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。</w:t>
            </w:r>
          </w:p>
          <w:p w:rsidR="00D15995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經會計師為本專案完成簽證及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「地熱能發電示範系統獎勵金」之本期款項支出憑證。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rightChars="-38" w:right="-106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提供相同實際請領獎勵金總額之銀行履約保證函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。</w:t>
            </w:r>
          </w:p>
          <w:p w:rsidR="00C034F4" w:rsidRPr="00D15995" w:rsidRDefault="00147292" w:rsidP="00147292">
            <w:pPr>
              <w:pStyle w:val="Textbody"/>
              <w:numPr>
                <w:ilvl w:val="0"/>
                <w:numId w:val="53"/>
              </w:numPr>
              <w:snapToGrid w:val="0"/>
              <w:spacing w:line="480" w:lineRule="exact"/>
              <w:ind w:left="188" w:hanging="219"/>
              <w:jc w:val="left"/>
              <w:rPr>
                <w:sz w:val="28"/>
                <w:szCs w:val="28"/>
              </w:rPr>
            </w:pPr>
            <w:r w:rsidRPr="00D15995">
              <w:rPr>
                <w:rFonts w:cs="Times New Roman"/>
                <w:kern w:val="0"/>
                <w:sz w:val="28"/>
                <w:szCs w:val="28"/>
                <w:lang w:eastAsia="zh-CN"/>
              </w:rPr>
              <w:t>其他經中央主管機關指定之文件</w:t>
            </w:r>
            <w:r w:rsidRPr="00D15995">
              <w:rPr>
                <w:rFonts w:ascii="標楷體" w:hAnsi="標楷體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E52E79" w:rsidRDefault="00147292" w:rsidP="00D15995">
            <w:pPr>
              <w:pStyle w:val="Textbody"/>
              <w:snapToGrid w:val="0"/>
              <w:spacing w:line="480" w:lineRule="exact"/>
              <w:ind w:left="317" w:hanging="317"/>
              <w:jc w:val="left"/>
              <w:rPr>
                <w:rFonts w:cs="Times New Roman"/>
                <w:sz w:val="28"/>
                <w:szCs w:val="28"/>
              </w:rPr>
            </w:pPr>
            <w:r w:rsidRPr="00E52E79">
              <w:rPr>
                <w:rFonts w:cs="Times New Roman"/>
                <w:sz w:val="28"/>
                <w:szCs w:val="28"/>
                <w:lang w:eastAsia="zh-CN"/>
              </w:rPr>
              <w:t>1.</w:t>
            </w:r>
            <w:r w:rsidRPr="00E52E79">
              <w:rPr>
                <w:rFonts w:cs="Times New Roman"/>
                <w:kern w:val="0"/>
                <w:sz w:val="28"/>
                <w:szCs w:val="28"/>
                <w:lang w:eastAsia="zh-CN"/>
              </w:rPr>
              <w:t>本期請領金額須經審查會核定</w:t>
            </w:r>
            <w:r w:rsidRPr="00E52E79">
              <w:rPr>
                <w:rFonts w:cs="Times New Roman"/>
                <w:sz w:val="28"/>
                <w:szCs w:val="28"/>
                <w:lang w:eastAsia="zh-CN"/>
              </w:rPr>
              <w:t>。</w:t>
            </w:r>
          </w:p>
          <w:p w:rsidR="00C034F4" w:rsidRPr="00D15995" w:rsidRDefault="00147292" w:rsidP="00E52E79">
            <w:pPr>
              <w:pStyle w:val="Textbody"/>
              <w:snapToGrid w:val="0"/>
              <w:spacing w:line="480" w:lineRule="exact"/>
              <w:ind w:left="317" w:rightChars="-10" w:right="-28" w:hanging="317"/>
              <w:jc w:val="left"/>
              <w:rPr>
                <w:rFonts w:ascii="標楷體" w:hAnsi="標楷體" w:cs="標楷體"/>
                <w:sz w:val="28"/>
                <w:szCs w:val="28"/>
                <w:lang w:eastAsia="zh-CN"/>
              </w:rPr>
            </w:pPr>
            <w:r w:rsidRPr="00E52E79">
              <w:rPr>
                <w:rFonts w:cs="Times New Roman"/>
                <w:sz w:val="28"/>
                <w:szCs w:val="28"/>
                <w:lang w:eastAsia="zh-CN"/>
              </w:rPr>
              <w:t>2.</w:t>
            </w:r>
            <w:r w:rsidRPr="00E52E79">
              <w:rPr>
                <w:rFonts w:cs="Times New Roman"/>
                <w:sz w:val="28"/>
                <w:szCs w:val="28"/>
                <w:lang w:eastAsia="zh-CN"/>
              </w:rPr>
              <w:t>本期請領金額不得超過</w:t>
            </w:r>
            <w:r w:rsidRPr="00D15995">
              <w:rPr>
                <w:rFonts w:ascii="標楷體" w:hAnsi="標楷體" w:cs="標楷體"/>
                <w:sz w:val="28"/>
                <w:szCs w:val="28"/>
                <w:lang w:eastAsia="zh-CN"/>
              </w:rPr>
              <w:t>審查會核定「地熱能發電系統示範獎勵金」總額之百分之五十。</w:t>
            </w:r>
          </w:p>
          <w:p w:rsidR="00C034F4" w:rsidRPr="00D15995" w:rsidRDefault="00C034F4" w:rsidP="00D15995">
            <w:pPr>
              <w:pStyle w:val="Textbody"/>
              <w:snapToGrid w:val="0"/>
              <w:spacing w:line="480" w:lineRule="exact"/>
              <w:jc w:val="left"/>
              <w:rPr>
                <w:rFonts w:ascii="標楷體" w:hAnsi="標楷體" w:cs="標楷體"/>
                <w:sz w:val="28"/>
                <w:szCs w:val="28"/>
                <w:lang w:eastAsia="zh-CN"/>
              </w:rPr>
            </w:pPr>
          </w:p>
        </w:tc>
      </w:tr>
    </w:tbl>
    <w:p w:rsidR="00C034F4" w:rsidRPr="00D15995" w:rsidRDefault="00C034F4" w:rsidP="00D15995">
      <w:pPr>
        <w:pStyle w:val="Textbody"/>
        <w:snapToGrid w:val="0"/>
        <w:spacing w:line="480" w:lineRule="exact"/>
        <w:jc w:val="left"/>
        <w:rPr>
          <w:rFonts w:ascii="標楷體" w:hAnsi="標楷體" w:cs="標楷體"/>
          <w:sz w:val="28"/>
          <w:szCs w:val="28"/>
        </w:rPr>
      </w:pPr>
    </w:p>
    <w:p w:rsidR="00C034F4" w:rsidRPr="00D15995" w:rsidRDefault="00147292" w:rsidP="00D15995">
      <w:pPr>
        <w:pStyle w:val="Textbody"/>
        <w:snapToGrid w:val="0"/>
        <w:spacing w:line="480" w:lineRule="exact"/>
        <w:jc w:val="left"/>
        <w:rPr>
          <w:rFonts w:ascii="標楷體" w:hAnsi="標楷體" w:cs="標楷體"/>
          <w:sz w:val="28"/>
          <w:szCs w:val="28"/>
        </w:rPr>
      </w:pPr>
      <w:r w:rsidRPr="00D15995">
        <w:rPr>
          <w:rFonts w:ascii="標楷體" w:hAnsi="標楷體" w:cs="標楷體"/>
          <w:sz w:val="28"/>
          <w:szCs w:val="28"/>
        </w:rPr>
        <w:lastRenderedPageBreak/>
        <w:t>二、封井放棄開發，獎勵金</w:t>
      </w:r>
      <w:r w:rsidR="00146FD2">
        <w:rPr>
          <w:rFonts w:ascii="標楷體" w:hAnsi="標楷體" w:cs="標楷體" w:hint="eastAsia"/>
          <w:sz w:val="28"/>
          <w:szCs w:val="28"/>
        </w:rPr>
        <w:t>一次</w:t>
      </w:r>
      <w:r w:rsidRPr="00D15995">
        <w:rPr>
          <w:rFonts w:ascii="標楷體" w:hAnsi="標楷體" w:cs="標楷體"/>
          <w:sz w:val="28"/>
          <w:szCs w:val="28"/>
        </w:rPr>
        <w:t>撥付</w:t>
      </w:r>
      <w:r w:rsidR="00146FD2">
        <w:rPr>
          <w:rFonts w:ascii="標楷體" w:hAnsi="標楷體" w:cs="標楷體" w:hint="eastAsia"/>
          <w:sz w:val="28"/>
          <w:szCs w:val="28"/>
        </w:rPr>
        <w:t>，</w:t>
      </w:r>
      <w:r w:rsidRPr="00D15995">
        <w:rPr>
          <w:rFonts w:ascii="標楷體" w:hAnsi="標楷體" w:cs="標楷體"/>
          <w:sz w:val="28"/>
          <w:szCs w:val="28"/>
        </w:rPr>
        <w:t>時間及檢具之應備文件如下：</w:t>
      </w:r>
    </w:p>
    <w:tbl>
      <w:tblPr>
        <w:tblW w:w="97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3460"/>
        <w:gridCol w:w="3432"/>
      </w:tblGrid>
      <w:tr w:rsidR="00C034F4" w:rsidRPr="00D15995"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8C2E06">
              <w:rPr>
                <w:rFonts w:cs="Times New Roman"/>
                <w:sz w:val="28"/>
                <w:szCs w:val="28"/>
                <w:lang w:eastAsia="zh-CN"/>
              </w:rPr>
              <w:t>期數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8C2E06">
              <w:rPr>
                <w:rFonts w:cs="Times New Roman"/>
                <w:sz w:val="28"/>
                <w:szCs w:val="28"/>
                <w:lang w:eastAsia="zh-CN"/>
              </w:rPr>
              <w:t>應備文件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D15995">
            <w:pPr>
              <w:pStyle w:val="Textbody"/>
              <w:snapToGrid w:val="0"/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  <w:lang w:eastAsia="zh-CN"/>
              </w:rPr>
              <w:t>比例及注意事項</w:t>
            </w:r>
          </w:p>
        </w:tc>
      </w:tr>
      <w:tr w:rsidR="00C034F4" w:rsidRPr="00D15995"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D15995">
            <w:pPr>
              <w:pStyle w:val="Textbody"/>
              <w:snapToGrid w:val="0"/>
              <w:spacing w:line="480" w:lineRule="exact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</w:rPr>
              <w:t>完成地熱探</w:t>
            </w:r>
            <w:proofErr w:type="gramStart"/>
            <w:r w:rsidRPr="008C2E06">
              <w:rPr>
                <w:rFonts w:cs="Times New Roman"/>
                <w:sz w:val="28"/>
                <w:szCs w:val="28"/>
              </w:rPr>
              <w:t>勘</w:t>
            </w:r>
            <w:proofErr w:type="gramEnd"/>
            <w:r w:rsidRPr="008C2E06">
              <w:rPr>
                <w:rFonts w:cs="Times New Roman"/>
                <w:sz w:val="28"/>
                <w:szCs w:val="28"/>
              </w:rPr>
              <w:t>，經評估無地熱發電系統開發效益</w:t>
            </w:r>
            <w:r w:rsidR="00146FD2">
              <w:rPr>
                <w:rFonts w:cs="Times New Roman" w:hint="eastAsia"/>
                <w:sz w:val="28"/>
                <w:szCs w:val="28"/>
              </w:rPr>
              <w:t>。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147292">
            <w:pPr>
              <w:pStyle w:val="Textbody"/>
              <w:numPr>
                <w:ilvl w:val="0"/>
                <w:numId w:val="52"/>
              </w:numPr>
              <w:snapToGrid w:val="0"/>
              <w:spacing w:line="480" w:lineRule="exact"/>
              <w:ind w:left="186" w:hanging="21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</w:rPr>
              <w:t>地熱探</w:t>
            </w:r>
            <w:proofErr w:type="gramStart"/>
            <w:r w:rsidRPr="008C2E06">
              <w:rPr>
                <w:rFonts w:cs="Times New Roman"/>
                <w:sz w:val="28"/>
                <w:szCs w:val="28"/>
              </w:rPr>
              <w:t>勘井鑽</w:t>
            </w:r>
            <w:proofErr w:type="gramEnd"/>
            <w:r w:rsidRPr="008C2E06">
              <w:rPr>
                <w:rFonts w:cs="Times New Roman"/>
                <w:sz w:val="28"/>
                <w:szCs w:val="28"/>
              </w:rPr>
              <w:t>鑿作業成果報告，內容需包含地表資源調查、探</w:t>
            </w:r>
            <w:proofErr w:type="gramStart"/>
            <w:r w:rsidRPr="008C2E06">
              <w:rPr>
                <w:rFonts w:cs="Times New Roman"/>
                <w:sz w:val="28"/>
                <w:szCs w:val="28"/>
              </w:rPr>
              <w:t>勘井鑽</w:t>
            </w:r>
            <w:proofErr w:type="gramEnd"/>
            <w:r w:rsidRPr="008C2E06">
              <w:rPr>
                <w:rFonts w:cs="Times New Roman"/>
                <w:sz w:val="28"/>
                <w:szCs w:val="28"/>
              </w:rPr>
              <w:t>鑿、產能測試、發電潛能評估及調查探</w:t>
            </w:r>
            <w:proofErr w:type="gramStart"/>
            <w:r w:rsidRPr="008C2E06">
              <w:rPr>
                <w:rFonts w:cs="Times New Roman"/>
                <w:sz w:val="28"/>
                <w:szCs w:val="28"/>
              </w:rPr>
              <w:t>勘</w:t>
            </w:r>
            <w:proofErr w:type="gramEnd"/>
            <w:r w:rsidRPr="008C2E06">
              <w:rPr>
                <w:rFonts w:cs="Times New Roman"/>
                <w:sz w:val="28"/>
                <w:szCs w:val="28"/>
              </w:rPr>
              <w:t>成本細項等資料。</w:t>
            </w:r>
          </w:p>
          <w:p w:rsidR="00C034F4" w:rsidRPr="008C2E06" w:rsidRDefault="00147292" w:rsidP="00147292">
            <w:pPr>
              <w:pStyle w:val="Textbody"/>
              <w:numPr>
                <w:ilvl w:val="0"/>
                <w:numId w:val="52"/>
              </w:numPr>
              <w:snapToGrid w:val="0"/>
              <w:spacing w:line="480" w:lineRule="exact"/>
              <w:ind w:left="186" w:hanging="21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</w:rPr>
              <w:t>經會計師為本專案完成簽證「地熱能發電系統示範獎勵金」之款項支出憑證。</w:t>
            </w:r>
          </w:p>
          <w:p w:rsidR="00C034F4" w:rsidRPr="008C2E06" w:rsidRDefault="00147292" w:rsidP="00147292">
            <w:pPr>
              <w:pStyle w:val="Textbody"/>
              <w:numPr>
                <w:ilvl w:val="0"/>
                <w:numId w:val="52"/>
              </w:numPr>
              <w:snapToGrid w:val="0"/>
              <w:spacing w:line="480" w:lineRule="exact"/>
              <w:ind w:left="186" w:hanging="21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</w:rPr>
              <w:t>地熱能發電系統示範獎勵金」之款項收據。</w:t>
            </w:r>
          </w:p>
          <w:p w:rsidR="00C034F4" w:rsidRPr="008C2E06" w:rsidRDefault="00147292" w:rsidP="00147292">
            <w:pPr>
              <w:pStyle w:val="Textbody"/>
              <w:numPr>
                <w:ilvl w:val="0"/>
                <w:numId w:val="52"/>
              </w:numPr>
              <w:snapToGrid w:val="0"/>
              <w:spacing w:line="480" w:lineRule="exact"/>
              <w:ind w:left="186" w:hanging="21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</w:rPr>
              <w:t>其他經中央主管機關指定之文件。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F4" w:rsidRPr="008C2E06" w:rsidRDefault="00147292" w:rsidP="00146FD2">
            <w:pPr>
              <w:pStyle w:val="Textbody"/>
              <w:snapToGrid w:val="0"/>
              <w:spacing w:line="480" w:lineRule="exact"/>
              <w:ind w:left="269" w:hanging="26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  <w:lang w:eastAsia="zh-CN"/>
              </w:rPr>
              <w:t>1.</w:t>
            </w:r>
            <w:r w:rsidRPr="008C2E06">
              <w:rPr>
                <w:rFonts w:cs="Times New Roman"/>
                <w:kern w:val="0"/>
                <w:sz w:val="28"/>
                <w:szCs w:val="28"/>
                <w:lang w:eastAsia="zh-CN"/>
              </w:rPr>
              <w:t>請領金額須經審查會核定</w:t>
            </w:r>
            <w:r w:rsidRPr="008C2E06">
              <w:rPr>
                <w:rFonts w:cs="Times New Roman"/>
                <w:sz w:val="28"/>
                <w:szCs w:val="28"/>
                <w:lang w:eastAsia="zh-CN"/>
              </w:rPr>
              <w:t>。</w:t>
            </w:r>
          </w:p>
          <w:p w:rsidR="00C034F4" w:rsidRPr="008C2E06" w:rsidRDefault="00147292" w:rsidP="00146FD2">
            <w:pPr>
              <w:pStyle w:val="Textbody"/>
              <w:snapToGrid w:val="0"/>
              <w:spacing w:line="480" w:lineRule="exact"/>
              <w:ind w:left="269" w:hanging="26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sz w:val="28"/>
                <w:szCs w:val="28"/>
                <w:lang w:eastAsia="zh-CN"/>
              </w:rPr>
              <w:t>2.</w:t>
            </w:r>
            <w:r w:rsidRPr="008C2E06">
              <w:rPr>
                <w:rFonts w:cs="Times New Roman"/>
                <w:sz w:val="28"/>
                <w:szCs w:val="28"/>
                <w:lang w:eastAsia="zh-CN"/>
              </w:rPr>
              <w:t>本期請領金額不得超過審查會核定「地熱能發電系統示範獎勵金」。</w:t>
            </w:r>
          </w:p>
          <w:p w:rsidR="00C034F4" w:rsidRPr="008C2E06" w:rsidRDefault="00147292" w:rsidP="00146FD2">
            <w:pPr>
              <w:pStyle w:val="Textbody"/>
              <w:snapToGrid w:val="0"/>
              <w:spacing w:line="480" w:lineRule="exact"/>
              <w:ind w:left="269" w:hanging="269"/>
              <w:jc w:val="left"/>
              <w:rPr>
                <w:rFonts w:cs="Times New Roman"/>
                <w:sz w:val="28"/>
                <w:szCs w:val="28"/>
              </w:rPr>
            </w:pPr>
            <w:r w:rsidRPr="008C2E06">
              <w:rPr>
                <w:rFonts w:cs="Times New Roman"/>
                <w:kern w:val="0"/>
                <w:sz w:val="28"/>
                <w:szCs w:val="28"/>
              </w:rPr>
              <w:t>3.</w:t>
            </w:r>
            <w:r w:rsidRPr="008C2E06">
              <w:rPr>
                <w:rFonts w:cs="Times New Roman"/>
                <w:kern w:val="0"/>
                <w:sz w:val="28"/>
                <w:szCs w:val="28"/>
              </w:rPr>
              <w:t>中央主管機關</w:t>
            </w:r>
            <w:r w:rsidRPr="008C2E06">
              <w:rPr>
                <w:rFonts w:cs="Times New Roman"/>
                <w:sz w:val="28"/>
                <w:szCs w:val="28"/>
              </w:rPr>
              <w:t>撥付獎勵金後</w:t>
            </w:r>
            <w:r w:rsidRPr="008C2E06">
              <w:rPr>
                <w:rFonts w:cs="Times New Roman"/>
                <w:sz w:val="28"/>
                <w:szCs w:val="28"/>
                <w:lang w:eastAsia="zh-CN"/>
              </w:rPr>
              <w:t>終止</w:t>
            </w:r>
            <w:r w:rsidRPr="008C2E06">
              <w:rPr>
                <w:rFonts w:cs="Times New Roman"/>
                <w:sz w:val="28"/>
                <w:szCs w:val="28"/>
              </w:rPr>
              <w:t>行政契約。</w:t>
            </w:r>
          </w:p>
        </w:tc>
      </w:tr>
    </w:tbl>
    <w:p w:rsidR="00C034F4" w:rsidRDefault="00C034F4">
      <w:pPr>
        <w:pStyle w:val="Textbody"/>
        <w:widowControl/>
        <w:jc w:val="left"/>
        <w:rPr>
          <w:rFonts w:ascii="標楷體" w:hAnsi="標楷體" w:cs="標楷體"/>
          <w:kern w:val="0"/>
        </w:rPr>
      </w:pPr>
      <w:bookmarkStart w:id="0" w:name="_GoBack"/>
      <w:bookmarkEnd w:id="0"/>
    </w:p>
    <w:sectPr w:rsidR="00C034F4">
      <w:footerReference w:type="default" r:id="rId7"/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9C" w:rsidRDefault="0095599C">
      <w:r>
        <w:separator/>
      </w:r>
    </w:p>
  </w:endnote>
  <w:endnote w:type="continuationSeparator" w:id="0">
    <w:p w:rsidR="0095599C" w:rsidRDefault="0095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CD" w:rsidRDefault="00147292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F27C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9C" w:rsidRDefault="0095599C">
      <w:r>
        <w:rPr>
          <w:color w:val="000000"/>
        </w:rPr>
        <w:separator/>
      </w:r>
    </w:p>
  </w:footnote>
  <w:footnote w:type="continuationSeparator" w:id="0">
    <w:p w:rsidR="0095599C" w:rsidRDefault="0095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168"/>
    <w:multiLevelType w:val="multilevel"/>
    <w:tmpl w:val="6808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B0131A"/>
    <w:multiLevelType w:val="multilevel"/>
    <w:tmpl w:val="24AC4C2C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" w15:restartNumberingAfterBreak="0">
    <w:nsid w:val="046F4A0E"/>
    <w:multiLevelType w:val="multilevel"/>
    <w:tmpl w:val="90489EDC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" w15:restartNumberingAfterBreak="0">
    <w:nsid w:val="05E54396"/>
    <w:multiLevelType w:val="multilevel"/>
    <w:tmpl w:val="26DE635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975"/>
    <w:multiLevelType w:val="multilevel"/>
    <w:tmpl w:val="E1BEE31A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 w15:restartNumberingAfterBreak="0">
    <w:nsid w:val="08E44E18"/>
    <w:multiLevelType w:val="multilevel"/>
    <w:tmpl w:val="8916853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6" w15:restartNumberingAfterBreak="0">
    <w:nsid w:val="0BA61A42"/>
    <w:multiLevelType w:val="multilevel"/>
    <w:tmpl w:val="2C60BA5A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0D7C73D9"/>
    <w:multiLevelType w:val="multilevel"/>
    <w:tmpl w:val="5A04B2EE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?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?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?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F03176C"/>
    <w:multiLevelType w:val="multilevel"/>
    <w:tmpl w:val="8B10814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9" w15:restartNumberingAfterBreak="0">
    <w:nsid w:val="10247089"/>
    <w:multiLevelType w:val="multilevel"/>
    <w:tmpl w:val="2D0EDE9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10" w15:restartNumberingAfterBreak="0">
    <w:nsid w:val="112732FB"/>
    <w:multiLevelType w:val="multilevel"/>
    <w:tmpl w:val="2BCA6D92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1" w15:restartNumberingAfterBreak="0">
    <w:nsid w:val="13AC4E9E"/>
    <w:multiLevelType w:val="multilevel"/>
    <w:tmpl w:val="95FA0FD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2" w15:restartNumberingAfterBreak="0">
    <w:nsid w:val="1483096D"/>
    <w:multiLevelType w:val="multilevel"/>
    <w:tmpl w:val="92449EA8"/>
    <w:styleLink w:val="WWNum1"/>
    <w:lvl w:ilvl="0">
      <w:start w:val="1"/>
      <w:numFmt w:val="decimal"/>
      <w:lvlText w:val="?%1?"/>
      <w:lvlJc w:val="left"/>
      <w:rPr>
        <w:rFonts w:eastAsia="標楷體"/>
      </w:rPr>
    </w:lvl>
    <w:lvl w:ilvl="1">
      <w:start w:val="1"/>
      <w:numFmt w:val="decimal"/>
      <w:lvlText w:val="%2?"/>
      <w:lvlJc w:val="left"/>
    </w:lvl>
    <w:lvl w:ilvl="2">
      <w:start w:val="1"/>
      <w:numFmt w:val="decimal"/>
      <w:lvlText w:val="(%3)"/>
      <w:lvlJc w:val="left"/>
      <w:rPr>
        <w:rFonts w:eastAsia="標楷體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9C140E8"/>
    <w:multiLevelType w:val="multilevel"/>
    <w:tmpl w:val="73AC16B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4" w15:restartNumberingAfterBreak="0">
    <w:nsid w:val="1C1A585F"/>
    <w:multiLevelType w:val="multilevel"/>
    <w:tmpl w:val="18E0923E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5" w15:restartNumberingAfterBreak="0">
    <w:nsid w:val="210D188A"/>
    <w:multiLevelType w:val="multilevel"/>
    <w:tmpl w:val="2CFC388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6" w15:restartNumberingAfterBreak="0">
    <w:nsid w:val="21E04AD6"/>
    <w:multiLevelType w:val="multilevel"/>
    <w:tmpl w:val="6D40D06E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7" w15:restartNumberingAfterBreak="0">
    <w:nsid w:val="22DC1D07"/>
    <w:multiLevelType w:val="multilevel"/>
    <w:tmpl w:val="76DA2D1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8" w15:restartNumberingAfterBreak="0">
    <w:nsid w:val="24BD316E"/>
    <w:multiLevelType w:val="multilevel"/>
    <w:tmpl w:val="242294D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9" w15:restartNumberingAfterBreak="0">
    <w:nsid w:val="25113308"/>
    <w:multiLevelType w:val="multilevel"/>
    <w:tmpl w:val="0E066870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0" w15:restartNumberingAfterBreak="0">
    <w:nsid w:val="367D24EB"/>
    <w:multiLevelType w:val="multilevel"/>
    <w:tmpl w:val="FA8A31F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1" w15:restartNumberingAfterBreak="0">
    <w:nsid w:val="3A410E62"/>
    <w:multiLevelType w:val="multilevel"/>
    <w:tmpl w:val="D32CDB78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 w15:restartNumberingAfterBreak="0">
    <w:nsid w:val="3F4E4758"/>
    <w:multiLevelType w:val="multilevel"/>
    <w:tmpl w:val="8BE6921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4854AE"/>
    <w:multiLevelType w:val="multilevel"/>
    <w:tmpl w:val="A4B08BB8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4" w15:restartNumberingAfterBreak="0">
    <w:nsid w:val="41162FAE"/>
    <w:multiLevelType w:val="multilevel"/>
    <w:tmpl w:val="E24C12D0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5" w15:restartNumberingAfterBreak="0">
    <w:nsid w:val="42700970"/>
    <w:multiLevelType w:val="multilevel"/>
    <w:tmpl w:val="6808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2AE5988"/>
    <w:multiLevelType w:val="multilevel"/>
    <w:tmpl w:val="F344138E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45632B50"/>
    <w:multiLevelType w:val="multilevel"/>
    <w:tmpl w:val="A330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75A0693"/>
    <w:multiLevelType w:val="multilevel"/>
    <w:tmpl w:val="BC4C65A4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9" w15:restartNumberingAfterBreak="0">
    <w:nsid w:val="48DC7403"/>
    <w:multiLevelType w:val="multilevel"/>
    <w:tmpl w:val="BD3C29DC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4CDB4342"/>
    <w:multiLevelType w:val="multilevel"/>
    <w:tmpl w:val="E24E474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1" w15:restartNumberingAfterBreak="0">
    <w:nsid w:val="514D3061"/>
    <w:multiLevelType w:val="multilevel"/>
    <w:tmpl w:val="8B3CE75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2" w15:restartNumberingAfterBreak="0">
    <w:nsid w:val="51AE55A1"/>
    <w:multiLevelType w:val="multilevel"/>
    <w:tmpl w:val="8B00FDD0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742AC"/>
    <w:multiLevelType w:val="multilevel"/>
    <w:tmpl w:val="1A847A9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4" w15:restartNumberingAfterBreak="0">
    <w:nsid w:val="55432AB8"/>
    <w:multiLevelType w:val="multilevel"/>
    <w:tmpl w:val="34B448E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5" w15:restartNumberingAfterBreak="0">
    <w:nsid w:val="57D26CEE"/>
    <w:multiLevelType w:val="multilevel"/>
    <w:tmpl w:val="807ECB12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9E20C77"/>
    <w:multiLevelType w:val="multilevel"/>
    <w:tmpl w:val="B0AC38C6"/>
    <w:styleLink w:val="WWNum4"/>
    <w:lvl w:ilvl="0">
      <w:start w:val="1"/>
      <w:numFmt w:val="decimal"/>
      <w:lvlText w:val="?%1?"/>
      <w:lvlJc w:val="left"/>
      <w:rPr>
        <w:rFonts w:eastAsia="標楷體"/>
        <w:b/>
        <w:sz w:val="32"/>
      </w:rPr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E6C1C1A"/>
    <w:multiLevelType w:val="multilevel"/>
    <w:tmpl w:val="AAF64ACC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8" w15:restartNumberingAfterBreak="0">
    <w:nsid w:val="617C2DEB"/>
    <w:multiLevelType w:val="multilevel"/>
    <w:tmpl w:val="82C6658C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9" w15:restartNumberingAfterBreak="0">
    <w:nsid w:val="660938F4"/>
    <w:multiLevelType w:val="multilevel"/>
    <w:tmpl w:val="520C2F40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0" w15:restartNumberingAfterBreak="0">
    <w:nsid w:val="6A407556"/>
    <w:multiLevelType w:val="multilevel"/>
    <w:tmpl w:val="452649CC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1" w15:restartNumberingAfterBreak="0">
    <w:nsid w:val="6AF50972"/>
    <w:multiLevelType w:val="multilevel"/>
    <w:tmpl w:val="0D165CE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2" w15:restartNumberingAfterBreak="0">
    <w:nsid w:val="702B7247"/>
    <w:multiLevelType w:val="multilevel"/>
    <w:tmpl w:val="A8684CFC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3" w15:restartNumberingAfterBreak="0">
    <w:nsid w:val="70BB0322"/>
    <w:multiLevelType w:val="multilevel"/>
    <w:tmpl w:val="BEA436CA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4" w15:restartNumberingAfterBreak="0">
    <w:nsid w:val="73D63AC5"/>
    <w:multiLevelType w:val="multilevel"/>
    <w:tmpl w:val="A4467FE6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5" w15:restartNumberingAfterBreak="0">
    <w:nsid w:val="746466CA"/>
    <w:multiLevelType w:val="multilevel"/>
    <w:tmpl w:val="5C3CF71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46" w15:restartNumberingAfterBreak="0">
    <w:nsid w:val="74D73A31"/>
    <w:multiLevelType w:val="multilevel"/>
    <w:tmpl w:val="4D90128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7" w15:restartNumberingAfterBreak="0">
    <w:nsid w:val="75145A72"/>
    <w:multiLevelType w:val="multilevel"/>
    <w:tmpl w:val="0CBCC32C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7EE4275"/>
    <w:multiLevelType w:val="multilevel"/>
    <w:tmpl w:val="658AC788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49" w15:restartNumberingAfterBreak="0">
    <w:nsid w:val="78C97D44"/>
    <w:multiLevelType w:val="multilevel"/>
    <w:tmpl w:val="DEA86C9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0" w15:restartNumberingAfterBreak="0">
    <w:nsid w:val="7BCE6C28"/>
    <w:multiLevelType w:val="multilevel"/>
    <w:tmpl w:val="0EC28F1C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7E165D86"/>
    <w:multiLevelType w:val="multilevel"/>
    <w:tmpl w:val="2DDCBAEC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2" w15:restartNumberingAfterBreak="0">
    <w:nsid w:val="7FCC0DEF"/>
    <w:multiLevelType w:val="multilevel"/>
    <w:tmpl w:val="5314B3B6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35"/>
  </w:num>
  <w:num w:numId="6">
    <w:abstractNumId w:val="51"/>
  </w:num>
  <w:num w:numId="7">
    <w:abstractNumId w:val="21"/>
  </w:num>
  <w:num w:numId="8">
    <w:abstractNumId w:val="16"/>
  </w:num>
  <w:num w:numId="9">
    <w:abstractNumId w:val="26"/>
  </w:num>
  <w:num w:numId="10">
    <w:abstractNumId w:val="29"/>
  </w:num>
  <w:num w:numId="11">
    <w:abstractNumId w:val="10"/>
  </w:num>
  <w:num w:numId="12">
    <w:abstractNumId w:val="48"/>
  </w:num>
  <w:num w:numId="13">
    <w:abstractNumId w:val="19"/>
  </w:num>
  <w:num w:numId="14">
    <w:abstractNumId w:val="52"/>
  </w:num>
  <w:num w:numId="15">
    <w:abstractNumId w:val="44"/>
  </w:num>
  <w:num w:numId="16">
    <w:abstractNumId w:val="13"/>
  </w:num>
  <w:num w:numId="17">
    <w:abstractNumId w:val="18"/>
  </w:num>
  <w:num w:numId="18">
    <w:abstractNumId w:val="49"/>
  </w:num>
  <w:num w:numId="19">
    <w:abstractNumId w:val="39"/>
  </w:num>
  <w:num w:numId="20">
    <w:abstractNumId w:val="50"/>
  </w:num>
  <w:num w:numId="21">
    <w:abstractNumId w:val="34"/>
  </w:num>
  <w:num w:numId="22">
    <w:abstractNumId w:val="8"/>
  </w:num>
  <w:num w:numId="23">
    <w:abstractNumId w:val="6"/>
  </w:num>
  <w:num w:numId="24">
    <w:abstractNumId w:val="22"/>
  </w:num>
  <w:num w:numId="25">
    <w:abstractNumId w:val="14"/>
  </w:num>
  <w:num w:numId="26">
    <w:abstractNumId w:val="37"/>
  </w:num>
  <w:num w:numId="27">
    <w:abstractNumId w:val="42"/>
  </w:num>
  <w:num w:numId="28">
    <w:abstractNumId w:val="38"/>
  </w:num>
  <w:num w:numId="29">
    <w:abstractNumId w:val="9"/>
  </w:num>
  <w:num w:numId="30">
    <w:abstractNumId w:val="32"/>
  </w:num>
  <w:num w:numId="31">
    <w:abstractNumId w:val="41"/>
  </w:num>
  <w:num w:numId="32">
    <w:abstractNumId w:val="33"/>
  </w:num>
  <w:num w:numId="33">
    <w:abstractNumId w:val="47"/>
  </w:num>
  <w:num w:numId="34">
    <w:abstractNumId w:val="45"/>
  </w:num>
  <w:num w:numId="35">
    <w:abstractNumId w:val="46"/>
  </w:num>
  <w:num w:numId="36">
    <w:abstractNumId w:val="15"/>
  </w:num>
  <w:num w:numId="37">
    <w:abstractNumId w:val="23"/>
  </w:num>
  <w:num w:numId="38">
    <w:abstractNumId w:val="30"/>
  </w:num>
  <w:num w:numId="39">
    <w:abstractNumId w:val="40"/>
  </w:num>
  <w:num w:numId="40">
    <w:abstractNumId w:val="28"/>
  </w:num>
  <w:num w:numId="41">
    <w:abstractNumId w:val="31"/>
  </w:num>
  <w:num w:numId="42">
    <w:abstractNumId w:val="17"/>
  </w:num>
  <w:num w:numId="43">
    <w:abstractNumId w:val="43"/>
  </w:num>
  <w:num w:numId="44">
    <w:abstractNumId w:val="20"/>
  </w:num>
  <w:num w:numId="45">
    <w:abstractNumId w:val="24"/>
  </w:num>
  <w:num w:numId="46">
    <w:abstractNumId w:val="5"/>
  </w:num>
  <w:num w:numId="47">
    <w:abstractNumId w:val="12"/>
  </w:num>
  <w:num w:numId="48">
    <w:abstractNumId w:val="7"/>
  </w:num>
  <w:num w:numId="49">
    <w:abstractNumId w:val="3"/>
  </w:num>
  <w:num w:numId="50">
    <w:abstractNumId w:val="36"/>
  </w:num>
  <w:num w:numId="51">
    <w:abstractNumId w:val="25"/>
  </w:num>
  <w:num w:numId="52">
    <w:abstractNumId w:val="27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4"/>
    <w:rsid w:val="00027733"/>
    <w:rsid w:val="00146FD2"/>
    <w:rsid w:val="00147292"/>
    <w:rsid w:val="002E4CC6"/>
    <w:rsid w:val="005974EE"/>
    <w:rsid w:val="008C2E06"/>
    <w:rsid w:val="0095599C"/>
    <w:rsid w:val="00A84F78"/>
    <w:rsid w:val="00BE1321"/>
    <w:rsid w:val="00C034F4"/>
    <w:rsid w:val="00C24B1B"/>
    <w:rsid w:val="00D15995"/>
    <w:rsid w:val="00D6495E"/>
    <w:rsid w:val="00E52E79"/>
    <w:rsid w:val="00F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BE2A3-BDF8-47C1-BB54-B5F290B5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styleId="ab">
    <w:name w:val="List Paragraph"/>
    <w:pPr>
      <w:suppressAutoHyphens/>
      <w:ind w:left="480"/>
    </w:pPr>
    <w:rPr>
      <w:rFonts w:ascii="Calibri" w:eastAsia="SimSun" w:hAnsi="Calibri" w:cs="Calibri"/>
      <w:sz w:val="24"/>
    </w:rPr>
  </w:style>
  <w:style w:type="paragraph" w:customStyle="1" w:styleId="12">
    <w:name w:val="清單段落1"/>
    <w:pPr>
      <w:suppressAutoHyphens/>
      <w:ind w:left="480"/>
    </w:pPr>
    <w:rPr>
      <w:rFonts w:ascii="Calibri" w:eastAsia="SimSun" w:hAnsi="Calibri" w:cs="Calibri"/>
      <w:sz w:val="24"/>
    </w:rPr>
  </w:style>
  <w:style w:type="paragraph" w:styleId="ac">
    <w:name w:val="Body Text Indent"/>
    <w:pPr>
      <w:suppressAutoHyphens/>
      <w:spacing w:after="120"/>
      <w:ind w:left="480"/>
    </w:pPr>
    <w:rPr>
      <w:sz w:val="24"/>
    </w:rPr>
  </w:style>
  <w:style w:type="paragraph" w:customStyle="1" w:styleId="ad">
    <w:name w:val="齊"/>
    <w:basedOn w:val="ac"/>
    <w:pPr>
      <w:spacing w:before="120" w:after="80" w:line="500" w:lineRule="exact"/>
      <w:ind w:left="0"/>
      <w:jc w:val="both"/>
    </w:pPr>
    <w:rPr>
      <w:sz w:val="28"/>
    </w:rPr>
  </w:style>
  <w:style w:type="paragraph" w:styleId="HTML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0"/>
      <w:sz w:val="24"/>
    </w:rPr>
  </w:style>
  <w:style w:type="paragraph" w:styleId="ae">
    <w:name w:val="Balloon Text"/>
    <w:pPr>
      <w:suppressAutoHyphens/>
    </w:pPr>
    <w:rPr>
      <w:rFonts w:ascii="Cambria" w:eastAsia="Cambria" w:hAnsi="Cambria" w:cs="Cambria"/>
      <w:sz w:val="18"/>
      <w:szCs w:val="18"/>
    </w:rPr>
  </w:style>
  <w:style w:type="paragraph" w:styleId="af">
    <w:name w:val="annotation subject"/>
    <w:pPr>
      <w:suppressAutoHyphens/>
    </w:pPr>
    <w:rPr>
      <w:b/>
      <w:sz w:val="24"/>
    </w:rPr>
  </w:style>
  <w:style w:type="paragraph" w:styleId="af0">
    <w:name w:val="annotation text"/>
    <w:pPr>
      <w:suppressAutoHyphens/>
    </w:pPr>
    <w:rPr>
      <w:sz w:val="24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f1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f2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90">
    <w:name w:val="標題 9 字元"/>
    <w:rPr>
      <w:rFonts w:ascii="Cambria" w:eastAsia="Cambria" w:hAnsi="Cambria" w:cs="Cambria"/>
      <w:kern w:val="3"/>
      <w:sz w:val="36"/>
      <w:szCs w:val="36"/>
    </w:rPr>
  </w:style>
  <w:style w:type="character" w:customStyle="1" w:styleId="80">
    <w:name w:val="標題 8 字元"/>
    <w:rPr>
      <w:rFonts w:ascii="Cambria" w:eastAsia="Cambria" w:hAnsi="Cambria" w:cs="Cambria"/>
      <w:kern w:val="3"/>
      <w:sz w:val="36"/>
      <w:szCs w:val="36"/>
    </w:rPr>
  </w:style>
  <w:style w:type="character" w:customStyle="1" w:styleId="70">
    <w:name w:val="標題 7 字元"/>
    <w:rPr>
      <w:rFonts w:ascii="Cambria" w:eastAsia="Cambria" w:hAnsi="Cambria" w:cs="Cambria"/>
      <w:b/>
      <w:kern w:val="3"/>
      <w:sz w:val="36"/>
      <w:szCs w:val="36"/>
    </w:rPr>
  </w:style>
  <w:style w:type="character" w:customStyle="1" w:styleId="60">
    <w:name w:val="標題 6 字元"/>
    <w:rPr>
      <w:rFonts w:ascii="Cambria" w:eastAsia="Cambria" w:hAnsi="Cambria" w:cs="Cambria"/>
      <w:kern w:val="3"/>
      <w:sz w:val="36"/>
      <w:szCs w:val="36"/>
    </w:rPr>
  </w:style>
  <w:style w:type="character" w:customStyle="1" w:styleId="52">
    <w:name w:val="標題 5 字元"/>
    <w:rPr>
      <w:rFonts w:ascii="Cambria" w:eastAsia="Cambria" w:hAnsi="Cambria" w:cs="Cambria"/>
      <w:b/>
      <w:kern w:val="3"/>
      <w:sz w:val="36"/>
      <w:szCs w:val="36"/>
    </w:rPr>
  </w:style>
  <w:style w:type="character" w:customStyle="1" w:styleId="42">
    <w:name w:val="標題 4 字元"/>
    <w:rPr>
      <w:rFonts w:ascii="Cambria" w:eastAsia="標楷體" w:hAnsi="Cambria" w:cs="Cambria"/>
      <w:kern w:val="3"/>
      <w:sz w:val="26"/>
    </w:rPr>
  </w:style>
  <w:style w:type="character" w:customStyle="1" w:styleId="33">
    <w:name w:val="標題 3 字元"/>
    <w:rPr>
      <w:rFonts w:ascii="Cambria" w:eastAsia="標楷體" w:hAnsi="Cambria" w:cs="Cambria"/>
      <w:b/>
      <w:kern w:val="3"/>
      <w:sz w:val="26"/>
    </w:rPr>
  </w:style>
  <w:style w:type="character" w:customStyle="1" w:styleId="23">
    <w:name w:val="標題 2 字元"/>
    <w:rPr>
      <w:rFonts w:ascii="Cambria" w:eastAsia="標楷體" w:hAnsi="Cambria" w:cs="Cambria"/>
      <w:b/>
      <w:kern w:val="3"/>
      <w:sz w:val="26"/>
    </w:rPr>
  </w:style>
  <w:style w:type="character" w:customStyle="1" w:styleId="13">
    <w:name w:val="標題 1 字元"/>
    <w:rPr>
      <w:rFonts w:ascii="Cambria" w:eastAsia="標楷體" w:hAnsi="Cambria" w:cs="Cambria"/>
      <w:b/>
      <w:kern w:val="3"/>
      <w:sz w:val="28"/>
    </w:rPr>
  </w:style>
  <w:style w:type="character" w:customStyle="1" w:styleId="af3">
    <w:name w:val="本文縮排 字元"/>
    <w:rPr>
      <w:kern w:val="3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st1">
    <w:name w:val="st1"/>
  </w:style>
  <w:style w:type="character" w:customStyle="1" w:styleId="af4">
    <w:name w:val="註解方塊文字 字元"/>
    <w:rPr>
      <w:rFonts w:ascii="Cambria" w:eastAsia="Times New Roman" w:hAnsi="Cambria" w:cs="Cambria"/>
      <w:kern w:val="3"/>
      <w:sz w:val="18"/>
    </w:rPr>
  </w:style>
  <w:style w:type="character" w:customStyle="1" w:styleId="af5">
    <w:name w:val="註解主旨 字元"/>
    <w:rPr>
      <w:b/>
      <w:kern w:val="3"/>
      <w:sz w:val="24"/>
    </w:rPr>
  </w:style>
  <w:style w:type="character" w:customStyle="1" w:styleId="af6">
    <w:name w:val="註解文字 字元"/>
    <w:rPr>
      <w:kern w:val="3"/>
      <w:sz w:val="24"/>
    </w:rPr>
  </w:style>
  <w:style w:type="character" w:styleId="af7">
    <w:name w:val="annotation reference"/>
    <w:rPr>
      <w:sz w:val="18"/>
    </w:rPr>
  </w:style>
  <w:style w:type="character" w:customStyle="1" w:styleId="af8">
    <w:name w:val="頁尾 字元"/>
    <w:rPr>
      <w:kern w:val="3"/>
    </w:rPr>
  </w:style>
  <w:style w:type="character" w:customStyle="1" w:styleId="af9">
    <w:name w:val="頁首 字元"/>
    <w:rPr>
      <w:kern w:val="3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  <w:b/>
      <w:sz w:val="32"/>
    </w:rPr>
  </w:style>
  <w:style w:type="character" w:customStyle="1" w:styleId="ListLabel4">
    <w:name w:val="ListLabel 4"/>
    <w:rPr>
      <w:rFonts w:eastAsia="標楷體"/>
      <w:b/>
      <w:sz w:val="28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  <w:style w:type="numbering" w:customStyle="1" w:styleId="WWNum1">
    <w:name w:val="WWNum1"/>
    <w:basedOn w:val="a2"/>
    <w:pPr>
      <w:numPr>
        <w:numId w:val="47"/>
      </w:numPr>
    </w:pPr>
  </w:style>
  <w:style w:type="numbering" w:customStyle="1" w:styleId="WWNum2">
    <w:name w:val="WWNum2"/>
    <w:basedOn w:val="a2"/>
    <w:pPr>
      <w:numPr>
        <w:numId w:val="48"/>
      </w:numPr>
    </w:pPr>
  </w:style>
  <w:style w:type="numbering" w:customStyle="1" w:styleId="WWNum3">
    <w:name w:val="WWNum3"/>
    <w:basedOn w:val="a2"/>
    <w:pPr>
      <w:numPr>
        <w:numId w:val="49"/>
      </w:numPr>
    </w:pPr>
  </w:style>
  <w:style w:type="numbering" w:customStyle="1" w:styleId="WWNum4">
    <w:name w:val="WWNum4"/>
    <w:basedOn w:val="a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5;&#38859;&#36920;\AppData\Local\Temp\notesAFD5ED\1070502&#22320;&#29105;&#33021;&#30332;&#38651;&#31995;&#32113;&#31034;&#31684;&#29518;&#21237;&#36774;&#27861;-&#20844;&#21578;&#26781;&#25991;(&#27861;&#35215;&#26371;&#20462;&#27491;&#29256;)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17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孫嘉欣</dc:creator>
  <cp:lastModifiedBy>戴文達</cp:lastModifiedBy>
  <cp:revision>5</cp:revision>
  <cp:lastPrinted>2018-05-02T08:04:00Z</cp:lastPrinted>
  <dcterms:created xsi:type="dcterms:W3CDTF">2018-05-25T02:21:00Z</dcterms:created>
  <dcterms:modified xsi:type="dcterms:W3CDTF">2018-05-25T02:43:00Z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