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93" w:rsidRPr="008F7A61" w:rsidRDefault="00977B93" w:rsidP="00977B93">
      <w:pPr>
        <w:widowControl/>
        <w:spacing w:before="288"/>
        <w:textAlignment w:val="baseline"/>
        <w:rPr>
          <w:rFonts w:ascii="標楷體" w:eastAsia="標楷體" w:hAnsi="標楷體" w:cs="新細明體"/>
          <w:kern w:val="0"/>
          <w:sz w:val="28"/>
          <w:szCs w:val="28"/>
        </w:rPr>
      </w:pPr>
      <w:r w:rsidRPr="008F7A61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 xml:space="preserve">附件一 </w:t>
      </w:r>
    </w:p>
    <w:p w:rsidR="00977B93" w:rsidRPr="00EB3743" w:rsidRDefault="00977B93" w:rsidP="00977B93">
      <w:pPr>
        <w:pStyle w:val="aa"/>
        <w:jc w:val="center"/>
        <w:rPr>
          <w:sz w:val="40"/>
          <w:szCs w:val="40"/>
        </w:rPr>
      </w:pPr>
      <w:bookmarkStart w:id="0" w:name="_Toc288660573"/>
      <w:bookmarkStart w:id="1" w:name="_Toc336528103"/>
      <w:bookmarkStart w:id="2" w:name="_Toc343589373"/>
      <w:r w:rsidRPr="00EB3743">
        <w:rPr>
          <w:rFonts w:eastAsia="標楷體" w:hAnsi="標楷體" w:hint="eastAsia"/>
          <w:sz w:val="40"/>
          <w:szCs w:val="40"/>
        </w:rPr>
        <w:t>天然氣查驗單</w:t>
      </w:r>
      <w:bookmarkEnd w:id="0"/>
      <w:bookmarkEnd w:id="1"/>
      <w:bookmarkEnd w:id="2"/>
    </w:p>
    <w:p w:rsidR="00977B93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  <w:u w:val="single"/>
        </w:rPr>
      </w:pPr>
      <w:r w:rsidRPr="00DA3032">
        <w:rPr>
          <w:rFonts w:eastAsia="標楷體" w:hAnsi="標楷體" w:hint="eastAsia"/>
          <w:sz w:val="28"/>
          <w:szCs w:val="28"/>
        </w:rPr>
        <w:t>營業主體名稱：</w:t>
      </w:r>
      <w:r w:rsidRPr="00DA3032">
        <w:rPr>
          <w:rFonts w:eastAsia="標楷體"/>
          <w:sz w:val="28"/>
          <w:szCs w:val="28"/>
          <w:u w:val="single"/>
        </w:rPr>
        <w:t xml:space="preserve">                              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p w:rsidR="00977B93" w:rsidRPr="00DA3032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DA3032">
        <w:rPr>
          <w:rFonts w:eastAsia="標楷體" w:hAnsi="標楷體" w:hint="eastAsia"/>
          <w:sz w:val="28"/>
          <w:szCs w:val="28"/>
        </w:rPr>
        <w:t>營業主體地址：</w:t>
      </w:r>
      <w:r w:rsidRPr="00DA3032">
        <w:rPr>
          <w:rFonts w:eastAsia="標楷體"/>
          <w:sz w:val="28"/>
          <w:szCs w:val="28"/>
          <w:u w:val="single"/>
        </w:rPr>
        <w:t xml:space="preserve">      </w:t>
      </w:r>
      <w:r w:rsidRPr="00DA3032">
        <w:rPr>
          <w:rFonts w:eastAsia="標楷體" w:hAnsi="標楷體" w:hint="eastAsia"/>
          <w:sz w:val="28"/>
          <w:szCs w:val="28"/>
        </w:rPr>
        <w:t>縣</w:t>
      </w:r>
      <w:r w:rsidRPr="00DA3032">
        <w:rPr>
          <w:rFonts w:eastAsia="標楷體"/>
          <w:sz w:val="28"/>
          <w:szCs w:val="28"/>
        </w:rPr>
        <w:t>(</w:t>
      </w:r>
      <w:r w:rsidRPr="00DA3032">
        <w:rPr>
          <w:rFonts w:eastAsia="標楷體" w:hAnsi="標楷體" w:hint="eastAsia"/>
          <w:sz w:val="28"/>
          <w:szCs w:val="28"/>
        </w:rPr>
        <w:t>市</w:t>
      </w:r>
      <w:r w:rsidRPr="00DA3032">
        <w:rPr>
          <w:rFonts w:eastAsia="標楷體"/>
          <w:sz w:val="28"/>
          <w:szCs w:val="28"/>
        </w:rPr>
        <w:t>)</w:t>
      </w:r>
      <w:r w:rsidRPr="00DA3032">
        <w:rPr>
          <w:rFonts w:eastAsia="標楷體"/>
          <w:sz w:val="28"/>
          <w:szCs w:val="28"/>
          <w:u w:val="single"/>
        </w:rPr>
        <w:t xml:space="preserve">      </w:t>
      </w:r>
      <w:r w:rsidRPr="00DA3032">
        <w:rPr>
          <w:rFonts w:eastAsia="標楷體" w:hAnsi="標楷體" w:hint="eastAsia"/>
          <w:sz w:val="28"/>
          <w:szCs w:val="28"/>
        </w:rPr>
        <w:t>鄉</w:t>
      </w:r>
      <w:r w:rsidRPr="00DA3032">
        <w:rPr>
          <w:rFonts w:eastAsia="標楷體"/>
          <w:sz w:val="28"/>
          <w:szCs w:val="28"/>
        </w:rPr>
        <w:t>(</w:t>
      </w:r>
      <w:r w:rsidRPr="00DA3032">
        <w:rPr>
          <w:rFonts w:eastAsia="標楷體" w:hAnsi="標楷體" w:hint="eastAsia"/>
          <w:sz w:val="28"/>
          <w:szCs w:val="28"/>
        </w:rPr>
        <w:t>區鎮</w:t>
      </w:r>
      <w:r w:rsidRPr="00DA3032"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 w:rsidRPr="00DA3032">
        <w:rPr>
          <w:rFonts w:eastAsia="標楷體"/>
          <w:sz w:val="28"/>
          <w:szCs w:val="28"/>
          <w:u w:val="single"/>
        </w:rPr>
        <w:t xml:space="preserve">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</w:p>
    <w:p w:rsidR="00977B93" w:rsidRDefault="00977B93" w:rsidP="00977B93">
      <w:pPr>
        <w:snapToGrid w:val="0"/>
        <w:spacing w:line="400" w:lineRule="atLeast"/>
        <w:jc w:val="both"/>
        <w:rPr>
          <w:rFonts w:eastAsia="標楷體" w:hAnsi="標楷體"/>
          <w:sz w:val="28"/>
          <w:szCs w:val="28"/>
        </w:rPr>
      </w:pPr>
      <w:r w:rsidRPr="00DA3032">
        <w:rPr>
          <w:rFonts w:eastAsia="標楷體" w:hAnsi="標楷體" w:hint="eastAsia"/>
          <w:sz w:val="28"/>
          <w:szCs w:val="28"/>
        </w:rPr>
        <w:t>供氣廠商：</w:t>
      </w:r>
      <w:r w:rsidRPr="00DA3032">
        <w:rPr>
          <w:rFonts w:eastAsia="標楷體"/>
          <w:sz w:val="28"/>
          <w:szCs w:val="28"/>
        </w:rPr>
        <w:t xml:space="preserve"> □</w:t>
      </w:r>
      <w:r w:rsidRPr="00DA3032">
        <w:rPr>
          <w:rFonts w:eastAsia="標楷體" w:hAnsi="標楷體" w:hint="eastAsia"/>
          <w:sz w:val="28"/>
          <w:szCs w:val="28"/>
        </w:rPr>
        <w:t>台灣中油公司</w:t>
      </w:r>
      <w:r w:rsidRPr="00DA3032">
        <w:rPr>
          <w:rFonts w:eastAsia="標楷體"/>
          <w:sz w:val="28"/>
          <w:szCs w:val="28"/>
        </w:rPr>
        <w:t xml:space="preserve">   □</w:t>
      </w:r>
      <w:r>
        <w:rPr>
          <w:rFonts w:eastAsia="標楷體" w:hAnsi="標楷體" w:hint="eastAsia"/>
          <w:sz w:val="28"/>
          <w:szCs w:val="28"/>
        </w:rPr>
        <w:t>其他</w:t>
      </w:r>
      <w:r>
        <w:rPr>
          <w:rFonts w:eastAsia="標楷體" w:hAnsi="標楷體" w:hint="eastAsia"/>
          <w:sz w:val="28"/>
          <w:szCs w:val="28"/>
        </w:rPr>
        <w:t>_____________</w:t>
      </w:r>
      <w:r w:rsidRPr="00DA3032">
        <w:rPr>
          <w:rFonts w:eastAsia="標楷體"/>
          <w:sz w:val="28"/>
          <w:szCs w:val="28"/>
        </w:rPr>
        <w:t xml:space="preserve">  </w:t>
      </w:r>
    </w:p>
    <w:p w:rsidR="00977B93" w:rsidRPr="00DA3032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業別</w:t>
      </w:r>
      <w:r w:rsidRPr="00DA3032">
        <w:rPr>
          <w:rFonts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□台灣中油</w:t>
      </w:r>
      <w:r w:rsidR="00F816EB">
        <w:rPr>
          <w:rFonts w:ascii="標楷體" w:eastAsia="標楷體" w:hAnsi="標楷體" w:hint="eastAsia"/>
          <w:sz w:val="28"/>
        </w:rPr>
        <w:t>公司</w:t>
      </w:r>
      <w:r w:rsidRPr="00542D5C">
        <w:rPr>
          <w:rFonts w:ascii="標楷體" w:eastAsia="標楷體" w:hAnsi="標楷體"/>
          <w:sz w:val="28"/>
        </w:rPr>
        <w:t xml:space="preserve">  </w:t>
      </w:r>
      <w:r w:rsidRPr="00542D5C">
        <w:rPr>
          <w:rFonts w:ascii="標楷體" w:eastAsia="標楷體" w:hAnsi="標楷體" w:hint="eastAsia"/>
          <w:sz w:val="28"/>
        </w:rPr>
        <w:t>□</w:t>
      </w:r>
      <w:r w:rsidR="00F816EB">
        <w:rPr>
          <w:rFonts w:ascii="標楷體" w:eastAsia="標楷體" w:hAnsi="標楷體" w:hint="eastAsia"/>
          <w:sz w:val="28"/>
        </w:rPr>
        <w:t>公用天然氣事業</w:t>
      </w:r>
    </w:p>
    <w:p w:rsidR="00977B93" w:rsidRDefault="00977B93" w:rsidP="00977B93">
      <w:pPr>
        <w:snapToGrid w:val="0"/>
        <w:spacing w:line="400" w:lineRule="atLeas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eastAsia="標楷體" w:hint="eastAsia"/>
          <w:sz w:val="28"/>
          <w:szCs w:val="28"/>
        </w:rPr>
        <w:t>採樣點</w:t>
      </w:r>
      <w:proofErr w:type="gramEnd"/>
      <w:r w:rsidRPr="00DA3032">
        <w:rPr>
          <w:rFonts w:eastAsia="標楷體" w:hAnsi="標楷體" w:hint="eastAsia"/>
          <w:sz w:val="28"/>
          <w:szCs w:val="28"/>
        </w:rPr>
        <w:t>：</w:t>
      </w:r>
      <w:r w:rsidRPr="00542D5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高壓輸氣管線</w:t>
      </w:r>
      <w:r w:rsidRPr="00542D5C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542D5C">
        <w:rPr>
          <w:rFonts w:ascii="標楷體" w:eastAsia="標楷體" w:hAnsi="標楷體" w:hint="eastAsia"/>
          <w:sz w:val="28"/>
        </w:rPr>
        <w:t>□</w:t>
      </w:r>
      <w:proofErr w:type="gramStart"/>
      <w:r>
        <w:rPr>
          <w:rFonts w:ascii="標楷體" w:eastAsia="標楷體" w:hAnsi="標楷體" w:hint="eastAsia"/>
          <w:sz w:val="28"/>
        </w:rPr>
        <w:t>中壓輸氣管</w:t>
      </w:r>
      <w:proofErr w:type="gramEnd"/>
      <w:r>
        <w:rPr>
          <w:rFonts w:ascii="標楷體" w:eastAsia="標楷體" w:hAnsi="標楷體" w:hint="eastAsia"/>
          <w:sz w:val="28"/>
        </w:rPr>
        <w:t xml:space="preserve">線 </w:t>
      </w:r>
      <w:r w:rsidRPr="00542D5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低壓輸氣管線</w:t>
      </w:r>
    </w:p>
    <w:p w:rsidR="00977B93" w:rsidRPr="004E6E9A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436864">
        <w:rPr>
          <w:rFonts w:eastAsia="標楷體" w:hint="eastAsia"/>
          <w:sz w:val="28"/>
          <w:szCs w:val="28"/>
        </w:rPr>
        <w:t>取樣地點</w:t>
      </w:r>
      <w:r>
        <w:rPr>
          <w:rFonts w:eastAsia="標楷體" w:hint="eastAsia"/>
          <w:sz w:val="28"/>
          <w:szCs w:val="28"/>
        </w:rPr>
        <w:t>或地址</w:t>
      </w:r>
      <w:r w:rsidRPr="00436864">
        <w:rPr>
          <w:rFonts w:eastAsia="標楷體" w:hint="eastAsia"/>
          <w:sz w:val="28"/>
          <w:szCs w:val="28"/>
        </w:rPr>
        <w:t>：</w:t>
      </w:r>
      <w:r w:rsidRPr="00436864"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 w:hint="eastAsia"/>
          <w:sz w:val="28"/>
          <w:szCs w:val="28"/>
          <w:u w:val="single"/>
        </w:rPr>
        <w:t xml:space="preserve">       </w:t>
      </w:r>
    </w:p>
    <w:p w:rsidR="00977B93" w:rsidRPr="004E6E9A" w:rsidRDefault="00977B93" w:rsidP="00977B93">
      <w:pPr>
        <w:snapToGrid w:val="0"/>
        <w:spacing w:line="400" w:lineRule="atLeast"/>
        <w:jc w:val="both"/>
        <w:rPr>
          <w:rFonts w:eastAsia="標楷體" w:hAnsi="標楷體"/>
          <w:sz w:val="28"/>
          <w:szCs w:val="28"/>
        </w:rPr>
      </w:pPr>
      <w:r w:rsidRPr="00DA3032">
        <w:rPr>
          <w:rFonts w:eastAsia="標楷體" w:hAnsi="標楷體" w:hint="eastAsia"/>
          <w:sz w:val="28"/>
          <w:szCs w:val="28"/>
        </w:rPr>
        <w:t>取樣日期：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年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月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日</w:t>
      </w:r>
      <w:r w:rsidRPr="00DA3032">
        <w:rPr>
          <w:rFonts w:eastAsia="標楷體"/>
          <w:sz w:val="28"/>
          <w:szCs w:val="28"/>
          <w:u w:val="single"/>
        </w:rPr>
        <w:t xml:space="preserve">     </w:t>
      </w:r>
      <w:r w:rsidRPr="00DA3032">
        <w:rPr>
          <w:rFonts w:eastAsia="標楷體" w:hAnsi="標楷體" w:hint="eastAsia"/>
          <w:sz w:val="28"/>
          <w:szCs w:val="28"/>
        </w:rPr>
        <w:t>午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時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分</w:t>
      </w:r>
    </w:p>
    <w:tbl>
      <w:tblPr>
        <w:tblW w:w="84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1418"/>
        <w:gridCol w:w="1276"/>
        <w:gridCol w:w="1497"/>
        <w:gridCol w:w="2065"/>
      </w:tblGrid>
      <w:tr w:rsidR="00977B93" w:rsidRPr="00DA3032" w:rsidTr="0083385C">
        <w:trPr>
          <w:trHeight w:val="1011"/>
          <w:jc w:val="center"/>
        </w:trPr>
        <w:tc>
          <w:tcPr>
            <w:tcW w:w="2170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天然</w:t>
            </w:r>
            <w:r w:rsidRPr="00DE0F1C">
              <w:rPr>
                <w:rFonts w:eastAsia="標楷體" w:hAnsi="標楷體" w:hint="eastAsia"/>
                <w:sz w:val="28"/>
                <w:szCs w:val="28"/>
              </w:rPr>
              <w:t>氣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樣品編號</w:t>
            </w:r>
          </w:p>
        </w:tc>
        <w:tc>
          <w:tcPr>
            <w:tcW w:w="1418" w:type="dxa"/>
            <w:vAlign w:val="center"/>
          </w:tcPr>
          <w:p w:rsidR="00977B93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取樣點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壓力</w:t>
            </w:r>
          </w:p>
        </w:tc>
        <w:tc>
          <w:tcPr>
            <w:tcW w:w="1276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樣品容器</w:t>
            </w:r>
          </w:p>
        </w:tc>
        <w:tc>
          <w:tcPr>
            <w:tcW w:w="1497" w:type="dxa"/>
            <w:vAlign w:val="center"/>
          </w:tcPr>
          <w:p w:rsidR="00977B93" w:rsidRDefault="00977B93" w:rsidP="0083385C">
            <w:pPr>
              <w:snapToGrid w:val="0"/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嗅劑添加</w:t>
            </w:r>
            <w:proofErr w:type="gramEnd"/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成份</w:t>
            </w:r>
          </w:p>
        </w:tc>
        <w:tc>
          <w:tcPr>
            <w:tcW w:w="2065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營業主體工作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人員簽名確認</w:t>
            </w:r>
          </w:p>
        </w:tc>
      </w:tr>
      <w:tr w:rsidR="00977B93" w:rsidRPr="00DA3032" w:rsidTr="0083385C">
        <w:trPr>
          <w:jc w:val="center"/>
        </w:trPr>
        <w:tc>
          <w:tcPr>
            <w:tcW w:w="2170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 </w:t>
            </w:r>
          </w:p>
          <w:p w:rsidR="00977B93" w:rsidRPr="00DA3032" w:rsidRDefault="00977B93" w:rsidP="0083385C">
            <w:pPr>
              <w:snapToGrid w:val="0"/>
              <w:spacing w:line="400" w:lineRule="atLeast"/>
              <w:ind w:leftChars="-211" w:left="-506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7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7B93" w:rsidRPr="00DA3032" w:rsidTr="0083385C">
        <w:trPr>
          <w:jc w:val="center"/>
        </w:trPr>
        <w:tc>
          <w:tcPr>
            <w:tcW w:w="2170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97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65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77B93" w:rsidRPr="00591F1E" w:rsidRDefault="00977B93" w:rsidP="00977B93">
      <w:pPr>
        <w:spacing w:beforeLines="100" w:before="360" w:line="240" w:lineRule="exact"/>
        <w:rPr>
          <w:rFonts w:eastAsia="標楷體" w:hAnsi="標楷體"/>
          <w:sz w:val="28"/>
          <w:szCs w:val="28"/>
        </w:rPr>
      </w:pPr>
    </w:p>
    <w:p w:rsidR="00977B93" w:rsidRDefault="00977B93" w:rsidP="00977B93">
      <w:pPr>
        <w:snapToGrid w:val="0"/>
        <w:spacing w:line="400" w:lineRule="atLeast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eastAsia="標楷體" w:hint="eastAsia"/>
          <w:sz w:val="28"/>
          <w:szCs w:val="28"/>
        </w:rPr>
        <w:t>採樣點</w:t>
      </w:r>
      <w:proofErr w:type="gramEnd"/>
      <w:r w:rsidRPr="00DA3032">
        <w:rPr>
          <w:rFonts w:eastAsia="標楷體" w:hAnsi="標楷體" w:hint="eastAsia"/>
          <w:sz w:val="28"/>
          <w:szCs w:val="28"/>
        </w:rPr>
        <w:t>：</w:t>
      </w:r>
      <w:r w:rsidRPr="00542D5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高壓輸氣管線</w:t>
      </w:r>
      <w:r w:rsidRPr="00542D5C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542D5C">
        <w:rPr>
          <w:rFonts w:ascii="標楷體" w:eastAsia="標楷體" w:hAnsi="標楷體" w:hint="eastAsia"/>
          <w:sz w:val="28"/>
        </w:rPr>
        <w:t>□</w:t>
      </w:r>
      <w:proofErr w:type="gramStart"/>
      <w:r>
        <w:rPr>
          <w:rFonts w:ascii="標楷體" w:eastAsia="標楷體" w:hAnsi="標楷體" w:hint="eastAsia"/>
          <w:sz w:val="28"/>
        </w:rPr>
        <w:t>中壓輸氣管</w:t>
      </w:r>
      <w:proofErr w:type="gramEnd"/>
      <w:r>
        <w:rPr>
          <w:rFonts w:ascii="標楷體" w:eastAsia="標楷體" w:hAnsi="標楷體" w:hint="eastAsia"/>
          <w:sz w:val="28"/>
        </w:rPr>
        <w:t xml:space="preserve">線 </w:t>
      </w:r>
      <w:r w:rsidRPr="00542D5C">
        <w:rPr>
          <w:rFonts w:ascii="標楷體" w:eastAsia="標楷體" w:hAnsi="標楷體" w:hint="eastAsia"/>
          <w:sz w:val="28"/>
        </w:rPr>
        <w:t>□</w:t>
      </w:r>
      <w:r>
        <w:rPr>
          <w:rFonts w:ascii="標楷體" w:eastAsia="標楷體" w:hAnsi="標楷體" w:hint="eastAsia"/>
          <w:sz w:val="28"/>
        </w:rPr>
        <w:t>低壓輸氣管線</w:t>
      </w:r>
    </w:p>
    <w:p w:rsidR="00977B93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  <w:u w:val="single"/>
        </w:rPr>
      </w:pPr>
      <w:r w:rsidRPr="00436864">
        <w:rPr>
          <w:rFonts w:eastAsia="標楷體" w:hint="eastAsia"/>
          <w:sz w:val="28"/>
          <w:szCs w:val="28"/>
        </w:rPr>
        <w:t>取樣地點</w:t>
      </w:r>
      <w:r>
        <w:rPr>
          <w:rFonts w:eastAsia="標楷體" w:hint="eastAsia"/>
          <w:sz w:val="28"/>
          <w:szCs w:val="28"/>
        </w:rPr>
        <w:t>或地址</w:t>
      </w:r>
      <w:r w:rsidRPr="00436864">
        <w:rPr>
          <w:rFonts w:eastAsia="標楷體" w:hint="eastAsia"/>
          <w:sz w:val="28"/>
          <w:szCs w:val="28"/>
        </w:rPr>
        <w:t>：</w:t>
      </w:r>
      <w:r w:rsidRPr="00436864">
        <w:rPr>
          <w:rFonts w:eastAsia="標楷體"/>
          <w:sz w:val="28"/>
          <w:szCs w:val="28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/>
          <w:sz w:val="28"/>
          <w:szCs w:val="28"/>
          <w:u w:val="single"/>
        </w:rPr>
        <w:tab/>
      </w:r>
      <w:r>
        <w:rPr>
          <w:rFonts w:eastAsia="標楷體" w:hint="eastAsia"/>
          <w:sz w:val="28"/>
          <w:szCs w:val="28"/>
          <w:u w:val="single"/>
        </w:rPr>
        <w:t xml:space="preserve">  </w:t>
      </w:r>
    </w:p>
    <w:p w:rsidR="00977B93" w:rsidRPr="004E6E9A" w:rsidRDefault="00977B93" w:rsidP="00977B93">
      <w:pPr>
        <w:snapToGrid w:val="0"/>
        <w:spacing w:line="400" w:lineRule="atLeast"/>
        <w:jc w:val="both"/>
        <w:rPr>
          <w:rFonts w:eastAsia="標楷體"/>
          <w:sz w:val="28"/>
          <w:szCs w:val="28"/>
        </w:rPr>
      </w:pPr>
      <w:r w:rsidRPr="00DA3032">
        <w:rPr>
          <w:rFonts w:eastAsia="標楷體" w:hAnsi="標楷體" w:hint="eastAsia"/>
          <w:sz w:val="28"/>
          <w:szCs w:val="28"/>
        </w:rPr>
        <w:t>取樣日期：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年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月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日</w:t>
      </w:r>
      <w:r w:rsidRPr="00DA3032">
        <w:rPr>
          <w:rFonts w:eastAsia="標楷體"/>
          <w:sz w:val="28"/>
          <w:szCs w:val="28"/>
          <w:u w:val="single"/>
        </w:rPr>
        <w:t xml:space="preserve">     </w:t>
      </w:r>
      <w:r w:rsidRPr="00DA3032">
        <w:rPr>
          <w:rFonts w:eastAsia="標楷體" w:hAnsi="標楷體" w:hint="eastAsia"/>
          <w:sz w:val="28"/>
          <w:szCs w:val="28"/>
        </w:rPr>
        <w:t>午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時</w:t>
      </w:r>
      <w:r w:rsidRPr="00DA3032">
        <w:rPr>
          <w:rFonts w:eastAsia="標楷體"/>
          <w:sz w:val="28"/>
          <w:szCs w:val="28"/>
          <w:u w:val="single"/>
        </w:rPr>
        <w:t xml:space="preserve">    </w:t>
      </w:r>
      <w:r w:rsidRPr="00DA3032">
        <w:rPr>
          <w:rFonts w:eastAsia="標楷體" w:hAnsi="標楷體" w:hint="eastAsia"/>
          <w:sz w:val="28"/>
          <w:szCs w:val="28"/>
        </w:rPr>
        <w:t>分</w:t>
      </w:r>
      <w:r w:rsidRPr="00DA3032">
        <w:rPr>
          <w:rFonts w:eastAsia="標楷體"/>
          <w:sz w:val="28"/>
          <w:szCs w:val="28"/>
        </w:rPr>
        <w:t xml:space="preserve"> </w:t>
      </w:r>
    </w:p>
    <w:tbl>
      <w:tblPr>
        <w:tblW w:w="8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0"/>
        <w:gridCol w:w="1559"/>
        <w:gridCol w:w="1418"/>
        <w:gridCol w:w="1276"/>
        <w:gridCol w:w="2287"/>
      </w:tblGrid>
      <w:tr w:rsidR="00977B93" w:rsidRPr="00DA3032" w:rsidTr="0083385C">
        <w:trPr>
          <w:trHeight w:val="1073"/>
          <w:jc w:val="center"/>
        </w:trPr>
        <w:tc>
          <w:tcPr>
            <w:tcW w:w="2170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天然</w:t>
            </w:r>
            <w:r w:rsidRPr="00DE0F1C">
              <w:rPr>
                <w:rFonts w:eastAsia="標楷體" w:hAnsi="標楷體" w:hint="eastAsia"/>
                <w:sz w:val="28"/>
                <w:szCs w:val="28"/>
              </w:rPr>
              <w:t>氣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樣品編號</w:t>
            </w:r>
          </w:p>
        </w:tc>
        <w:tc>
          <w:tcPr>
            <w:tcW w:w="1559" w:type="dxa"/>
            <w:vAlign w:val="center"/>
          </w:tcPr>
          <w:p w:rsidR="00977B93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取樣點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壓力</w:t>
            </w:r>
          </w:p>
        </w:tc>
        <w:tc>
          <w:tcPr>
            <w:tcW w:w="1418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樣品容器</w:t>
            </w:r>
          </w:p>
        </w:tc>
        <w:tc>
          <w:tcPr>
            <w:tcW w:w="1276" w:type="dxa"/>
            <w:vAlign w:val="center"/>
          </w:tcPr>
          <w:p w:rsidR="00977B93" w:rsidRDefault="00977B93" w:rsidP="0083385C">
            <w:pPr>
              <w:snapToGrid w:val="0"/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嗅劑添加</w:t>
            </w:r>
            <w:proofErr w:type="gramEnd"/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成份</w:t>
            </w:r>
          </w:p>
        </w:tc>
        <w:tc>
          <w:tcPr>
            <w:tcW w:w="2287" w:type="dxa"/>
            <w:vAlign w:val="center"/>
          </w:tcPr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營業主體工作</w:t>
            </w:r>
          </w:p>
          <w:p w:rsidR="00977B93" w:rsidRPr="00DE0F1C" w:rsidRDefault="00977B93" w:rsidP="0083385C">
            <w:pPr>
              <w:snapToGrid w:val="0"/>
              <w:spacing w:line="40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E0F1C">
              <w:rPr>
                <w:rFonts w:eastAsia="標楷體" w:hAnsi="標楷體" w:hint="eastAsia"/>
                <w:sz w:val="28"/>
                <w:szCs w:val="28"/>
              </w:rPr>
              <w:t>人員簽名確認</w:t>
            </w:r>
          </w:p>
        </w:tc>
      </w:tr>
      <w:tr w:rsidR="00977B93" w:rsidRPr="00DA3032" w:rsidTr="0083385C">
        <w:trPr>
          <w:jc w:val="center"/>
        </w:trPr>
        <w:tc>
          <w:tcPr>
            <w:tcW w:w="2170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977B93" w:rsidRPr="00DA3032" w:rsidRDefault="00977B93" w:rsidP="0083385C">
            <w:pPr>
              <w:snapToGrid w:val="0"/>
              <w:spacing w:line="400" w:lineRule="atLeast"/>
              <w:ind w:leftChars="-211" w:left="-506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7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77B93" w:rsidRPr="00DA3032" w:rsidTr="0083385C">
        <w:trPr>
          <w:jc w:val="center"/>
        </w:trPr>
        <w:tc>
          <w:tcPr>
            <w:tcW w:w="2170" w:type="dxa"/>
          </w:tcPr>
          <w:p w:rsidR="00977B93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87" w:type="dxa"/>
          </w:tcPr>
          <w:p w:rsidR="00977B93" w:rsidRPr="00DA3032" w:rsidRDefault="00977B93" w:rsidP="0083385C">
            <w:pPr>
              <w:snapToGrid w:val="0"/>
              <w:spacing w:line="4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77B93" w:rsidRPr="00DA3032" w:rsidRDefault="00977B93" w:rsidP="00977B93">
      <w:pPr>
        <w:spacing w:beforeLines="100" w:before="360" w:line="240" w:lineRule="exact"/>
        <w:rPr>
          <w:rFonts w:eastAsia="標楷體"/>
          <w:sz w:val="28"/>
          <w:szCs w:val="28"/>
        </w:rPr>
      </w:pPr>
      <w:r w:rsidRPr="00DA3032">
        <w:rPr>
          <w:rFonts w:eastAsia="標楷體" w:hAnsi="標楷體" w:hint="eastAsia"/>
          <w:sz w:val="28"/>
          <w:szCs w:val="28"/>
        </w:rPr>
        <w:t>專業檢驗機構名稱：</w:t>
      </w:r>
      <w:r w:rsidRPr="00DA3032">
        <w:rPr>
          <w:rFonts w:eastAsia="標楷體"/>
          <w:sz w:val="28"/>
          <w:szCs w:val="28"/>
        </w:rPr>
        <w:t xml:space="preserve"> </w:t>
      </w:r>
    </w:p>
    <w:p w:rsidR="00977B93" w:rsidRDefault="00977B93" w:rsidP="008B7694">
      <w:pPr>
        <w:widowControl/>
        <w:spacing w:line="360" w:lineRule="auto"/>
        <w:textAlignment w:val="baseline"/>
        <w:rPr>
          <w:sz w:val="40"/>
          <w:szCs w:val="40"/>
        </w:rPr>
      </w:pPr>
      <w:r>
        <w:rPr>
          <w:rFonts w:eastAsia="標楷體" w:hAnsi="標楷體" w:hint="eastAsia"/>
          <w:sz w:val="28"/>
          <w:szCs w:val="28"/>
        </w:rPr>
        <w:t>查</w:t>
      </w:r>
      <w:r w:rsidRPr="00DA3032">
        <w:rPr>
          <w:rFonts w:eastAsia="標楷體" w:hAnsi="標楷體" w:hint="eastAsia"/>
          <w:sz w:val="28"/>
          <w:szCs w:val="28"/>
        </w:rPr>
        <w:t>驗人員簽名：</w:t>
      </w:r>
      <w:bookmarkStart w:id="3" w:name="_GoBack"/>
      <w:bookmarkEnd w:id="3"/>
    </w:p>
    <w:sectPr w:rsidR="00977B93" w:rsidSect="00AE3865">
      <w:footerReference w:type="default" r:id="rId8"/>
      <w:pgSz w:w="11906" w:h="16838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44" w:rsidRDefault="00A40044" w:rsidP="00661CDB">
      <w:r>
        <w:separator/>
      </w:r>
    </w:p>
  </w:endnote>
  <w:endnote w:type="continuationSeparator" w:id="0">
    <w:p w:rsidR="00A40044" w:rsidRDefault="00A40044" w:rsidP="006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35" w:rsidRDefault="00B07735">
    <w:pPr>
      <w:pStyle w:val="a7"/>
      <w:jc w:val="center"/>
    </w:pPr>
  </w:p>
  <w:p w:rsidR="00B07735" w:rsidRDefault="00B077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44" w:rsidRDefault="00A40044" w:rsidP="00661CDB">
      <w:r>
        <w:separator/>
      </w:r>
    </w:p>
  </w:footnote>
  <w:footnote w:type="continuationSeparator" w:id="0">
    <w:p w:rsidR="00A40044" w:rsidRDefault="00A40044" w:rsidP="006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A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 w15:restartNumberingAfterBreak="0">
    <w:nsid w:val="2C9807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30EA2EBB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" w15:restartNumberingAfterBreak="0">
    <w:nsid w:val="39BC21E3"/>
    <w:multiLevelType w:val="hybridMultilevel"/>
    <w:tmpl w:val="3F561C26"/>
    <w:lvl w:ilvl="0" w:tplc="D9DA1BEA">
      <w:start w:val="1"/>
      <w:numFmt w:val="taiwaneseCountingThousand"/>
      <w:lvlText w:val="(%1)"/>
      <w:lvlJc w:val="left"/>
      <w:pPr>
        <w:ind w:left="9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" w15:restartNumberingAfterBreak="0">
    <w:nsid w:val="3B30663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 w15:restartNumberingAfterBreak="0">
    <w:nsid w:val="44041C36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 w15:restartNumberingAfterBreak="0">
    <w:nsid w:val="4F8C033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 w15:restartNumberingAfterBreak="0">
    <w:nsid w:val="4FCF7E9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 w15:restartNumberingAfterBreak="0">
    <w:nsid w:val="5ED736B3"/>
    <w:multiLevelType w:val="hybridMultilevel"/>
    <w:tmpl w:val="B1EE9A34"/>
    <w:lvl w:ilvl="0" w:tplc="76AC3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F850F7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0" w15:restartNumberingAfterBreak="0">
    <w:nsid w:val="74DE3C5C"/>
    <w:multiLevelType w:val="hybridMultilevel"/>
    <w:tmpl w:val="A9048572"/>
    <w:lvl w:ilvl="0" w:tplc="DBB68DB0">
      <w:start w:val="1"/>
      <w:numFmt w:val="taiwaneseCountingThousand"/>
      <w:suff w:val="space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1" w15:restartNumberingAfterBreak="0">
    <w:nsid w:val="784307AF"/>
    <w:multiLevelType w:val="hybridMultilevel"/>
    <w:tmpl w:val="764A6422"/>
    <w:lvl w:ilvl="0" w:tplc="04929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6C41C9"/>
    <w:multiLevelType w:val="hybridMultilevel"/>
    <w:tmpl w:val="0302CB9C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94"/>
    <w:rsid w:val="00004089"/>
    <w:rsid w:val="00004C55"/>
    <w:rsid w:val="000077F3"/>
    <w:rsid w:val="00021681"/>
    <w:rsid w:val="00026999"/>
    <w:rsid w:val="00042194"/>
    <w:rsid w:val="00083AF4"/>
    <w:rsid w:val="000A05F4"/>
    <w:rsid w:val="000B55ED"/>
    <w:rsid w:val="00102004"/>
    <w:rsid w:val="001149D3"/>
    <w:rsid w:val="00144A1C"/>
    <w:rsid w:val="00164CD0"/>
    <w:rsid w:val="00182721"/>
    <w:rsid w:val="001B1238"/>
    <w:rsid w:val="00220E26"/>
    <w:rsid w:val="00223460"/>
    <w:rsid w:val="002A7260"/>
    <w:rsid w:val="00300EA6"/>
    <w:rsid w:val="00315D9C"/>
    <w:rsid w:val="00335B44"/>
    <w:rsid w:val="003D69A5"/>
    <w:rsid w:val="003F3FFF"/>
    <w:rsid w:val="0041558C"/>
    <w:rsid w:val="0043606A"/>
    <w:rsid w:val="00451C86"/>
    <w:rsid w:val="00465E97"/>
    <w:rsid w:val="00476FFF"/>
    <w:rsid w:val="004952CB"/>
    <w:rsid w:val="004A5117"/>
    <w:rsid w:val="004D3A92"/>
    <w:rsid w:val="004D594B"/>
    <w:rsid w:val="0050248B"/>
    <w:rsid w:val="00520501"/>
    <w:rsid w:val="005741FF"/>
    <w:rsid w:val="00580875"/>
    <w:rsid w:val="00584174"/>
    <w:rsid w:val="005D02CB"/>
    <w:rsid w:val="005F66C2"/>
    <w:rsid w:val="0061123C"/>
    <w:rsid w:val="00661CDB"/>
    <w:rsid w:val="00662B20"/>
    <w:rsid w:val="00680FF4"/>
    <w:rsid w:val="006969A0"/>
    <w:rsid w:val="006B198C"/>
    <w:rsid w:val="006B44B7"/>
    <w:rsid w:val="006C1835"/>
    <w:rsid w:val="006C28E1"/>
    <w:rsid w:val="00704216"/>
    <w:rsid w:val="00711FF9"/>
    <w:rsid w:val="00737962"/>
    <w:rsid w:val="007B02C0"/>
    <w:rsid w:val="007D6E50"/>
    <w:rsid w:val="0080033A"/>
    <w:rsid w:val="00827794"/>
    <w:rsid w:val="0083456C"/>
    <w:rsid w:val="00846794"/>
    <w:rsid w:val="0088545B"/>
    <w:rsid w:val="008B7694"/>
    <w:rsid w:val="00911B94"/>
    <w:rsid w:val="009204D5"/>
    <w:rsid w:val="00927362"/>
    <w:rsid w:val="00956B6D"/>
    <w:rsid w:val="00966D32"/>
    <w:rsid w:val="00977B93"/>
    <w:rsid w:val="009A4E85"/>
    <w:rsid w:val="009A6B56"/>
    <w:rsid w:val="009D7035"/>
    <w:rsid w:val="009E5898"/>
    <w:rsid w:val="009F1399"/>
    <w:rsid w:val="00A129AD"/>
    <w:rsid w:val="00A35638"/>
    <w:rsid w:val="00A40044"/>
    <w:rsid w:val="00A81A3A"/>
    <w:rsid w:val="00A85F80"/>
    <w:rsid w:val="00A9749E"/>
    <w:rsid w:val="00AA7C7C"/>
    <w:rsid w:val="00AB1A3E"/>
    <w:rsid w:val="00AC389E"/>
    <w:rsid w:val="00AD4B6A"/>
    <w:rsid w:val="00AE3865"/>
    <w:rsid w:val="00AF2D6D"/>
    <w:rsid w:val="00B0741F"/>
    <w:rsid w:val="00B07735"/>
    <w:rsid w:val="00B23931"/>
    <w:rsid w:val="00B44187"/>
    <w:rsid w:val="00B90E0F"/>
    <w:rsid w:val="00B9234B"/>
    <w:rsid w:val="00BB348A"/>
    <w:rsid w:val="00C02CC7"/>
    <w:rsid w:val="00C11C00"/>
    <w:rsid w:val="00C90060"/>
    <w:rsid w:val="00CB1264"/>
    <w:rsid w:val="00CD4B14"/>
    <w:rsid w:val="00CD568B"/>
    <w:rsid w:val="00CE46F3"/>
    <w:rsid w:val="00CE7757"/>
    <w:rsid w:val="00CF796C"/>
    <w:rsid w:val="00D04BDB"/>
    <w:rsid w:val="00D622BA"/>
    <w:rsid w:val="00D92F11"/>
    <w:rsid w:val="00DB03C2"/>
    <w:rsid w:val="00E10F28"/>
    <w:rsid w:val="00E13999"/>
    <w:rsid w:val="00E3260E"/>
    <w:rsid w:val="00E55455"/>
    <w:rsid w:val="00E7021F"/>
    <w:rsid w:val="00E738FF"/>
    <w:rsid w:val="00E751EB"/>
    <w:rsid w:val="00EB2AC1"/>
    <w:rsid w:val="00ED4E23"/>
    <w:rsid w:val="00F276F4"/>
    <w:rsid w:val="00F769CA"/>
    <w:rsid w:val="00F816EB"/>
    <w:rsid w:val="00F960B6"/>
    <w:rsid w:val="00FA5703"/>
    <w:rsid w:val="00FB6FAC"/>
    <w:rsid w:val="00FC3AC0"/>
    <w:rsid w:val="00FD28A5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8E3E33F5-6614-4054-A83F-BDE0994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7B93"/>
    <w:pPr>
      <w:keepNext/>
      <w:jc w:val="center"/>
      <w:outlineLvl w:val="0"/>
    </w:pPr>
    <w:rPr>
      <w:rFonts w:ascii="標楷體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E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CDB"/>
    <w:rPr>
      <w:sz w:val="20"/>
      <w:szCs w:val="20"/>
    </w:rPr>
  </w:style>
  <w:style w:type="paragraph" w:styleId="a9">
    <w:name w:val="List Paragraph"/>
    <w:basedOn w:val="a"/>
    <w:uiPriority w:val="34"/>
    <w:qFormat/>
    <w:rsid w:val="00A81A3A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977B93"/>
    <w:rPr>
      <w:rFonts w:ascii="標楷體" w:eastAsia="標楷體" w:hAnsi="Times New Roman" w:cs="Times New Roman"/>
      <w:sz w:val="36"/>
      <w:szCs w:val="20"/>
    </w:rPr>
  </w:style>
  <w:style w:type="paragraph" w:customStyle="1" w:styleId="11">
    <w:name w:val="內文1"/>
    <w:basedOn w:val="a"/>
    <w:uiPriority w:val="99"/>
    <w:rsid w:val="00977B93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caption"/>
    <w:basedOn w:val="a"/>
    <w:next w:val="a"/>
    <w:qFormat/>
    <w:rsid w:val="00977B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7A55-7809-4DFE-84C8-C82E7A9B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MOEABOE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邱德銘</cp:lastModifiedBy>
  <cp:revision>2</cp:revision>
  <cp:lastPrinted>2017-06-27T09:19:00Z</cp:lastPrinted>
  <dcterms:created xsi:type="dcterms:W3CDTF">2019-06-14T01:39:00Z</dcterms:created>
  <dcterms:modified xsi:type="dcterms:W3CDTF">2019-06-14T01:39:00Z</dcterms:modified>
</cp:coreProperties>
</file>