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654C6" w14:textId="5D8F6B3F" w:rsidR="001122FE" w:rsidRPr="00913BF9" w:rsidRDefault="00595EB8" w:rsidP="001122FE">
      <w:pPr>
        <w:spacing w:beforeLines="50" w:before="180" w:afterLines="50" w:after="180" w:line="44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再生能源</w:t>
      </w:r>
      <w:r w:rsidR="008C3AC8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售</w:t>
      </w:r>
      <w:r w:rsidR="00D15420" w:rsidRPr="00F04176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電業</w:t>
      </w:r>
      <w:r w:rsidR="001F3609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1122FE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停</w:t>
      </w:r>
      <w:r w:rsidR="001122FE" w:rsidRPr="00913BF9">
        <w:rPr>
          <w:rFonts w:ascii="Times New Roman" w:eastAsia="標楷體" w:hAnsi="Times New Roman" w:cs="Times New Roman"/>
          <w:b/>
          <w:bCs/>
          <w:sz w:val="28"/>
          <w:szCs w:val="28"/>
        </w:rPr>
        <w:t>業計畫書</w:t>
      </w:r>
      <w:r w:rsidR="0078660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格式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7"/>
        <w:gridCol w:w="993"/>
        <w:gridCol w:w="5022"/>
      </w:tblGrid>
      <w:tr w:rsidR="00E43A5E" w:rsidRPr="00E43A5E" w14:paraId="2BA5F732" w14:textId="77777777" w:rsidTr="00C85B94">
        <w:trPr>
          <w:tblHeader/>
        </w:trPr>
        <w:tc>
          <w:tcPr>
            <w:tcW w:w="1746" w:type="pct"/>
          </w:tcPr>
          <w:p w14:paraId="3DCEED39" w14:textId="77777777" w:rsidR="001122FE" w:rsidRPr="00E43A5E" w:rsidRDefault="001122FE" w:rsidP="00FE4112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b/>
                <w:bCs/>
                <w:szCs w:val="24"/>
              </w:rPr>
              <w:t>應包含之項目</w:t>
            </w:r>
          </w:p>
        </w:tc>
        <w:tc>
          <w:tcPr>
            <w:tcW w:w="537" w:type="pct"/>
          </w:tcPr>
          <w:p w14:paraId="466F6D83" w14:textId="77777777" w:rsidR="001122FE" w:rsidRPr="00E43A5E" w:rsidRDefault="001122FE" w:rsidP="00C85B9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b/>
                <w:bCs/>
                <w:szCs w:val="24"/>
              </w:rPr>
              <w:t>業者齊備自核</w:t>
            </w:r>
          </w:p>
        </w:tc>
        <w:tc>
          <w:tcPr>
            <w:tcW w:w="2717" w:type="pct"/>
          </w:tcPr>
          <w:p w14:paraId="3BC91135" w14:textId="77777777" w:rsidR="001122FE" w:rsidRPr="00E43A5E" w:rsidRDefault="001122FE" w:rsidP="00FE4112">
            <w:pPr>
              <w:spacing w:line="360" w:lineRule="exact"/>
              <w:ind w:left="598" w:hangingChars="249" w:hanging="598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b/>
                <w:bCs/>
                <w:szCs w:val="24"/>
              </w:rPr>
              <w:t>說明</w:t>
            </w:r>
          </w:p>
        </w:tc>
      </w:tr>
      <w:tr w:rsidR="00E43A5E" w:rsidRPr="00E43A5E" w14:paraId="09E91909" w14:textId="77777777" w:rsidTr="00FE4112">
        <w:tc>
          <w:tcPr>
            <w:tcW w:w="5000" w:type="pct"/>
            <w:gridSpan w:val="3"/>
            <w:shd w:val="clear" w:color="auto" w:fill="E7E6E6" w:themeFill="background2"/>
          </w:tcPr>
          <w:p w14:paraId="190903F2" w14:textId="5E3C01E8" w:rsidR="001122FE" w:rsidRPr="00E43A5E" w:rsidRDefault="00736479" w:rsidP="00FE4112">
            <w:pPr>
              <w:spacing w:line="36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一、</w:t>
            </w:r>
            <w:r w:rsidR="001122FE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應備文件</w:t>
            </w:r>
          </w:p>
        </w:tc>
      </w:tr>
      <w:tr w:rsidR="00E43A5E" w:rsidRPr="00E43A5E" w14:paraId="081AC0BD" w14:textId="77777777" w:rsidTr="00C85B94">
        <w:tc>
          <w:tcPr>
            <w:tcW w:w="1746" w:type="pct"/>
          </w:tcPr>
          <w:p w14:paraId="4E7211A3" w14:textId="77777777" w:rsidR="001122FE" w:rsidRPr="00E43A5E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聲明書</w:t>
            </w:r>
          </w:p>
        </w:tc>
        <w:tc>
          <w:tcPr>
            <w:tcW w:w="537" w:type="pct"/>
          </w:tcPr>
          <w:p w14:paraId="091B69DE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7BB92058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3A5E" w:rsidRPr="00E43A5E" w14:paraId="7158F8E2" w14:textId="77777777" w:rsidTr="00C85B94">
        <w:tc>
          <w:tcPr>
            <w:tcW w:w="1746" w:type="pct"/>
          </w:tcPr>
          <w:p w14:paraId="0560D460" w14:textId="77777777" w:rsidR="001122FE" w:rsidRPr="00E43A5E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申請人基本資料</w:t>
            </w:r>
          </w:p>
        </w:tc>
        <w:tc>
          <w:tcPr>
            <w:tcW w:w="537" w:type="pct"/>
          </w:tcPr>
          <w:p w14:paraId="6EC025D0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5C778C94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3A5E" w:rsidRPr="00E43A5E" w14:paraId="6D581DAF" w14:textId="77777777" w:rsidTr="00C85B94">
        <w:tc>
          <w:tcPr>
            <w:tcW w:w="1746" w:type="pct"/>
          </w:tcPr>
          <w:p w14:paraId="7D50DE40" w14:textId="39987D97" w:rsidR="001122FE" w:rsidRPr="00E43A5E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停</w:t>
            </w:r>
            <w:r w:rsidRPr="00E43A5E">
              <w:rPr>
                <w:rFonts w:ascii="Times New Roman" w:eastAsia="標楷體" w:hAnsi="Times New Roman" w:cs="Times New Roman"/>
                <w:szCs w:val="24"/>
              </w:rPr>
              <w:t>業之原因</w:t>
            </w:r>
          </w:p>
        </w:tc>
        <w:tc>
          <w:tcPr>
            <w:tcW w:w="537" w:type="pct"/>
          </w:tcPr>
          <w:p w14:paraId="226B29AC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042A7F09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3A5E" w:rsidRPr="00E43A5E" w14:paraId="50C4CC98" w14:textId="77777777" w:rsidTr="00C85B94">
        <w:tc>
          <w:tcPr>
            <w:tcW w:w="1746" w:type="pct"/>
          </w:tcPr>
          <w:p w14:paraId="6877C339" w14:textId="22A2016B" w:rsidR="001122FE" w:rsidRPr="00E43A5E" w:rsidRDefault="001122FE" w:rsidP="001122FE">
            <w:pPr>
              <w:pStyle w:val="a4"/>
              <w:numPr>
                <w:ilvl w:val="0"/>
                <w:numId w:val="1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預計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停</w:t>
            </w:r>
            <w:r w:rsidRPr="00E43A5E">
              <w:rPr>
                <w:rFonts w:ascii="Times New Roman" w:eastAsia="標楷體" w:hAnsi="Times New Roman" w:cs="Times New Roman"/>
                <w:szCs w:val="24"/>
              </w:rPr>
              <w:t>業之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期間</w:t>
            </w:r>
          </w:p>
        </w:tc>
        <w:tc>
          <w:tcPr>
            <w:tcW w:w="537" w:type="pct"/>
          </w:tcPr>
          <w:p w14:paraId="55895D43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11CBC156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3A5E" w:rsidRPr="00E43A5E" w14:paraId="5EDB2EAD" w14:textId="77777777" w:rsidTr="00D15420">
        <w:tc>
          <w:tcPr>
            <w:tcW w:w="5000" w:type="pct"/>
            <w:gridSpan w:val="3"/>
            <w:shd w:val="clear" w:color="auto" w:fill="E7E6E6" w:themeFill="background2"/>
          </w:tcPr>
          <w:p w14:paraId="00D0A1C8" w14:textId="3547CD25" w:rsidR="00D15420" w:rsidRPr="00E43A5E" w:rsidRDefault="00D15420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二、其他應備文件</w:t>
            </w:r>
          </w:p>
        </w:tc>
      </w:tr>
      <w:tr w:rsidR="00E43A5E" w:rsidRPr="00E43A5E" w14:paraId="0CD51007" w14:textId="77777777" w:rsidTr="00C85B94">
        <w:tc>
          <w:tcPr>
            <w:tcW w:w="1746" w:type="pct"/>
          </w:tcPr>
          <w:p w14:paraId="5B203B49" w14:textId="35032EEC" w:rsidR="001122FE" w:rsidRPr="00E43A5E" w:rsidRDefault="001122FE" w:rsidP="00D0604F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最新</w:t>
            </w:r>
            <w:r w:rsidR="008C3AC8" w:rsidRPr="00E43A5E">
              <w:rPr>
                <w:rFonts w:ascii="Times New Roman" w:eastAsia="標楷體" w:hAnsi="Times New Roman" w:cs="Times New Roman" w:hint="eastAsia"/>
                <w:szCs w:val="24"/>
              </w:rPr>
              <w:t>售</w:t>
            </w:r>
            <w:r w:rsidRPr="00E43A5E">
              <w:rPr>
                <w:rFonts w:ascii="Times New Roman" w:eastAsia="標楷體" w:hAnsi="Times New Roman" w:cs="Times New Roman"/>
                <w:szCs w:val="24"/>
              </w:rPr>
              <w:t>電業執照影本</w:t>
            </w:r>
            <w:r w:rsidR="00D15420" w:rsidRPr="00E43A5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537" w:type="pct"/>
          </w:tcPr>
          <w:p w14:paraId="7E8F487E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59DCF5F8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3A5E" w:rsidRPr="00E43A5E" w14:paraId="2196016F" w14:textId="77777777" w:rsidTr="00C85B94">
        <w:tc>
          <w:tcPr>
            <w:tcW w:w="1746" w:type="pct"/>
          </w:tcPr>
          <w:p w14:paraId="64D4835B" w14:textId="1ED94E4A" w:rsidR="001122FE" w:rsidRPr="00E43A5E" w:rsidRDefault="001122FE" w:rsidP="00D15420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最新公司登記證明文件</w:t>
            </w:r>
          </w:p>
        </w:tc>
        <w:tc>
          <w:tcPr>
            <w:tcW w:w="537" w:type="pct"/>
          </w:tcPr>
          <w:p w14:paraId="47C01758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2F4C6A47" w14:textId="1F3C1D1E" w:rsidR="001122FE" w:rsidRPr="00E43A5E" w:rsidRDefault="001122FE" w:rsidP="001122FE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3A5E" w:rsidRPr="00E43A5E" w14:paraId="4448A2EC" w14:textId="77777777" w:rsidTr="00C85B94">
        <w:tc>
          <w:tcPr>
            <w:tcW w:w="1746" w:type="pct"/>
          </w:tcPr>
          <w:p w14:paraId="12C1B86C" w14:textId="7A9FEEE6" w:rsidR="001122FE" w:rsidRPr="00E43A5E" w:rsidRDefault="00935FEC" w:rsidP="00D15420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內部同意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停</w:t>
            </w:r>
            <w:r w:rsidR="001122FE" w:rsidRPr="00E43A5E">
              <w:rPr>
                <w:rFonts w:ascii="Times New Roman" w:eastAsia="標楷體" w:hAnsi="Times New Roman" w:cs="Times New Roman"/>
                <w:szCs w:val="24"/>
              </w:rPr>
              <w:t>業證明文件</w:t>
            </w:r>
          </w:p>
        </w:tc>
        <w:tc>
          <w:tcPr>
            <w:tcW w:w="537" w:type="pct"/>
          </w:tcPr>
          <w:p w14:paraId="2CCCCA72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48A6DBBC" w14:textId="3A8606C1" w:rsidR="001122FE" w:rsidRPr="00E43A5E" w:rsidRDefault="001122FE" w:rsidP="00D0604F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股東會或董事會決議議事錄</w:t>
            </w:r>
            <w:r w:rsidR="00722A37" w:rsidRPr="00E43A5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E43A5E" w:rsidRPr="00E43A5E" w14:paraId="5511F12B" w14:textId="77777777" w:rsidTr="00C85B94">
        <w:tc>
          <w:tcPr>
            <w:tcW w:w="1746" w:type="pct"/>
          </w:tcPr>
          <w:p w14:paraId="319F1998" w14:textId="119D406E" w:rsidR="001122FE" w:rsidRPr="00E43A5E" w:rsidRDefault="00932518" w:rsidP="00EB6618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已簽訂之購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售</w:t>
            </w:r>
            <w:r w:rsidRPr="00E43A5E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契</w:t>
            </w:r>
            <w:r w:rsidRPr="00E43A5E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="00C57B36" w:rsidRPr="00E43A5E">
              <w:rPr>
                <w:rFonts w:ascii="Times New Roman" w:eastAsia="標楷體" w:hAnsi="Times New Roman" w:cs="Times New Roman" w:hint="eastAsia"/>
                <w:szCs w:val="24"/>
              </w:rPr>
              <w:t>，以及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已與既有之購電來源說明停業相關規劃，並達成共識之相關證明文件</w:t>
            </w:r>
          </w:p>
        </w:tc>
        <w:tc>
          <w:tcPr>
            <w:tcW w:w="537" w:type="pct"/>
          </w:tcPr>
          <w:p w14:paraId="3FA5983D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4ECE2298" w14:textId="77777777" w:rsidR="001122FE" w:rsidRPr="00E43A5E" w:rsidRDefault="001122FE" w:rsidP="00FE4112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3A5E" w:rsidRPr="00E43A5E" w14:paraId="04B28E7E" w14:textId="77777777" w:rsidTr="00C85B94">
        <w:tc>
          <w:tcPr>
            <w:tcW w:w="1746" w:type="pct"/>
          </w:tcPr>
          <w:p w14:paraId="6366DAF4" w14:textId="58BD83BE" w:rsidR="00932518" w:rsidRPr="00E43A5E" w:rsidRDefault="00932518" w:rsidP="00EB6618">
            <w:pPr>
              <w:pStyle w:val="a4"/>
              <w:numPr>
                <w:ilvl w:val="0"/>
                <w:numId w:val="4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已簽訂之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購售</w:t>
            </w:r>
            <w:r w:rsidRPr="00E43A5E">
              <w:rPr>
                <w:rFonts w:ascii="Times New Roman" w:eastAsia="標楷體" w:hAnsi="Times New Roman" w:cs="Times New Roman"/>
                <w:szCs w:val="24"/>
              </w:rPr>
              <w:t>電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契</w:t>
            </w:r>
            <w:r w:rsidRPr="00E43A5E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="00C57B36" w:rsidRPr="00E43A5E">
              <w:rPr>
                <w:rFonts w:ascii="Times New Roman" w:eastAsia="標楷體" w:hAnsi="Times New Roman" w:cs="Times New Roman" w:hint="eastAsia"/>
                <w:szCs w:val="24"/>
              </w:rPr>
              <w:t>，以及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已與既有之售電對象說明停業相關規劃，並達成共識之相關證明文件</w:t>
            </w:r>
          </w:p>
        </w:tc>
        <w:tc>
          <w:tcPr>
            <w:tcW w:w="537" w:type="pct"/>
          </w:tcPr>
          <w:p w14:paraId="7BEAB102" w14:textId="77777777" w:rsidR="00932518" w:rsidRPr="00E43A5E" w:rsidRDefault="00932518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759588EB" w14:textId="77777777" w:rsidR="00932518" w:rsidRPr="00E43A5E" w:rsidRDefault="00932518" w:rsidP="00FE4112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43A5E" w:rsidRPr="00E43A5E" w14:paraId="262F2516" w14:textId="77777777" w:rsidTr="001122FE">
        <w:tc>
          <w:tcPr>
            <w:tcW w:w="5000" w:type="pct"/>
            <w:gridSpan w:val="3"/>
            <w:shd w:val="clear" w:color="auto" w:fill="E7E6E6" w:themeFill="background2"/>
          </w:tcPr>
          <w:p w14:paraId="2C5DD132" w14:textId="48E3F58F" w:rsidR="001122FE" w:rsidRPr="00E43A5E" w:rsidRDefault="00D15420" w:rsidP="006D73D7">
            <w:pPr>
              <w:spacing w:line="360" w:lineRule="exact"/>
              <w:ind w:left="456" w:hangingChars="190" w:hanging="456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="00736479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、停業期間</w:t>
            </w:r>
            <w:r w:rsidR="000C17CD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依</w:t>
            </w:r>
            <w:r w:rsidR="00311FFF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「</w:t>
            </w:r>
            <w:r w:rsidR="00736479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電業法</w:t>
            </w:r>
            <w:r w:rsidR="00311FFF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」</w:t>
            </w:r>
            <w:r w:rsidR="000C17CD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及</w:t>
            </w:r>
            <w:r w:rsidR="00ED1D77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既有</w:t>
            </w:r>
            <w:r w:rsidR="00E156E8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購</w:t>
            </w:r>
            <w:r w:rsidR="00ED1D77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售電相關</w:t>
            </w:r>
            <w:r w:rsidR="00736479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權利義務之評估及規劃說明</w:t>
            </w:r>
            <w:r w:rsidR="00073B3E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="001122FE" w:rsidRPr="00E43A5E">
              <w:rPr>
                <w:rFonts w:ascii="Times New Roman" w:eastAsia="標楷體" w:hAnsi="Times New Roman" w:cs="Times New Roman"/>
                <w:b/>
                <w:szCs w:val="24"/>
              </w:rPr>
              <w:t>如無須負擔義務，請一併註明</w:t>
            </w:r>
            <w:r w:rsidR="003A2072" w:rsidRPr="00E43A5E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</w:p>
        </w:tc>
      </w:tr>
      <w:tr w:rsidR="00E43A5E" w:rsidRPr="00E43A5E" w14:paraId="02AB8832" w14:textId="77777777" w:rsidTr="00C85B94">
        <w:tc>
          <w:tcPr>
            <w:tcW w:w="1746" w:type="pct"/>
          </w:tcPr>
          <w:p w14:paraId="79AE8020" w14:textId="47496E31" w:rsidR="001122FE" w:rsidRPr="00E43A5E" w:rsidRDefault="001122FE" w:rsidP="00EB6618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t>對於</w:t>
            </w:r>
            <w:r w:rsidR="00ED1D77" w:rsidRPr="00E43A5E">
              <w:rPr>
                <w:rFonts w:ascii="Times New Roman" w:eastAsia="標楷體" w:hAnsi="Times New Roman" w:cs="Times New Roman" w:hint="eastAsia"/>
                <w:szCs w:val="24"/>
              </w:rPr>
              <w:t>既有</w:t>
            </w:r>
            <w:r w:rsidR="00E156E8" w:rsidRPr="00E43A5E">
              <w:rPr>
                <w:rFonts w:ascii="Times New Roman" w:eastAsia="標楷體" w:hAnsi="Times New Roman" w:cs="Times New Roman" w:hint="eastAsia"/>
                <w:szCs w:val="24"/>
              </w:rPr>
              <w:t>購</w:t>
            </w:r>
            <w:r w:rsidR="00ED1D77" w:rsidRPr="00E43A5E">
              <w:rPr>
                <w:rFonts w:ascii="Times New Roman" w:eastAsia="標楷體" w:hAnsi="Times New Roman" w:cs="Times New Roman" w:hint="eastAsia"/>
                <w:szCs w:val="24"/>
              </w:rPr>
              <w:t>售電相關權利義務</w:t>
            </w:r>
            <w:r w:rsidRPr="00E43A5E">
              <w:rPr>
                <w:rFonts w:ascii="Times New Roman" w:eastAsia="標楷體" w:hAnsi="Times New Roman" w:cs="Times New Roman"/>
                <w:szCs w:val="24"/>
              </w:rPr>
              <w:t>之說明</w:t>
            </w:r>
          </w:p>
        </w:tc>
        <w:tc>
          <w:tcPr>
            <w:tcW w:w="537" w:type="pct"/>
          </w:tcPr>
          <w:p w14:paraId="3676423D" w14:textId="77777777" w:rsidR="001122FE" w:rsidRPr="00E43A5E" w:rsidRDefault="001122FE" w:rsidP="00FE4112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6C141CB0" w14:textId="77777777" w:rsidR="00F678D9" w:rsidRPr="00E43A5E" w:rsidRDefault="00AC17BF" w:rsidP="00073B3E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317" w:hanging="33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對於</w:t>
            </w:r>
            <w:r w:rsidR="00E156E8" w:rsidRPr="00E43A5E">
              <w:rPr>
                <w:rFonts w:ascii="Times New Roman" w:eastAsia="標楷體" w:hAnsi="Times New Roman" w:cs="Times New Roman" w:hint="eastAsia"/>
                <w:szCs w:val="24"/>
              </w:rPr>
              <w:t>購電來源：</w:t>
            </w:r>
          </w:p>
          <w:p w14:paraId="1237236A" w14:textId="25A5AAB8" w:rsidR="004E2A1E" w:rsidRPr="00E43A5E" w:rsidRDefault="00073B3E" w:rsidP="00F678D9">
            <w:pPr>
              <w:pStyle w:val="a4"/>
              <w:numPr>
                <w:ilvl w:val="1"/>
                <w:numId w:val="5"/>
              </w:numPr>
              <w:spacing w:line="360" w:lineRule="exact"/>
              <w:ind w:leftChars="0" w:left="607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是否已通知</w:t>
            </w:r>
            <w:r w:rsidR="00F678D9" w:rsidRPr="00E43A5E">
              <w:rPr>
                <w:rFonts w:ascii="Times New Roman" w:eastAsia="標楷體" w:hAnsi="Times New Roman" w:cs="Times New Roman" w:hint="eastAsia"/>
                <w:szCs w:val="24"/>
              </w:rPr>
              <w:t>既有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購電來源將辦理停業。</w:t>
            </w:r>
          </w:p>
          <w:p w14:paraId="2161AFF4" w14:textId="586EDF82" w:rsidR="00AD0C92" w:rsidRPr="00E43A5E" w:rsidRDefault="00EB6618" w:rsidP="004E2A1E">
            <w:pPr>
              <w:pStyle w:val="a4"/>
              <w:numPr>
                <w:ilvl w:val="1"/>
                <w:numId w:val="5"/>
              </w:numPr>
              <w:spacing w:line="360" w:lineRule="exact"/>
              <w:ind w:leftChars="0" w:left="607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r w:rsidR="00CB1786" w:rsidRPr="00E43A5E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影響：</w:t>
            </w:r>
            <w:r w:rsidR="003A2072" w:rsidRPr="00E43A5E">
              <w:rPr>
                <w:rFonts w:ascii="Times New Roman" w:eastAsia="標楷體" w:hAnsi="Times New Roman" w:cs="Times New Roman" w:hint="eastAsia"/>
                <w:szCs w:val="24"/>
              </w:rPr>
              <w:t>請就購電來源</w:t>
            </w:r>
            <w:r w:rsidR="00E359FD" w:rsidRPr="00E43A5E">
              <w:rPr>
                <w:rFonts w:ascii="Times New Roman" w:eastAsia="標楷體" w:hAnsi="Times New Roman" w:cs="Times New Roman" w:hint="eastAsia"/>
                <w:szCs w:val="24"/>
              </w:rPr>
              <w:t>未</w:t>
            </w:r>
            <w:r w:rsidR="00F678D9" w:rsidRPr="00E43A5E">
              <w:rPr>
                <w:rFonts w:ascii="Times New Roman" w:eastAsia="標楷體" w:hAnsi="Times New Roman" w:cs="Times New Roman" w:hint="eastAsia"/>
                <w:szCs w:val="24"/>
              </w:rPr>
              <w:t>受影響</w:t>
            </w:r>
            <w:r w:rsidR="00E359FD" w:rsidRPr="00E43A5E">
              <w:rPr>
                <w:rFonts w:ascii="Times New Roman" w:eastAsia="標楷體" w:hAnsi="Times New Roman" w:cs="Times New Roman" w:hint="eastAsia"/>
                <w:szCs w:val="24"/>
              </w:rPr>
              <w:t>之情形予以</w:t>
            </w:r>
            <w:r w:rsidR="00F678D9" w:rsidRPr="00E43A5E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proofErr w:type="gramStart"/>
            <w:r w:rsidR="003A2072" w:rsidRPr="00E43A5E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="00AC17BF" w:rsidRPr="00E43A5E">
              <w:rPr>
                <w:rFonts w:ascii="Times New Roman" w:eastAsia="標楷體" w:hAnsi="Times New Roman" w:cs="Times New Roman" w:hint="eastAsia"/>
                <w:szCs w:val="24"/>
              </w:rPr>
              <w:t>例如：電費及其他相關</w:t>
            </w:r>
            <w:proofErr w:type="gramStart"/>
            <w:r w:rsidR="00AC17BF" w:rsidRPr="00E43A5E">
              <w:rPr>
                <w:rFonts w:ascii="Times New Roman" w:eastAsia="標楷體" w:hAnsi="Times New Roman" w:cs="Times New Roman" w:hint="eastAsia"/>
                <w:szCs w:val="24"/>
              </w:rPr>
              <w:t>費用均已結</w:t>
            </w:r>
            <w:proofErr w:type="gramEnd"/>
            <w:r w:rsidR="00AC17BF" w:rsidRPr="00E43A5E">
              <w:rPr>
                <w:rFonts w:ascii="Times New Roman" w:eastAsia="標楷體" w:hAnsi="Times New Roman" w:cs="Times New Roman" w:hint="eastAsia"/>
                <w:szCs w:val="24"/>
              </w:rPr>
              <w:t>清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，且無相關待辦事項</w:t>
            </w:r>
            <w:proofErr w:type="gramStart"/>
            <w:r w:rsidR="00AC28BA" w:rsidRPr="00E43A5E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proofErr w:type="gramEnd"/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15F81CEB" w14:textId="277BAA3D" w:rsidR="00AC28BA" w:rsidRPr="00E43A5E" w:rsidRDefault="00AC17BF" w:rsidP="003A2072">
            <w:pPr>
              <w:pStyle w:val="a4"/>
              <w:numPr>
                <w:ilvl w:val="1"/>
                <w:numId w:val="5"/>
              </w:numPr>
              <w:spacing w:line="360" w:lineRule="exact"/>
              <w:ind w:leftChars="0" w:left="607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="00CB1786" w:rsidRPr="00E43A5E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影響：</w:t>
            </w:r>
          </w:p>
          <w:p w14:paraId="34852849" w14:textId="4C88FE9C" w:rsidR="00AD0C92" w:rsidRPr="00E43A5E" w:rsidRDefault="003A2072" w:rsidP="00AC28BA">
            <w:pPr>
              <w:pStyle w:val="a4"/>
              <w:numPr>
                <w:ilvl w:val="2"/>
                <w:numId w:val="5"/>
              </w:numPr>
              <w:spacing w:line="360" w:lineRule="exact"/>
              <w:ind w:leftChars="0" w:left="884" w:hanging="2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請就購電來源</w:t>
            </w:r>
            <w:r w:rsidR="00CB1786" w:rsidRPr="00E43A5E">
              <w:rPr>
                <w:rFonts w:ascii="Times New Roman" w:eastAsia="標楷體" w:hAnsi="Times New Roman" w:cs="Times New Roman" w:hint="eastAsia"/>
                <w:szCs w:val="24"/>
              </w:rPr>
              <w:t>有受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影響之</w:t>
            </w:r>
            <w:r w:rsidR="00F678D9" w:rsidRPr="00E43A5E">
              <w:rPr>
                <w:rFonts w:ascii="Times New Roman" w:eastAsia="標楷體" w:hAnsi="Times New Roman" w:cs="Times New Roman" w:hint="eastAsia"/>
                <w:szCs w:val="24"/>
              </w:rPr>
              <w:t>情形說</w:t>
            </w:r>
            <w:r w:rsidR="00E359FD" w:rsidRPr="00E43A5E">
              <w:rPr>
                <w:rFonts w:ascii="Times New Roman" w:eastAsia="標楷體" w:hAnsi="Times New Roman" w:cs="Times New Roman" w:hint="eastAsia"/>
                <w:szCs w:val="24"/>
              </w:rPr>
              <w:t>予以</w:t>
            </w:r>
            <w:r w:rsidR="00F678D9" w:rsidRPr="00E43A5E">
              <w:rPr>
                <w:rFonts w:ascii="Times New Roman" w:eastAsia="標楷體" w:hAnsi="Times New Roman" w:cs="Times New Roman" w:hint="eastAsia"/>
                <w:szCs w:val="24"/>
              </w:rPr>
              <w:t>明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（例如：</w:t>
            </w:r>
            <w:r w:rsidR="006C705B" w:rsidRPr="00E43A5E">
              <w:rPr>
                <w:rFonts w:ascii="Times New Roman" w:eastAsia="標楷體" w:hAnsi="Times New Roman" w:cs="Times New Roman" w:hint="eastAsia"/>
                <w:szCs w:val="24"/>
              </w:rPr>
              <w:t>電費及其他</w:t>
            </w:r>
            <w:r w:rsidR="00E156E8" w:rsidRPr="00E43A5E">
              <w:rPr>
                <w:rFonts w:ascii="Times New Roman" w:eastAsia="標楷體" w:hAnsi="Times New Roman" w:cs="Times New Roman" w:hint="eastAsia"/>
                <w:szCs w:val="24"/>
              </w:rPr>
              <w:t>相關</w:t>
            </w:r>
            <w:r w:rsidR="006C705B" w:rsidRPr="00E43A5E">
              <w:rPr>
                <w:rFonts w:ascii="Times New Roman" w:eastAsia="標楷體" w:hAnsi="Times New Roman" w:cs="Times New Roman" w:hint="eastAsia"/>
                <w:szCs w:val="24"/>
              </w:rPr>
              <w:t>費用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均尚未</w:t>
            </w:r>
            <w:r w:rsidR="00ED1D77" w:rsidRPr="00E43A5E">
              <w:rPr>
                <w:rFonts w:ascii="Times New Roman" w:eastAsia="標楷體" w:hAnsi="Times New Roman" w:cs="Times New Roman" w:hint="eastAsia"/>
                <w:szCs w:val="24"/>
              </w:rPr>
              <w:t>結清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E359FD" w:rsidRPr="00E43A5E">
              <w:rPr>
                <w:rFonts w:ascii="Times New Roman" w:eastAsia="標楷體" w:hAnsi="Times New Roman" w:cs="Times New Roman" w:hint="eastAsia"/>
                <w:szCs w:val="24"/>
              </w:rPr>
              <w:t>或有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相關</w:t>
            </w:r>
            <w:r w:rsidR="00AC28BA" w:rsidRPr="00E43A5E">
              <w:rPr>
                <w:rFonts w:ascii="Times New Roman" w:eastAsia="標楷體" w:hAnsi="Times New Roman" w:cs="Times New Roman" w:hint="eastAsia"/>
                <w:szCs w:val="24"/>
              </w:rPr>
              <w:t>待辦</w:t>
            </w:r>
            <w:r w:rsidR="00AD0C92" w:rsidRPr="00E43A5E">
              <w:rPr>
                <w:rFonts w:ascii="Times New Roman" w:eastAsia="標楷體" w:hAnsi="Times New Roman" w:cs="Times New Roman" w:hint="eastAsia"/>
                <w:szCs w:val="24"/>
              </w:rPr>
              <w:t>事項</w:t>
            </w:r>
            <w:r w:rsidR="00E359FD" w:rsidRPr="00E43A5E">
              <w:rPr>
                <w:rFonts w:ascii="Times New Roman" w:eastAsia="標楷體" w:hAnsi="Times New Roman" w:cs="Times New Roman" w:hint="eastAsia"/>
                <w:szCs w:val="24"/>
              </w:rPr>
              <w:t>須予處理</w:t>
            </w:r>
            <w:r w:rsidR="00073B3E" w:rsidRPr="00E43A5E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ED1D77" w:rsidRPr="00E43A5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5151CBD6" w14:textId="092D23C1" w:rsidR="00AC28BA" w:rsidRPr="00E43A5E" w:rsidRDefault="00AC28BA" w:rsidP="00AC28BA">
            <w:pPr>
              <w:pStyle w:val="a4"/>
              <w:numPr>
                <w:ilvl w:val="2"/>
                <w:numId w:val="5"/>
              </w:numPr>
              <w:spacing w:line="360" w:lineRule="exact"/>
              <w:ind w:leftChars="0" w:left="884" w:hanging="28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就購電來源</w:t>
            </w:r>
            <w:r w:rsidR="00CB1786" w:rsidRPr="00E43A5E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受影響之情事，</w:t>
            </w:r>
            <w:r w:rsidR="00B30EAD" w:rsidRPr="00E43A5E">
              <w:rPr>
                <w:rFonts w:ascii="Times New Roman" w:eastAsia="標楷體" w:hAnsi="Times New Roman" w:cs="Times New Roman" w:hint="eastAsia"/>
                <w:szCs w:val="24"/>
              </w:rPr>
              <w:t>請說明是否有採取相關因應措施或改善方案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4A28325C" w14:textId="1F32755C" w:rsidR="00F92E3C" w:rsidRPr="00E43A5E" w:rsidRDefault="00AC17BF" w:rsidP="00F20245">
            <w:pPr>
              <w:pStyle w:val="a4"/>
              <w:numPr>
                <w:ilvl w:val="0"/>
                <w:numId w:val="5"/>
              </w:numPr>
              <w:spacing w:line="360" w:lineRule="exact"/>
              <w:ind w:leftChars="0" w:left="3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對於</w:t>
            </w:r>
            <w:r w:rsidR="00E156E8" w:rsidRPr="00E43A5E">
              <w:rPr>
                <w:rFonts w:ascii="Times New Roman" w:eastAsia="標楷體" w:hAnsi="Times New Roman" w:cs="Times New Roman" w:hint="eastAsia"/>
                <w:szCs w:val="24"/>
              </w:rPr>
              <w:t>售電對象：</w:t>
            </w:r>
          </w:p>
          <w:p w14:paraId="6F857F29" w14:textId="06CC05E9" w:rsidR="00F678D9" w:rsidRPr="00E43A5E" w:rsidRDefault="00F678D9" w:rsidP="00F678D9">
            <w:pPr>
              <w:pStyle w:val="a4"/>
              <w:numPr>
                <w:ilvl w:val="1"/>
                <w:numId w:val="5"/>
              </w:numPr>
              <w:spacing w:line="360" w:lineRule="exact"/>
              <w:ind w:leftChars="0" w:left="607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是否已通知既有售電對象將辦理停業。</w:t>
            </w:r>
          </w:p>
          <w:p w14:paraId="1EAAE865" w14:textId="294A7665" w:rsidR="00073B3E" w:rsidRPr="00E43A5E" w:rsidRDefault="00F678D9" w:rsidP="00F678D9">
            <w:pPr>
              <w:pStyle w:val="a4"/>
              <w:numPr>
                <w:ilvl w:val="1"/>
                <w:numId w:val="5"/>
              </w:numPr>
              <w:spacing w:line="360" w:lineRule="exact"/>
              <w:ind w:leftChars="0" w:left="607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r w:rsidR="00CB1786" w:rsidRPr="00E43A5E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影響：請就</w:t>
            </w:r>
            <w:r w:rsidR="004E2A1E" w:rsidRPr="00E43A5E">
              <w:rPr>
                <w:rFonts w:ascii="Times New Roman" w:eastAsia="標楷體" w:hAnsi="Times New Roman" w:cs="Times New Roman" w:hint="eastAsia"/>
                <w:szCs w:val="24"/>
              </w:rPr>
              <w:t>售電對象</w:t>
            </w:r>
            <w:r w:rsidR="00E359FD" w:rsidRPr="00E43A5E">
              <w:rPr>
                <w:rFonts w:ascii="Times New Roman" w:eastAsia="標楷體" w:hAnsi="Times New Roman" w:cs="Times New Roman" w:hint="eastAsia"/>
                <w:szCs w:val="24"/>
              </w:rPr>
              <w:t>未</w:t>
            </w:r>
            <w:r w:rsidR="004E2A1E" w:rsidRPr="00E43A5E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="00F92E3C" w:rsidRPr="00E43A5E">
              <w:rPr>
                <w:rFonts w:ascii="Times New Roman" w:eastAsia="標楷體" w:hAnsi="Times New Roman" w:cs="Times New Roman" w:hint="eastAsia"/>
                <w:szCs w:val="24"/>
              </w:rPr>
              <w:t>影響</w:t>
            </w:r>
            <w:r w:rsidR="004E2A1E" w:rsidRPr="00E43A5E">
              <w:rPr>
                <w:rFonts w:ascii="Times New Roman" w:eastAsia="標楷體" w:hAnsi="Times New Roman" w:cs="Times New Roman" w:hint="eastAsia"/>
                <w:szCs w:val="24"/>
              </w:rPr>
              <w:t>之情形</w:t>
            </w:r>
            <w:r w:rsidR="00E359FD" w:rsidRPr="00E43A5E">
              <w:rPr>
                <w:rFonts w:ascii="Times New Roman" w:eastAsia="標楷體" w:hAnsi="Times New Roman" w:cs="Times New Roman" w:hint="eastAsia"/>
                <w:szCs w:val="24"/>
              </w:rPr>
              <w:t>予以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1B0AEF" w:rsidRPr="00E43A5E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="00073B3E" w:rsidRPr="00E43A5E">
              <w:rPr>
                <w:rFonts w:ascii="Times New Roman" w:eastAsia="標楷體" w:hAnsi="Times New Roman" w:cs="Times New Roman" w:hint="eastAsia"/>
                <w:szCs w:val="24"/>
              </w:rPr>
              <w:t>例如：電費及其他相關費用均已結清，</w:t>
            </w:r>
            <w:r w:rsidR="00A76B3F" w:rsidRPr="00E43A5E">
              <w:rPr>
                <w:rFonts w:ascii="Times New Roman" w:eastAsia="標楷體" w:hAnsi="Times New Roman" w:cs="Times New Roman" w:hint="eastAsia"/>
                <w:szCs w:val="24"/>
              </w:rPr>
              <w:t>已</w:t>
            </w:r>
            <w:r w:rsidR="0005621E" w:rsidRPr="00E43A5E">
              <w:rPr>
                <w:rFonts w:ascii="Times New Roman" w:eastAsia="標楷體" w:hAnsi="Times New Roman" w:cs="Times New Roman" w:hint="eastAsia"/>
                <w:szCs w:val="24"/>
              </w:rPr>
              <w:t>覓妥其他</w:t>
            </w:r>
            <w:r w:rsidR="00A76B3F" w:rsidRPr="00E43A5E">
              <w:rPr>
                <w:rFonts w:ascii="Times New Roman" w:eastAsia="標楷體" w:hAnsi="Times New Roman" w:cs="Times New Roman" w:hint="eastAsia"/>
                <w:szCs w:val="24"/>
              </w:rPr>
              <w:t>售電</w:t>
            </w:r>
            <w:r w:rsidR="0005621E" w:rsidRPr="00E43A5E">
              <w:rPr>
                <w:rFonts w:ascii="Times New Roman" w:eastAsia="標楷體" w:hAnsi="Times New Roman" w:cs="Times New Roman" w:hint="eastAsia"/>
                <w:szCs w:val="24"/>
              </w:rPr>
              <w:t>業接手，</w:t>
            </w:r>
            <w:r w:rsidR="0005621E" w:rsidRPr="00E43A5E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且</w:t>
            </w:r>
            <w:r w:rsidR="00073B3E" w:rsidRPr="00E43A5E">
              <w:rPr>
                <w:rFonts w:ascii="Times New Roman" w:eastAsia="標楷體" w:hAnsi="Times New Roman" w:cs="Times New Roman" w:hint="eastAsia"/>
                <w:szCs w:val="24"/>
              </w:rPr>
              <w:t>無相關</w:t>
            </w:r>
            <w:r w:rsidR="00B30EAD" w:rsidRPr="00E43A5E">
              <w:rPr>
                <w:rFonts w:ascii="Times New Roman" w:eastAsia="標楷體" w:hAnsi="Times New Roman" w:cs="Times New Roman" w:hint="eastAsia"/>
                <w:szCs w:val="24"/>
              </w:rPr>
              <w:t>待辦</w:t>
            </w:r>
            <w:r w:rsidR="00073B3E" w:rsidRPr="00E43A5E">
              <w:rPr>
                <w:rFonts w:ascii="Times New Roman" w:eastAsia="標楷體" w:hAnsi="Times New Roman" w:cs="Times New Roman" w:hint="eastAsia"/>
                <w:szCs w:val="24"/>
              </w:rPr>
              <w:t>事項</w:t>
            </w:r>
            <w:r w:rsidR="0005621E" w:rsidRPr="00E43A5E">
              <w:rPr>
                <w:rFonts w:ascii="Times New Roman" w:eastAsia="標楷體" w:hAnsi="Times New Roman" w:cs="Times New Roman" w:hint="eastAsia"/>
                <w:szCs w:val="24"/>
              </w:rPr>
              <w:t>須予處理</w:t>
            </w:r>
            <w:r w:rsidR="00073B3E" w:rsidRPr="00E43A5E">
              <w:rPr>
                <w:rFonts w:ascii="Times New Roman" w:eastAsia="標楷體" w:hAnsi="Times New Roman" w:cs="Times New Roman" w:hint="eastAsia"/>
                <w:szCs w:val="24"/>
              </w:rPr>
              <w:t>）。</w:t>
            </w:r>
          </w:p>
          <w:p w14:paraId="17BCF4C1" w14:textId="5CA9D023" w:rsidR="00A76B3F" w:rsidRPr="00E43A5E" w:rsidRDefault="00073B3E" w:rsidP="00F92E3C">
            <w:pPr>
              <w:pStyle w:val="a4"/>
              <w:numPr>
                <w:ilvl w:val="1"/>
                <w:numId w:val="5"/>
              </w:numPr>
              <w:spacing w:line="360" w:lineRule="exact"/>
              <w:ind w:leftChars="0" w:left="607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="006415CE" w:rsidRPr="00E43A5E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影響：</w:t>
            </w:r>
          </w:p>
          <w:p w14:paraId="7EDA1287" w14:textId="17D577C4" w:rsidR="00260266" w:rsidRPr="00E43A5E" w:rsidRDefault="00F678D9" w:rsidP="00A76B3F">
            <w:pPr>
              <w:pStyle w:val="a4"/>
              <w:numPr>
                <w:ilvl w:val="2"/>
                <w:numId w:val="5"/>
              </w:numPr>
              <w:spacing w:line="360" w:lineRule="exact"/>
              <w:ind w:leftChars="0" w:left="8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請就</w:t>
            </w:r>
            <w:r w:rsidR="004E2A1E" w:rsidRPr="00E43A5E">
              <w:rPr>
                <w:rFonts w:ascii="Times New Roman" w:eastAsia="標楷體" w:hAnsi="Times New Roman" w:cs="Times New Roman" w:hint="eastAsia"/>
                <w:szCs w:val="24"/>
              </w:rPr>
              <w:t>售電對象</w:t>
            </w:r>
            <w:r w:rsidR="0005621E" w:rsidRPr="00E43A5E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="006415CE" w:rsidRPr="00E43A5E">
              <w:rPr>
                <w:rFonts w:ascii="Times New Roman" w:eastAsia="標楷體" w:hAnsi="Times New Roman" w:cs="Times New Roman" w:hint="eastAsia"/>
                <w:szCs w:val="24"/>
              </w:rPr>
              <w:t>受</w:t>
            </w:r>
            <w:r w:rsidR="00F92E3C" w:rsidRPr="00E43A5E">
              <w:rPr>
                <w:rFonts w:ascii="Times New Roman" w:eastAsia="標楷體" w:hAnsi="Times New Roman" w:cs="Times New Roman" w:hint="eastAsia"/>
                <w:szCs w:val="24"/>
              </w:rPr>
              <w:t>影響</w:t>
            </w:r>
            <w:r w:rsidR="004E2A1E" w:rsidRPr="00E43A5E">
              <w:rPr>
                <w:rFonts w:ascii="Times New Roman" w:eastAsia="標楷體" w:hAnsi="Times New Roman" w:cs="Times New Roman" w:hint="eastAsia"/>
                <w:szCs w:val="24"/>
              </w:rPr>
              <w:t>之情形</w:t>
            </w:r>
            <w:r w:rsidR="0005621E" w:rsidRPr="00E43A5E">
              <w:rPr>
                <w:rFonts w:ascii="Times New Roman" w:eastAsia="標楷體" w:hAnsi="Times New Roman" w:cs="Times New Roman" w:hint="eastAsia"/>
                <w:szCs w:val="24"/>
              </w:rPr>
              <w:t>予以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說明</w:t>
            </w:r>
            <w:r w:rsidR="004630C5" w:rsidRPr="00E43A5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4630C5" w:rsidRPr="00E43A5E">
              <w:rPr>
                <w:rFonts w:ascii="Times New Roman" w:eastAsia="標楷體" w:hAnsi="Times New Roman" w:cs="Times New Roman" w:hint="eastAsia"/>
                <w:szCs w:val="24"/>
              </w:rPr>
              <w:t>例如：</w:t>
            </w:r>
            <w:r w:rsidR="0005621E" w:rsidRPr="00E43A5E">
              <w:rPr>
                <w:rFonts w:ascii="Times New Roman" w:eastAsia="標楷體" w:hAnsi="Times New Roman" w:cs="Times New Roman" w:hint="eastAsia"/>
                <w:szCs w:val="24"/>
              </w:rPr>
              <w:t>電費及其他相關費用尚未結清，須協助安排其他售電業接手</w:t>
            </w:r>
            <w:r w:rsidR="006415CE" w:rsidRPr="00E43A5E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="0005621E" w:rsidRPr="00E43A5E">
              <w:rPr>
                <w:rFonts w:ascii="Times New Roman" w:eastAsia="標楷體" w:hAnsi="Times New Roman" w:cs="Times New Roman" w:hint="eastAsia"/>
                <w:szCs w:val="24"/>
              </w:rPr>
              <w:t>惟尚未覓妥，或</w:t>
            </w:r>
            <w:r w:rsidR="00260266" w:rsidRPr="00E43A5E">
              <w:rPr>
                <w:rFonts w:ascii="Times New Roman" w:eastAsia="標楷體" w:hAnsi="Times New Roman" w:cs="Times New Roman" w:hint="eastAsia"/>
                <w:szCs w:val="24"/>
              </w:rPr>
              <w:t>有相關待辦事項</w:t>
            </w:r>
            <w:r w:rsidR="0005621E" w:rsidRPr="00E43A5E">
              <w:rPr>
                <w:rFonts w:ascii="Times New Roman" w:eastAsia="標楷體" w:hAnsi="Times New Roman" w:cs="Times New Roman" w:hint="eastAsia"/>
                <w:szCs w:val="24"/>
              </w:rPr>
              <w:t>須予處理</w:t>
            </w:r>
            <w:r w:rsidR="004630C5" w:rsidRPr="00E43A5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="00260266" w:rsidRPr="00E43A5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14:paraId="71D7E650" w14:textId="42412C33" w:rsidR="001122FE" w:rsidRPr="00E43A5E" w:rsidRDefault="00260266" w:rsidP="00B30EAD">
            <w:pPr>
              <w:pStyle w:val="a4"/>
              <w:numPr>
                <w:ilvl w:val="2"/>
                <w:numId w:val="5"/>
              </w:numPr>
              <w:spacing w:line="360" w:lineRule="exact"/>
              <w:ind w:leftChars="0" w:left="8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就售電對象</w:t>
            </w:r>
            <w:r w:rsidR="006415CE" w:rsidRPr="00E43A5E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受影響之情事，請說明</w:t>
            </w:r>
            <w:r w:rsidR="001B0AEF" w:rsidRPr="00E43A5E">
              <w:rPr>
                <w:rFonts w:ascii="Times New Roman" w:eastAsia="標楷體" w:hAnsi="Times New Roman" w:cs="Times New Roman" w:hint="eastAsia"/>
                <w:szCs w:val="24"/>
              </w:rPr>
              <w:t>是否有採取相關因應措施或</w:t>
            </w:r>
            <w:r w:rsidR="00B30EAD" w:rsidRPr="00E43A5E">
              <w:rPr>
                <w:rFonts w:ascii="Times New Roman" w:eastAsia="標楷體" w:hAnsi="Times New Roman" w:cs="Times New Roman" w:hint="eastAsia"/>
                <w:szCs w:val="24"/>
              </w:rPr>
              <w:t>改善</w:t>
            </w:r>
            <w:r w:rsidR="001B0AEF" w:rsidRPr="00E43A5E">
              <w:rPr>
                <w:rFonts w:ascii="Times New Roman" w:eastAsia="標楷體" w:hAnsi="Times New Roman" w:cs="Times New Roman" w:hint="eastAsia"/>
                <w:szCs w:val="24"/>
              </w:rPr>
              <w:t>方案</w:t>
            </w:r>
            <w:r w:rsidR="00F92E3C" w:rsidRPr="00E43A5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E43A5E" w:rsidRPr="00E43A5E" w14:paraId="38319BD0" w14:textId="77777777" w:rsidTr="00C85B94">
        <w:trPr>
          <w:trHeight w:val="1045"/>
        </w:trPr>
        <w:tc>
          <w:tcPr>
            <w:tcW w:w="1746" w:type="pct"/>
          </w:tcPr>
          <w:p w14:paraId="104E2F4C" w14:textId="77777777" w:rsidR="001122FE" w:rsidRPr="00E43A5E" w:rsidRDefault="001122FE" w:rsidP="00EB6618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/>
                <w:szCs w:val="24"/>
              </w:rPr>
              <w:lastRenderedPageBreak/>
              <w:t>備用供電容量準備義務之說明</w:t>
            </w:r>
          </w:p>
          <w:p w14:paraId="0994A6D5" w14:textId="16D55158" w:rsidR="00A04BF7" w:rsidRPr="00E43A5E" w:rsidRDefault="00A04BF7" w:rsidP="00A04BF7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92E3C" w:rsidRPr="00E43A5E">
              <w:rPr>
                <w:rFonts w:ascii="Times New Roman" w:eastAsia="標楷體" w:hAnsi="Times New Roman" w:cs="Times New Roman" w:hint="eastAsia"/>
                <w:szCs w:val="24"/>
              </w:rPr>
              <w:t>「電業法」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37" w:type="pct"/>
          </w:tcPr>
          <w:p w14:paraId="26D0E37E" w14:textId="77777777" w:rsidR="001122FE" w:rsidRPr="00E43A5E" w:rsidRDefault="001122FE" w:rsidP="00FE4112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69C31071" w14:textId="77777777" w:rsidR="00C85B94" w:rsidRPr="00AF1336" w:rsidRDefault="00C85B94" w:rsidP="00C85B94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1336">
              <w:rPr>
                <w:rFonts w:ascii="Times New Roman" w:eastAsia="標楷體" w:hAnsi="Times New Roman" w:cs="Times New Roman" w:hint="eastAsia"/>
                <w:szCs w:val="24"/>
              </w:rPr>
              <w:t>請說明當年度</w:t>
            </w:r>
            <w:r w:rsidRPr="00AF1336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AF1336">
              <w:rPr>
                <w:rFonts w:ascii="Times New Roman" w:eastAsia="標楷體" w:hAnsi="Times New Roman" w:cs="Times New Roman" w:hint="eastAsia"/>
                <w:szCs w:val="24"/>
              </w:rPr>
              <w:t>及往後年度</w:t>
            </w:r>
            <w:r w:rsidRPr="00AF1336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F1336">
              <w:rPr>
                <w:rFonts w:ascii="Times New Roman" w:eastAsia="標楷體" w:hAnsi="Times New Roman" w:cs="Times New Roman" w:hint="eastAsia"/>
                <w:szCs w:val="24"/>
              </w:rPr>
              <w:t>備用供電容量準備義務是否有受影響：</w:t>
            </w:r>
          </w:p>
          <w:p w14:paraId="7B5AAB52" w14:textId="77777777" w:rsidR="00C85B94" w:rsidRPr="00AF1336" w:rsidRDefault="00C85B94" w:rsidP="00C85B94">
            <w:pPr>
              <w:numPr>
                <w:ilvl w:val="0"/>
                <w:numId w:val="6"/>
              </w:numPr>
              <w:spacing w:line="360" w:lineRule="exact"/>
              <w:ind w:left="742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1336">
              <w:rPr>
                <w:rFonts w:ascii="Times New Roman" w:eastAsia="標楷體" w:hAnsi="Times New Roman" w:cs="Times New Roman" w:hint="eastAsia"/>
                <w:szCs w:val="24"/>
              </w:rPr>
              <w:t>無受影響：請說明無受影響之原因及情形。</w:t>
            </w:r>
          </w:p>
          <w:p w14:paraId="36B42664" w14:textId="28EB9563" w:rsidR="001122FE" w:rsidRPr="00C85B94" w:rsidRDefault="007E7F5E" w:rsidP="00C85B94">
            <w:pPr>
              <w:numPr>
                <w:ilvl w:val="0"/>
                <w:numId w:val="6"/>
              </w:numPr>
              <w:spacing w:line="360" w:lineRule="exact"/>
              <w:ind w:left="742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1336">
              <w:rPr>
                <w:rFonts w:ascii="Times New Roman" w:eastAsia="標楷體" w:hAnsi="Times New Roman" w:cs="Times New Roman" w:hint="eastAsia"/>
                <w:szCs w:val="24"/>
              </w:rPr>
              <w:t>有受影響：請說明</w:t>
            </w:r>
            <w:r w:rsidR="00312CDF" w:rsidRPr="00AF1336">
              <w:rPr>
                <w:rFonts w:ascii="Times New Roman" w:eastAsia="標楷體" w:hAnsi="Times New Roman" w:cs="Times New Roman" w:hint="eastAsia"/>
                <w:szCs w:val="24"/>
              </w:rPr>
              <w:t>有</w:t>
            </w:r>
            <w:r w:rsidRPr="00AF1336">
              <w:rPr>
                <w:rFonts w:ascii="Times New Roman" w:eastAsia="標楷體" w:hAnsi="Times New Roman" w:cs="Times New Roman" w:hint="eastAsia"/>
                <w:szCs w:val="24"/>
              </w:rPr>
              <w:t>受影響之情形及因應或替代措施</w:t>
            </w:r>
            <w:r w:rsidR="00C85B94" w:rsidRPr="00AF1336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</w:tr>
      <w:tr w:rsidR="00E43A5E" w:rsidRPr="00E43A5E" w14:paraId="025B90BA" w14:textId="77777777" w:rsidTr="00C85B94">
        <w:tc>
          <w:tcPr>
            <w:tcW w:w="1746" w:type="pct"/>
          </w:tcPr>
          <w:p w14:paraId="24842B5E" w14:textId="5A49787D" w:rsidR="00172E50" w:rsidRPr="00E43A5E" w:rsidRDefault="00C44106" w:rsidP="00EB6618">
            <w:pPr>
              <w:pStyle w:val="a4"/>
              <w:numPr>
                <w:ilvl w:val="0"/>
                <w:numId w:val="3"/>
              </w:numPr>
              <w:spacing w:line="360" w:lineRule="exact"/>
              <w:ind w:leftChars="0" w:left="426" w:hanging="42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="00172E50" w:rsidRPr="00E43A5E">
              <w:rPr>
                <w:rFonts w:ascii="Times New Roman" w:eastAsia="標楷體" w:hAnsi="Times New Roman" w:cs="Times New Roman" w:hint="eastAsia"/>
                <w:szCs w:val="24"/>
              </w:rPr>
              <w:t>鼓勵及協助用戶節約用電計畫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」及「節約用電</w:t>
            </w:r>
            <w:proofErr w:type="gramStart"/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及減碳成果</w:t>
            </w:r>
            <w:proofErr w:type="gramEnd"/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="00172E50" w:rsidRPr="00E43A5E">
              <w:rPr>
                <w:rFonts w:ascii="Times New Roman" w:eastAsia="標楷體" w:hAnsi="Times New Roman" w:cs="Times New Roman" w:hint="eastAsia"/>
                <w:szCs w:val="24"/>
              </w:rPr>
              <w:t>提報義務之說明</w:t>
            </w:r>
          </w:p>
          <w:p w14:paraId="5D60C986" w14:textId="4620E67A" w:rsidR="003D0FB1" w:rsidRPr="00E43A5E" w:rsidDel="008C3AC8" w:rsidRDefault="003D0FB1" w:rsidP="00D0604F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92E3C" w:rsidRPr="00E43A5E">
              <w:rPr>
                <w:rFonts w:ascii="Times New Roman" w:eastAsia="標楷體" w:hAnsi="Times New Roman" w:cs="Times New Roman" w:hint="eastAsia"/>
                <w:szCs w:val="24"/>
              </w:rPr>
              <w:t>「電業法」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47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37" w:type="pct"/>
          </w:tcPr>
          <w:p w14:paraId="651FF28B" w14:textId="77777777" w:rsidR="00172E50" w:rsidRPr="00E43A5E" w:rsidRDefault="00172E50" w:rsidP="00172E50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15A8A8AC" w14:textId="0B446BCD" w:rsidR="00172E50" w:rsidRPr="00E43A5E" w:rsidDel="008C3AC8" w:rsidRDefault="00172E50" w:rsidP="00172E50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有關</w:t>
            </w:r>
            <w:r w:rsidR="00C44106" w:rsidRPr="00E43A5E">
              <w:rPr>
                <w:rFonts w:ascii="Times New Roman" w:eastAsia="標楷體" w:hAnsi="Times New Roman" w:cs="Times New Roman" w:hint="eastAsia"/>
                <w:szCs w:val="24"/>
              </w:rPr>
              <w:t>「鼓勵及協助用戶節約用電計畫」及「節約用電</w:t>
            </w:r>
            <w:proofErr w:type="gramStart"/>
            <w:r w:rsidR="00C44106" w:rsidRPr="00E43A5E">
              <w:rPr>
                <w:rFonts w:ascii="Times New Roman" w:eastAsia="標楷體" w:hAnsi="Times New Roman" w:cs="Times New Roman" w:hint="eastAsia"/>
                <w:szCs w:val="24"/>
              </w:rPr>
              <w:t>及減碳成果</w:t>
            </w:r>
            <w:proofErr w:type="gramEnd"/>
            <w:r w:rsidR="00C44106" w:rsidRPr="00E43A5E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提報義務，請說明是否</w:t>
            </w:r>
            <w:r w:rsidR="00FE7211" w:rsidRPr="00E43A5E">
              <w:rPr>
                <w:rFonts w:ascii="Times New Roman" w:eastAsia="標楷體" w:hAnsi="Times New Roman" w:cs="Times New Roman" w:hint="eastAsia"/>
                <w:szCs w:val="24"/>
              </w:rPr>
              <w:t>將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完成停業</w:t>
            </w:r>
            <w:r w:rsidR="00ED1D77" w:rsidRPr="00E43A5E">
              <w:rPr>
                <w:rFonts w:ascii="Times New Roman" w:eastAsia="標楷體" w:hAnsi="Times New Roman" w:cs="Times New Roman" w:hint="eastAsia"/>
                <w:szCs w:val="24"/>
              </w:rPr>
              <w:t>當年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="00ED1D77" w:rsidRPr="00E43A5E">
              <w:rPr>
                <w:rFonts w:ascii="Times New Roman" w:eastAsia="標楷體" w:hAnsi="Times New Roman" w:cs="Times New Roman" w:hint="eastAsia"/>
                <w:szCs w:val="24"/>
              </w:rPr>
              <w:t>提報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義務。</w:t>
            </w:r>
          </w:p>
        </w:tc>
      </w:tr>
      <w:tr w:rsidR="00E43A5E" w:rsidRPr="00E43A5E" w14:paraId="01800561" w14:textId="77777777" w:rsidTr="00C85B94">
        <w:tc>
          <w:tcPr>
            <w:tcW w:w="1746" w:type="pct"/>
          </w:tcPr>
          <w:p w14:paraId="3609F0AC" w14:textId="6C6D672C" w:rsidR="001122FE" w:rsidRPr="00E43A5E" w:rsidRDefault="00C44106" w:rsidP="00A04BF7">
            <w:pPr>
              <w:pStyle w:val="a4"/>
              <w:numPr>
                <w:ilvl w:val="0"/>
                <w:numId w:val="3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售電業</w:t>
            </w:r>
            <w:r w:rsidR="001122FE" w:rsidRPr="00E43A5E">
              <w:rPr>
                <w:rFonts w:ascii="Times New Roman" w:eastAsia="標楷體" w:hAnsi="Times New Roman" w:cs="Times New Roman" w:hint="eastAsia"/>
                <w:szCs w:val="24"/>
              </w:rPr>
              <w:t>年月報申報義務之說明</w:t>
            </w:r>
          </w:p>
          <w:p w14:paraId="16193E4B" w14:textId="4B06E94E" w:rsidR="00A04BF7" w:rsidRPr="00E43A5E" w:rsidRDefault="00A04BF7" w:rsidP="00A04BF7">
            <w:pPr>
              <w:pStyle w:val="a4"/>
              <w:spacing w:line="36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F92E3C" w:rsidRPr="00E43A5E">
              <w:rPr>
                <w:rFonts w:ascii="Times New Roman" w:eastAsia="標楷體" w:hAnsi="Times New Roman" w:cs="Times New Roman" w:hint="eastAsia"/>
                <w:szCs w:val="24"/>
              </w:rPr>
              <w:t>「電業法」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第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66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條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537" w:type="pct"/>
          </w:tcPr>
          <w:p w14:paraId="61776E54" w14:textId="77777777" w:rsidR="001122FE" w:rsidRPr="00E43A5E" w:rsidRDefault="001122FE" w:rsidP="001122FE">
            <w:pPr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17" w:type="pct"/>
          </w:tcPr>
          <w:p w14:paraId="3DD0775D" w14:textId="44714B81" w:rsidR="001122FE" w:rsidRPr="00E43A5E" w:rsidRDefault="001122FE" w:rsidP="001122F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有關</w:t>
            </w:r>
            <w:r w:rsidR="00C44106" w:rsidRPr="00E43A5E">
              <w:rPr>
                <w:rFonts w:ascii="Times New Roman" w:eastAsia="標楷體" w:hAnsi="Times New Roman" w:cs="Times New Roman" w:hint="eastAsia"/>
                <w:szCs w:val="24"/>
              </w:rPr>
              <w:t>售電業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年月報申報義務，請說明是否</w:t>
            </w:r>
            <w:r w:rsidR="00FE7211" w:rsidRPr="00E43A5E">
              <w:rPr>
                <w:rFonts w:ascii="Times New Roman" w:eastAsia="標楷體" w:hAnsi="Times New Roman" w:cs="Times New Roman" w:hint="eastAsia"/>
                <w:szCs w:val="24"/>
              </w:rPr>
              <w:t>將</w:t>
            </w:r>
            <w:r w:rsidRPr="00E43A5E">
              <w:rPr>
                <w:rFonts w:ascii="Times New Roman" w:eastAsia="標楷體" w:hAnsi="Times New Roman" w:cs="Times New Roman" w:hint="eastAsia"/>
                <w:szCs w:val="24"/>
              </w:rPr>
              <w:t>完成至停業日前之申報義務。</w:t>
            </w:r>
          </w:p>
        </w:tc>
      </w:tr>
    </w:tbl>
    <w:p w14:paraId="207BB9D5" w14:textId="77777777" w:rsidR="001122FE" w:rsidRPr="001122FE" w:rsidRDefault="001122FE"/>
    <w:sectPr w:rsidR="001122FE" w:rsidRPr="001122FE" w:rsidSect="00DF2093">
      <w:footerReference w:type="default" r:id="rId8"/>
      <w:pgSz w:w="11906" w:h="16838"/>
      <w:pgMar w:top="851" w:right="1440" w:bottom="851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3098D4" w14:textId="77777777" w:rsidR="00B750DA" w:rsidRDefault="00B750DA" w:rsidP="001122FE">
      <w:r>
        <w:separator/>
      </w:r>
    </w:p>
  </w:endnote>
  <w:endnote w:type="continuationSeparator" w:id="0">
    <w:p w14:paraId="7F52F1ED" w14:textId="77777777" w:rsidR="00B750DA" w:rsidRDefault="00B750DA" w:rsidP="0011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4709007"/>
      <w:docPartObj>
        <w:docPartGallery w:val="Page Numbers (Bottom of Page)"/>
        <w:docPartUnique/>
      </w:docPartObj>
    </w:sdtPr>
    <w:sdtEndPr/>
    <w:sdtContent>
      <w:p w14:paraId="21987C3B" w14:textId="1FCF3745" w:rsidR="004B66AA" w:rsidRDefault="004B66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609" w:rsidRPr="001F3609">
          <w:rPr>
            <w:noProof/>
            <w:lang w:val="zh-TW"/>
          </w:rPr>
          <w:t>1</w:t>
        </w:r>
        <w:r>
          <w:fldChar w:fldCharType="end"/>
        </w:r>
      </w:p>
    </w:sdtContent>
  </w:sdt>
  <w:p w14:paraId="504623D1" w14:textId="77777777" w:rsidR="00736479" w:rsidRDefault="007364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EF69E" w14:textId="77777777" w:rsidR="00B750DA" w:rsidRDefault="00B750DA" w:rsidP="001122FE">
      <w:r>
        <w:separator/>
      </w:r>
    </w:p>
  </w:footnote>
  <w:footnote w:type="continuationSeparator" w:id="0">
    <w:p w14:paraId="03161EBF" w14:textId="77777777" w:rsidR="00B750DA" w:rsidRDefault="00B750DA" w:rsidP="00112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11C"/>
    <w:multiLevelType w:val="hybridMultilevel"/>
    <w:tmpl w:val="8D161D5C"/>
    <w:lvl w:ilvl="0" w:tplc="7EA4BF5A">
      <w:start w:val="1"/>
      <w:numFmt w:val="decimal"/>
      <w:suff w:val="space"/>
      <w:lvlText w:val="%1."/>
      <w:lvlJc w:val="left"/>
      <w:pPr>
        <w:ind w:left="360" w:hanging="360"/>
      </w:pPr>
      <w:rPr>
        <w:rFonts w:hint="eastAsia"/>
        <w:color w:val="auto"/>
      </w:rPr>
    </w:lvl>
    <w:lvl w:ilvl="1" w:tplc="BCAC94F6">
      <w:start w:val="1"/>
      <w:numFmt w:val="decimal"/>
      <w:lvlText w:val="(%2)"/>
      <w:lvlJc w:val="left"/>
      <w:pPr>
        <w:ind w:left="1440" w:hanging="360"/>
      </w:pPr>
      <w:rPr>
        <w:rFonts w:hint="eastAsia"/>
        <w:color w:val="auto"/>
      </w:rPr>
    </w:lvl>
    <w:lvl w:ilvl="2" w:tplc="04090013">
      <w:start w:val="1"/>
      <w:numFmt w:val="upp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6427D"/>
    <w:multiLevelType w:val="hybridMultilevel"/>
    <w:tmpl w:val="D0D4FB30"/>
    <w:lvl w:ilvl="0" w:tplc="12803530">
      <w:start w:val="1"/>
      <w:numFmt w:val="taiwaneseCountingThousand"/>
      <w:lvlText w:val="(%1)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B9234C"/>
    <w:multiLevelType w:val="hybridMultilevel"/>
    <w:tmpl w:val="C0B8DDC8"/>
    <w:lvl w:ilvl="0" w:tplc="1280353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670E7E"/>
    <w:multiLevelType w:val="hybridMultilevel"/>
    <w:tmpl w:val="F3E2D212"/>
    <w:lvl w:ilvl="0" w:tplc="BF6067DC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962C48"/>
    <w:multiLevelType w:val="hybridMultilevel"/>
    <w:tmpl w:val="E13685E0"/>
    <w:lvl w:ilvl="0" w:tplc="2AA0BC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E747BCF"/>
    <w:multiLevelType w:val="hybridMultilevel"/>
    <w:tmpl w:val="3DAEADA6"/>
    <w:lvl w:ilvl="0" w:tplc="B26A3FEA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郁庭 陳">
    <w15:presenceInfo w15:providerId="Windows Live" w15:userId="f2109d6e84b5b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FE"/>
    <w:rsid w:val="00004175"/>
    <w:rsid w:val="00035A1A"/>
    <w:rsid w:val="0005621E"/>
    <w:rsid w:val="00073B3E"/>
    <w:rsid w:val="000A3DCF"/>
    <w:rsid w:val="000B5D15"/>
    <w:rsid w:val="000C17CD"/>
    <w:rsid w:val="001122FE"/>
    <w:rsid w:val="00125BB9"/>
    <w:rsid w:val="00172E50"/>
    <w:rsid w:val="00185DE0"/>
    <w:rsid w:val="001B0AEF"/>
    <w:rsid w:val="001F3609"/>
    <w:rsid w:val="0022713E"/>
    <w:rsid w:val="00260266"/>
    <w:rsid w:val="002D43EC"/>
    <w:rsid w:val="002F7C8D"/>
    <w:rsid w:val="00311CD5"/>
    <w:rsid w:val="00311FFF"/>
    <w:rsid w:val="00312CDF"/>
    <w:rsid w:val="003150C7"/>
    <w:rsid w:val="003159D0"/>
    <w:rsid w:val="00317E09"/>
    <w:rsid w:val="0033158E"/>
    <w:rsid w:val="003329E0"/>
    <w:rsid w:val="0035199A"/>
    <w:rsid w:val="00367E7D"/>
    <w:rsid w:val="003A2072"/>
    <w:rsid w:val="003D0FB1"/>
    <w:rsid w:val="00414877"/>
    <w:rsid w:val="004616D7"/>
    <w:rsid w:val="004630C5"/>
    <w:rsid w:val="00466ACA"/>
    <w:rsid w:val="00476E70"/>
    <w:rsid w:val="004B66AA"/>
    <w:rsid w:val="004C07C8"/>
    <w:rsid w:val="004E2A1E"/>
    <w:rsid w:val="00595EB8"/>
    <w:rsid w:val="005A3D8B"/>
    <w:rsid w:val="005E2998"/>
    <w:rsid w:val="00640910"/>
    <w:rsid w:val="006415CE"/>
    <w:rsid w:val="00644109"/>
    <w:rsid w:val="006C3EEA"/>
    <w:rsid w:val="006C705B"/>
    <w:rsid w:val="006D73D7"/>
    <w:rsid w:val="00707B01"/>
    <w:rsid w:val="00722A37"/>
    <w:rsid w:val="0072755C"/>
    <w:rsid w:val="00736479"/>
    <w:rsid w:val="00740CB0"/>
    <w:rsid w:val="00786607"/>
    <w:rsid w:val="00796CF9"/>
    <w:rsid w:val="007C5890"/>
    <w:rsid w:val="007E7F5E"/>
    <w:rsid w:val="007F5BDF"/>
    <w:rsid w:val="0080636D"/>
    <w:rsid w:val="00823571"/>
    <w:rsid w:val="00882C4A"/>
    <w:rsid w:val="00895F15"/>
    <w:rsid w:val="008C3AC8"/>
    <w:rsid w:val="008F6C48"/>
    <w:rsid w:val="009056E9"/>
    <w:rsid w:val="00932518"/>
    <w:rsid w:val="00935FEC"/>
    <w:rsid w:val="00964645"/>
    <w:rsid w:val="00975CA8"/>
    <w:rsid w:val="009F4804"/>
    <w:rsid w:val="00A04BF7"/>
    <w:rsid w:val="00A36CE7"/>
    <w:rsid w:val="00A40464"/>
    <w:rsid w:val="00A5495C"/>
    <w:rsid w:val="00A76B3F"/>
    <w:rsid w:val="00AA2CDE"/>
    <w:rsid w:val="00AA4A35"/>
    <w:rsid w:val="00AC17BF"/>
    <w:rsid w:val="00AC28BA"/>
    <w:rsid w:val="00AD0C92"/>
    <w:rsid w:val="00AF1336"/>
    <w:rsid w:val="00B21CE3"/>
    <w:rsid w:val="00B30EAD"/>
    <w:rsid w:val="00B750DA"/>
    <w:rsid w:val="00B864ED"/>
    <w:rsid w:val="00BB0EA2"/>
    <w:rsid w:val="00BC2AD4"/>
    <w:rsid w:val="00C10628"/>
    <w:rsid w:val="00C11C35"/>
    <w:rsid w:val="00C238A8"/>
    <w:rsid w:val="00C40195"/>
    <w:rsid w:val="00C402BE"/>
    <w:rsid w:val="00C44106"/>
    <w:rsid w:val="00C50BF8"/>
    <w:rsid w:val="00C53EC2"/>
    <w:rsid w:val="00C57B36"/>
    <w:rsid w:val="00C66797"/>
    <w:rsid w:val="00C85B94"/>
    <w:rsid w:val="00CB1786"/>
    <w:rsid w:val="00CD76EA"/>
    <w:rsid w:val="00CE135A"/>
    <w:rsid w:val="00CE3641"/>
    <w:rsid w:val="00D0604F"/>
    <w:rsid w:val="00D15420"/>
    <w:rsid w:val="00D877D3"/>
    <w:rsid w:val="00DA2FE2"/>
    <w:rsid w:val="00DF2093"/>
    <w:rsid w:val="00E0193A"/>
    <w:rsid w:val="00E02284"/>
    <w:rsid w:val="00E148D2"/>
    <w:rsid w:val="00E156E8"/>
    <w:rsid w:val="00E359FD"/>
    <w:rsid w:val="00E43A5E"/>
    <w:rsid w:val="00E77356"/>
    <w:rsid w:val="00EA00D4"/>
    <w:rsid w:val="00EB61F4"/>
    <w:rsid w:val="00EB6618"/>
    <w:rsid w:val="00EB6856"/>
    <w:rsid w:val="00ED1D77"/>
    <w:rsid w:val="00F04176"/>
    <w:rsid w:val="00F1657B"/>
    <w:rsid w:val="00F20245"/>
    <w:rsid w:val="00F2375F"/>
    <w:rsid w:val="00F5735F"/>
    <w:rsid w:val="00F678D9"/>
    <w:rsid w:val="00F71736"/>
    <w:rsid w:val="00F71BD0"/>
    <w:rsid w:val="00F92E3C"/>
    <w:rsid w:val="00FB3E73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5F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2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2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2FE"/>
    <w:rPr>
      <w:sz w:val="20"/>
      <w:szCs w:val="20"/>
    </w:rPr>
  </w:style>
  <w:style w:type="paragraph" w:styleId="a9">
    <w:name w:val="Revision"/>
    <w:hidden/>
    <w:uiPriority w:val="99"/>
    <w:semiHidden/>
    <w:rsid w:val="008C3AC8"/>
  </w:style>
  <w:style w:type="character" w:styleId="aa">
    <w:name w:val="annotation reference"/>
    <w:basedOn w:val="a0"/>
    <w:uiPriority w:val="99"/>
    <w:semiHidden/>
    <w:unhideWhenUsed/>
    <w:rsid w:val="008C3AC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C3AC8"/>
  </w:style>
  <w:style w:type="character" w:customStyle="1" w:styleId="ac">
    <w:name w:val="註解文字 字元"/>
    <w:basedOn w:val="a0"/>
    <w:link w:val="ab"/>
    <w:uiPriority w:val="99"/>
    <w:rsid w:val="008C3A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3A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C3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22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1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22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2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22FE"/>
    <w:rPr>
      <w:sz w:val="20"/>
      <w:szCs w:val="20"/>
    </w:rPr>
  </w:style>
  <w:style w:type="paragraph" w:styleId="a9">
    <w:name w:val="Revision"/>
    <w:hidden/>
    <w:uiPriority w:val="99"/>
    <w:semiHidden/>
    <w:rsid w:val="008C3AC8"/>
  </w:style>
  <w:style w:type="character" w:styleId="aa">
    <w:name w:val="annotation reference"/>
    <w:basedOn w:val="a0"/>
    <w:uiPriority w:val="99"/>
    <w:semiHidden/>
    <w:unhideWhenUsed/>
    <w:rsid w:val="008C3AC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C3AC8"/>
  </w:style>
  <w:style w:type="character" w:customStyle="1" w:styleId="ac">
    <w:name w:val="註解文字 字元"/>
    <w:basedOn w:val="a0"/>
    <w:link w:val="ab"/>
    <w:uiPriority w:val="99"/>
    <w:rsid w:val="008C3A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3AC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C3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d34150</dc:creator>
  <cp:keywords/>
  <dc:description/>
  <cp:lastModifiedBy>黃聖文2</cp:lastModifiedBy>
  <cp:revision>34</cp:revision>
  <cp:lastPrinted>2023-09-05T09:31:00Z</cp:lastPrinted>
  <dcterms:created xsi:type="dcterms:W3CDTF">2025-01-16T03:37:00Z</dcterms:created>
  <dcterms:modified xsi:type="dcterms:W3CDTF">2025-01-21T06:56:00Z</dcterms:modified>
</cp:coreProperties>
</file>