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542DB" w14:textId="1D77FE92" w:rsidR="009D45B2" w:rsidRPr="001514C1" w:rsidRDefault="00382708">
      <w:pPr>
        <w:spacing w:line="440" w:lineRule="exact"/>
        <w:jc w:val="center"/>
        <w:rPr>
          <w:rFonts w:eastAsia="標楷體"/>
          <w:b/>
          <w:color w:val="000000" w:themeColor="text1"/>
          <w:spacing w:val="100"/>
          <w:sz w:val="40"/>
        </w:rPr>
      </w:pPr>
      <w:r w:rsidRPr="001514C1">
        <w:rPr>
          <w:rFonts w:eastAsia="標楷體" w:hint="eastAsia"/>
          <w:b/>
          <w:color w:val="000000" w:themeColor="text1"/>
          <w:spacing w:val="100"/>
          <w:sz w:val="40"/>
        </w:rPr>
        <w:t>輸配電業</w:t>
      </w:r>
      <w:r w:rsidR="009D45B2" w:rsidRPr="001514C1">
        <w:rPr>
          <w:rFonts w:eastAsia="標楷體" w:hint="eastAsia"/>
          <w:b/>
          <w:color w:val="000000" w:themeColor="text1"/>
          <w:spacing w:val="100"/>
          <w:sz w:val="40"/>
        </w:rPr>
        <w:t>經營計畫書</w:t>
      </w:r>
      <w:r w:rsidR="00FA3DBE" w:rsidRPr="001514C1">
        <w:rPr>
          <w:rFonts w:eastAsia="標楷體" w:hint="eastAsia"/>
          <w:b/>
          <w:color w:val="000000" w:themeColor="text1"/>
          <w:spacing w:val="100"/>
          <w:sz w:val="40"/>
        </w:rPr>
        <w:t>格式</w:t>
      </w:r>
    </w:p>
    <w:p w14:paraId="192ED0BF" w14:textId="4462BB6E" w:rsidR="00697988" w:rsidRPr="001514C1" w:rsidRDefault="00697988" w:rsidP="002F30D5">
      <w:pPr>
        <w:pStyle w:val="0221"/>
        <w:spacing w:line="340" w:lineRule="atLeast"/>
        <w:ind w:rightChars="117" w:right="281"/>
        <w:jc w:val="both"/>
        <w:rPr>
          <w:rFonts w:ascii="標楷體" w:eastAsia="標楷體" w:hAnsi="標楷體" w:cs="Times New Roman"/>
          <w:b/>
          <w:color w:val="000000" w:themeColor="text1"/>
        </w:rPr>
      </w:pPr>
      <w:r w:rsidRPr="001514C1">
        <w:rPr>
          <w:rFonts w:ascii="標楷體" w:eastAsia="標楷體" w:hAnsi="標楷體" w:cs="Times New Roman" w:hint="eastAsia"/>
          <w:b/>
          <w:color w:val="000000" w:themeColor="text1"/>
        </w:rPr>
        <w:t>輸配電業依據電業登記規則第</w:t>
      </w:r>
      <w:r w:rsidR="004447B4" w:rsidRPr="001514C1">
        <w:rPr>
          <w:rFonts w:ascii="標楷體" w:eastAsia="標楷體" w:hAnsi="標楷體" w:cs="Times New Roman" w:hint="eastAsia"/>
          <w:b/>
          <w:color w:val="000000" w:themeColor="text1"/>
        </w:rPr>
        <w:t>十三</w:t>
      </w:r>
      <w:r w:rsidRPr="001514C1">
        <w:rPr>
          <w:rFonts w:ascii="標楷體" w:eastAsia="標楷體" w:hAnsi="標楷體" w:cs="Times New Roman" w:hint="eastAsia"/>
          <w:b/>
          <w:color w:val="000000" w:themeColor="text1"/>
        </w:rPr>
        <w:t>條第一款申請成立給照所提「輸配電業經營計畫書」，應包括下列各項內容：</w:t>
      </w:r>
    </w:p>
    <w:p w14:paraId="601ED06D" w14:textId="77777777" w:rsidR="00697988" w:rsidRPr="001514C1" w:rsidRDefault="00697988">
      <w:pPr>
        <w:spacing w:line="440" w:lineRule="exact"/>
        <w:jc w:val="center"/>
        <w:rPr>
          <w:rFonts w:ascii="標楷體" w:eastAsia="標楷體" w:hAnsi="標楷體"/>
          <w:color w:val="000000" w:themeColor="text1"/>
          <w:spacing w:val="100"/>
          <w:szCs w:val="24"/>
        </w:rPr>
      </w:pPr>
    </w:p>
    <w:p w14:paraId="586542DC" w14:textId="1F75EE49" w:rsidR="00452F27" w:rsidRPr="001514C1" w:rsidRDefault="009D45B2" w:rsidP="009D45B2">
      <w:pPr>
        <w:spacing w:after="120"/>
        <w:ind w:right="480"/>
        <w:rPr>
          <w:rFonts w:ascii="標楷體" w:eastAsia="標楷體" w:hAnsi="標楷體"/>
          <w:b/>
          <w:color w:val="000000" w:themeColor="text1"/>
          <w:szCs w:val="24"/>
        </w:rPr>
      </w:pPr>
      <w:r w:rsidRPr="001514C1">
        <w:rPr>
          <w:rFonts w:ascii="標楷體" w:eastAsia="標楷體" w:hAnsi="標楷體" w:hint="eastAsia"/>
          <w:b/>
          <w:color w:val="000000" w:themeColor="text1"/>
          <w:szCs w:val="24"/>
        </w:rPr>
        <w:t>一、基本資料表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4" w:type="dxa"/>
          <w:left w:w="28" w:type="dxa"/>
          <w:bottom w:w="284" w:type="dxa"/>
          <w:right w:w="28" w:type="dxa"/>
        </w:tblCellMar>
        <w:tblLook w:val="0000" w:firstRow="0" w:lastRow="0" w:firstColumn="0" w:lastColumn="0" w:noHBand="0" w:noVBand="0"/>
      </w:tblPr>
      <w:tblGrid>
        <w:gridCol w:w="8916"/>
      </w:tblGrid>
      <w:tr w:rsidR="009441A2" w:rsidRPr="001514C1" w14:paraId="586542DE" w14:textId="77777777" w:rsidTr="00D053BF">
        <w:trPr>
          <w:trHeight w:val="22"/>
          <w:jc w:val="center"/>
        </w:trPr>
        <w:tc>
          <w:tcPr>
            <w:tcW w:w="8916" w:type="dxa"/>
            <w:vAlign w:val="center"/>
          </w:tcPr>
          <w:p w14:paraId="586542DD" w14:textId="77777777" w:rsidR="00452F27" w:rsidRPr="001514C1" w:rsidRDefault="00452F27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（一）</w:t>
            </w:r>
            <w:r w:rsidR="00982236"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事業名稱</w:t>
            </w:r>
            <w:r w:rsidR="00030E8F"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（</w:t>
            </w:r>
            <w:r w:rsidR="00DC25C8"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以</w:t>
            </w:r>
            <w:r w:rsidR="00030E8F"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公司執照</w:t>
            </w:r>
            <w:r w:rsidR="006A3B83"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為準</w:t>
            </w:r>
            <w:r w:rsidR="00030E8F"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9441A2" w:rsidRPr="001514C1" w14:paraId="586542E0" w14:textId="77777777" w:rsidTr="00D053BF">
        <w:trPr>
          <w:trHeight w:val="415"/>
          <w:jc w:val="center"/>
        </w:trPr>
        <w:tc>
          <w:tcPr>
            <w:tcW w:w="8916" w:type="dxa"/>
            <w:vAlign w:val="center"/>
          </w:tcPr>
          <w:p w14:paraId="586542DF" w14:textId="77777777" w:rsidR="00452F27" w:rsidRPr="001514C1" w:rsidRDefault="00982236" w:rsidP="002E6F4F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（二）電業種類（國營）</w:t>
            </w:r>
          </w:p>
        </w:tc>
      </w:tr>
      <w:tr w:rsidR="009441A2" w:rsidRPr="001514C1" w14:paraId="586542E2" w14:textId="77777777" w:rsidTr="00D053BF">
        <w:trPr>
          <w:trHeight w:val="55"/>
          <w:jc w:val="center"/>
        </w:trPr>
        <w:tc>
          <w:tcPr>
            <w:tcW w:w="8916" w:type="dxa"/>
            <w:vAlign w:val="center"/>
          </w:tcPr>
          <w:p w14:paraId="586542E1" w14:textId="77777777" w:rsidR="00452F27" w:rsidRPr="001514C1" w:rsidRDefault="00982236" w:rsidP="0098223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（三）組織（</w:t>
            </w:r>
            <w:r w:rsidR="0057053E"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股份有限</w:t>
            </w:r>
            <w:r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公司）</w:t>
            </w:r>
          </w:p>
        </w:tc>
      </w:tr>
      <w:tr w:rsidR="009441A2" w:rsidRPr="001514C1" w14:paraId="586542E4" w14:textId="77777777" w:rsidTr="00D053BF">
        <w:trPr>
          <w:trHeight w:val="55"/>
          <w:jc w:val="center"/>
        </w:trPr>
        <w:tc>
          <w:tcPr>
            <w:tcW w:w="8916" w:type="dxa"/>
            <w:vAlign w:val="center"/>
          </w:tcPr>
          <w:p w14:paraId="586542E3" w14:textId="77777777" w:rsidR="00030E8F" w:rsidRPr="001514C1" w:rsidRDefault="00030E8F" w:rsidP="0098223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（四）公司登記資本額及實收資本額</w:t>
            </w:r>
          </w:p>
        </w:tc>
      </w:tr>
      <w:tr w:rsidR="009441A2" w:rsidRPr="001514C1" w14:paraId="586542E8" w14:textId="77777777" w:rsidTr="00D053BF">
        <w:trPr>
          <w:trHeight w:val="42"/>
          <w:jc w:val="center"/>
        </w:trPr>
        <w:tc>
          <w:tcPr>
            <w:tcW w:w="8916" w:type="dxa"/>
            <w:vAlign w:val="center"/>
          </w:tcPr>
          <w:p w14:paraId="586542E7" w14:textId="46C7EE91" w:rsidR="00030E8F" w:rsidRPr="001514C1" w:rsidRDefault="003676EA" w:rsidP="00030E8F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（五</w:t>
            </w:r>
            <w:r w:rsidR="00030E8F"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）公司登記所在地（註明詳細地址）</w:t>
            </w:r>
          </w:p>
        </w:tc>
      </w:tr>
      <w:tr w:rsidR="009441A2" w:rsidRPr="001514C1" w14:paraId="586542EA" w14:textId="77777777" w:rsidTr="00D053BF">
        <w:trPr>
          <w:trHeight w:val="42"/>
          <w:jc w:val="center"/>
        </w:trPr>
        <w:tc>
          <w:tcPr>
            <w:tcW w:w="8916" w:type="dxa"/>
            <w:vAlign w:val="center"/>
          </w:tcPr>
          <w:p w14:paraId="586542E9" w14:textId="030262AC" w:rsidR="00452F27" w:rsidRPr="001514C1" w:rsidRDefault="003676EA" w:rsidP="008D7EC8">
            <w:pPr>
              <w:ind w:left="2999" w:hanging="2999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（六</w:t>
            </w:r>
            <w:r w:rsidR="00452F27"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  <w:r w:rsidR="00030E8F"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計畫投資總額及籌集方法</w:t>
            </w:r>
            <w:r w:rsidR="00D053BF" w:rsidRPr="001514C1">
              <w:rPr>
                <w:rFonts w:ascii="標楷體" w:eastAsia="標楷體" w:hAnsi="標楷體"/>
                <w:color w:val="000000" w:themeColor="text1"/>
                <w:szCs w:val="24"/>
              </w:rPr>
              <w:fldChar w:fldCharType="begin"/>
            </w:r>
            <w:r w:rsidR="00D053BF" w:rsidRPr="001514C1">
              <w:rPr>
                <w:rFonts w:ascii="標楷體" w:eastAsia="標楷體" w:hAnsi="標楷體"/>
                <w:color w:val="000000" w:themeColor="text1"/>
                <w:szCs w:val="24"/>
              </w:rPr>
              <w:instrText xml:space="preserve"> eq \o(\s\up  8(</w:instrText>
            </w:r>
            <w:r w:rsidR="00D053BF"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instrText>（註明資本總額目前實收數及其籌集方法如有長期</w:instrText>
            </w:r>
            <w:r w:rsidR="00D053BF" w:rsidRPr="001514C1">
              <w:rPr>
                <w:rFonts w:ascii="標楷體" w:eastAsia="標楷體" w:hAnsi="標楷體"/>
                <w:color w:val="000000" w:themeColor="text1"/>
                <w:szCs w:val="24"/>
              </w:rPr>
              <w:instrText>),\s\do  7(</w:instrText>
            </w:r>
            <w:r w:rsidR="00D053BF"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instrText xml:space="preserve">　債款須一併註明）　　　　　　　　　　　　　</w:instrText>
            </w:r>
            <w:r w:rsidR="00D053BF" w:rsidRPr="001514C1">
              <w:rPr>
                <w:rFonts w:ascii="標楷體" w:eastAsia="標楷體" w:hAnsi="標楷體"/>
                <w:color w:val="000000" w:themeColor="text1"/>
                <w:szCs w:val="24"/>
              </w:rPr>
              <w:instrText>))</w:instrText>
            </w:r>
            <w:r w:rsidR="00D053BF" w:rsidRPr="001514C1">
              <w:rPr>
                <w:rFonts w:ascii="標楷體" w:eastAsia="標楷體" w:hAnsi="標楷體"/>
                <w:color w:val="000000" w:themeColor="text1"/>
                <w:szCs w:val="24"/>
              </w:rPr>
              <w:fldChar w:fldCharType="end"/>
            </w:r>
          </w:p>
        </w:tc>
      </w:tr>
    </w:tbl>
    <w:p w14:paraId="586542EB" w14:textId="27B3FB72" w:rsidR="00452F27" w:rsidRPr="001514C1" w:rsidRDefault="006A3B83" w:rsidP="006A3B83">
      <w:pPr>
        <w:spacing w:before="240" w:after="240"/>
        <w:rPr>
          <w:rFonts w:ascii="標楷體" w:eastAsia="標楷體" w:hAnsi="標楷體"/>
          <w:color w:val="000000" w:themeColor="text1"/>
          <w:szCs w:val="24"/>
        </w:rPr>
      </w:pPr>
      <w:r w:rsidRPr="001514C1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="00452F27" w:rsidRPr="001514C1">
        <w:rPr>
          <w:rFonts w:ascii="標楷體" w:eastAsia="標楷體" w:hAnsi="標楷體" w:hint="eastAsia"/>
          <w:color w:val="000000" w:themeColor="text1"/>
          <w:szCs w:val="24"/>
        </w:rPr>
        <w:t>附註：填寫數字須一律用阿拉伯</w:t>
      </w:r>
      <w:r w:rsidR="005A1A50" w:rsidRPr="001514C1">
        <w:rPr>
          <w:rFonts w:ascii="標楷體" w:eastAsia="標楷體" w:hAnsi="標楷體" w:hint="eastAsia"/>
          <w:color w:val="000000" w:themeColor="text1"/>
          <w:szCs w:val="24"/>
        </w:rPr>
        <w:t>數字</w:t>
      </w:r>
      <w:r w:rsidR="00C33111" w:rsidRPr="001514C1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5A1A50" w:rsidRPr="001514C1">
        <w:rPr>
          <w:rFonts w:ascii="標楷體" w:eastAsia="標楷體" w:hAnsi="標楷體" w:hint="eastAsia"/>
          <w:color w:val="000000" w:themeColor="text1"/>
          <w:szCs w:val="24"/>
        </w:rPr>
        <w:t>金額款項</w:t>
      </w:r>
      <w:r w:rsidR="00452F27" w:rsidRPr="001514C1">
        <w:rPr>
          <w:rFonts w:ascii="標楷體" w:eastAsia="標楷體" w:hAnsi="標楷體" w:hint="eastAsia"/>
          <w:color w:val="000000" w:themeColor="text1"/>
          <w:szCs w:val="24"/>
        </w:rPr>
        <w:t>一律用</w:t>
      </w:r>
      <w:r w:rsidR="00595524" w:rsidRPr="001514C1">
        <w:rPr>
          <w:rFonts w:ascii="標楷體" w:eastAsia="標楷體" w:hAnsi="標楷體" w:hint="eastAsia"/>
          <w:color w:val="000000" w:themeColor="text1"/>
          <w:szCs w:val="24"/>
        </w:rPr>
        <w:t>新臺</w:t>
      </w:r>
      <w:r w:rsidR="005A1A50" w:rsidRPr="001514C1">
        <w:rPr>
          <w:rFonts w:ascii="標楷體" w:eastAsia="標楷體" w:hAnsi="標楷體" w:hint="eastAsia"/>
          <w:color w:val="000000" w:themeColor="text1"/>
          <w:szCs w:val="24"/>
        </w:rPr>
        <w:t>幣元</w:t>
      </w:r>
      <w:r w:rsidR="00452F27" w:rsidRPr="001514C1">
        <w:rPr>
          <w:rFonts w:ascii="標楷體" w:eastAsia="標楷體" w:hAnsi="標楷體" w:hint="eastAsia"/>
          <w:color w:val="000000" w:themeColor="text1"/>
          <w:szCs w:val="24"/>
        </w:rPr>
        <w:t>為單位</w:t>
      </w:r>
    </w:p>
    <w:p w14:paraId="586542EC" w14:textId="77777777" w:rsidR="00452F27" w:rsidRPr="001514C1" w:rsidRDefault="00536C90" w:rsidP="00536C90">
      <w:pPr>
        <w:tabs>
          <w:tab w:val="left" w:pos="4536"/>
          <w:tab w:val="left" w:pos="5954"/>
          <w:tab w:val="left" w:pos="7088"/>
          <w:tab w:val="left" w:pos="7260"/>
        </w:tabs>
        <w:rPr>
          <w:rFonts w:ascii="標楷體" w:eastAsia="標楷體" w:hAnsi="標楷體"/>
          <w:color w:val="000000" w:themeColor="text1"/>
          <w:szCs w:val="24"/>
        </w:rPr>
      </w:pPr>
      <w:r w:rsidRPr="001514C1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="00452F27" w:rsidRPr="001514C1">
        <w:rPr>
          <w:rFonts w:ascii="標楷體" w:eastAsia="標楷體" w:hAnsi="標楷體" w:hint="eastAsia"/>
          <w:color w:val="000000" w:themeColor="text1"/>
          <w:szCs w:val="24"/>
        </w:rPr>
        <w:t>負責</w:t>
      </w:r>
      <w:r w:rsidR="00C33111" w:rsidRPr="001514C1">
        <w:rPr>
          <w:rFonts w:ascii="標楷體" w:eastAsia="標楷體" w:hAnsi="標楷體" w:hint="eastAsia"/>
          <w:color w:val="000000" w:themeColor="text1"/>
          <w:szCs w:val="24"/>
        </w:rPr>
        <w:t>人</w:t>
      </w:r>
      <w:r w:rsidR="00452F27" w:rsidRPr="001514C1">
        <w:rPr>
          <w:rFonts w:ascii="標楷體" w:eastAsia="標楷體" w:hAnsi="標楷體" w:hint="eastAsia"/>
          <w:color w:val="000000" w:themeColor="text1"/>
          <w:szCs w:val="24"/>
        </w:rPr>
        <w:t xml:space="preserve">署名蓋章　　　　　　　　</w:t>
      </w:r>
      <w:r w:rsidR="00452F27" w:rsidRPr="001514C1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1514C1">
        <w:rPr>
          <w:rFonts w:ascii="標楷體" w:eastAsia="標楷體" w:hAnsi="標楷體" w:hint="eastAsia"/>
          <w:color w:val="000000" w:themeColor="text1"/>
          <w:szCs w:val="24"/>
        </w:rPr>
        <w:t xml:space="preserve">       </w:t>
      </w:r>
      <w:r w:rsidR="00452F27" w:rsidRPr="001514C1">
        <w:rPr>
          <w:rFonts w:ascii="標楷體" w:eastAsia="標楷體" w:hAnsi="標楷體" w:hint="eastAsia"/>
          <w:color w:val="000000" w:themeColor="text1"/>
          <w:szCs w:val="24"/>
        </w:rPr>
        <w:t>民國</w:t>
      </w:r>
      <w:r w:rsidR="00452F27" w:rsidRPr="001514C1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1514C1">
        <w:rPr>
          <w:rFonts w:ascii="標楷體" w:eastAsia="標楷體" w:hAnsi="標楷體" w:hint="eastAsia"/>
          <w:color w:val="000000" w:themeColor="text1"/>
          <w:szCs w:val="24"/>
        </w:rPr>
        <w:t xml:space="preserve">     </w:t>
      </w:r>
      <w:r w:rsidR="00452F27" w:rsidRPr="001514C1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Pr="001514C1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="00452F27" w:rsidRPr="001514C1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1514C1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 w:rsidR="00452F27" w:rsidRPr="001514C1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452F27" w:rsidRPr="001514C1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1514C1">
        <w:rPr>
          <w:rFonts w:ascii="標楷體" w:eastAsia="標楷體" w:hAnsi="標楷體" w:hint="eastAsia"/>
          <w:color w:val="000000" w:themeColor="text1"/>
          <w:szCs w:val="24"/>
        </w:rPr>
        <w:t xml:space="preserve">       </w:t>
      </w:r>
      <w:r w:rsidR="00452F27" w:rsidRPr="001514C1">
        <w:rPr>
          <w:rFonts w:ascii="標楷體" w:eastAsia="標楷體" w:hAnsi="標楷體" w:hint="eastAsia"/>
          <w:color w:val="000000" w:themeColor="text1"/>
          <w:szCs w:val="24"/>
        </w:rPr>
        <w:t>日</w:t>
      </w:r>
    </w:p>
    <w:p w14:paraId="58654310" w14:textId="51663B42" w:rsidR="009D45B2" w:rsidRPr="001514C1" w:rsidRDefault="009D45B2" w:rsidP="003E4CC9">
      <w:pPr>
        <w:spacing w:after="120"/>
        <w:ind w:right="480"/>
        <w:rPr>
          <w:rFonts w:ascii="標楷體" w:eastAsia="標楷體" w:hAnsi="標楷體"/>
          <w:color w:val="000000" w:themeColor="text1"/>
          <w:szCs w:val="24"/>
        </w:rPr>
      </w:pPr>
      <w:r w:rsidRPr="001514C1">
        <w:rPr>
          <w:rFonts w:ascii="標楷體" w:eastAsia="標楷體" w:hAnsi="標楷體"/>
          <w:color w:val="000000" w:themeColor="text1"/>
          <w:szCs w:val="24"/>
        </w:rPr>
        <w:br w:type="page"/>
      </w:r>
      <w:r w:rsidRPr="001514C1">
        <w:rPr>
          <w:rFonts w:ascii="標楷體" w:eastAsia="標楷體" w:hAnsi="標楷體" w:hint="eastAsia"/>
          <w:b/>
          <w:color w:val="000000" w:themeColor="text1"/>
          <w:szCs w:val="24"/>
        </w:rPr>
        <w:lastRenderedPageBreak/>
        <w:t>二、</w:t>
      </w:r>
      <w:r w:rsidR="00090B43" w:rsidRPr="001514C1">
        <w:rPr>
          <w:rFonts w:ascii="標楷體" w:eastAsia="標楷體" w:hAnsi="標楷體" w:hint="eastAsia"/>
          <w:b/>
          <w:color w:val="000000" w:themeColor="text1"/>
          <w:szCs w:val="24"/>
        </w:rPr>
        <w:t>計畫收支概</w:t>
      </w:r>
      <w:r w:rsidR="00995FBB" w:rsidRPr="001514C1">
        <w:rPr>
          <w:rFonts w:ascii="標楷體" w:eastAsia="標楷體" w:hAnsi="標楷體" w:hint="eastAsia"/>
          <w:b/>
          <w:color w:val="000000" w:themeColor="text1"/>
          <w:szCs w:val="24"/>
        </w:rPr>
        <w:t>估</w:t>
      </w:r>
      <w:r w:rsidR="00402259" w:rsidRPr="001514C1">
        <w:rPr>
          <w:rFonts w:ascii="標楷體" w:eastAsia="標楷體" w:hAnsi="標楷體" w:hint="eastAsia"/>
          <w:color w:val="000000" w:themeColor="text1"/>
          <w:szCs w:val="24"/>
        </w:rPr>
        <w:t>（僅限於本次擴建計畫）</w:t>
      </w:r>
    </w:p>
    <w:p w14:paraId="7A28CFBF" w14:textId="477F2AE6" w:rsidR="004D1D1B" w:rsidRPr="001514C1" w:rsidRDefault="004D1D1B" w:rsidP="00073840">
      <w:pPr>
        <w:spacing w:before="240" w:after="240"/>
        <w:rPr>
          <w:rFonts w:ascii="標楷體" w:eastAsia="標楷體" w:hAnsi="標楷體"/>
          <w:color w:val="000000" w:themeColor="text1"/>
          <w:szCs w:val="24"/>
        </w:rPr>
      </w:pPr>
      <w:r w:rsidRPr="001514C1">
        <w:rPr>
          <w:rFonts w:ascii="標楷體" w:eastAsia="標楷體" w:hAnsi="標楷體" w:hint="eastAsia"/>
          <w:color w:val="000000" w:themeColor="text1"/>
          <w:szCs w:val="24"/>
        </w:rPr>
        <w:t xml:space="preserve">  (一)收入面</w:t>
      </w:r>
    </w:p>
    <w:p w14:paraId="749D9C88" w14:textId="6645B4C5" w:rsidR="004D1D1B" w:rsidRPr="001514C1" w:rsidRDefault="002161E1" w:rsidP="004D1D1B">
      <w:pPr>
        <w:pStyle w:val="af3"/>
        <w:numPr>
          <w:ilvl w:val="0"/>
          <w:numId w:val="6"/>
        </w:numPr>
        <w:spacing w:before="240" w:after="240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1514C1">
        <w:rPr>
          <w:rFonts w:ascii="標楷體" w:eastAsia="標楷體" w:hAnsi="標楷體" w:hint="eastAsia"/>
          <w:color w:val="000000" w:themeColor="text1"/>
          <w:szCs w:val="24"/>
        </w:rPr>
        <w:t>年平均</w:t>
      </w:r>
      <w:r w:rsidR="004D1D1B" w:rsidRPr="001514C1">
        <w:rPr>
          <w:rFonts w:ascii="標楷體" w:eastAsia="標楷體" w:hAnsi="標楷體" w:hint="eastAsia"/>
          <w:color w:val="000000" w:themeColor="text1"/>
          <w:szCs w:val="24"/>
        </w:rPr>
        <w:t>輸電轉供收入</w:t>
      </w:r>
    </w:p>
    <w:p w14:paraId="7E5E4DB2" w14:textId="0BF05F78" w:rsidR="004D1D1B" w:rsidRPr="001514C1" w:rsidRDefault="002161E1" w:rsidP="004D1D1B">
      <w:pPr>
        <w:pStyle w:val="af3"/>
        <w:numPr>
          <w:ilvl w:val="0"/>
          <w:numId w:val="6"/>
        </w:numPr>
        <w:spacing w:before="240" w:after="240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1514C1">
        <w:rPr>
          <w:rFonts w:ascii="標楷體" w:eastAsia="標楷體" w:hAnsi="標楷體" w:hint="eastAsia"/>
          <w:color w:val="000000" w:themeColor="text1"/>
          <w:szCs w:val="24"/>
        </w:rPr>
        <w:t>年平均</w:t>
      </w:r>
      <w:r w:rsidR="004D1D1B" w:rsidRPr="001514C1">
        <w:rPr>
          <w:rFonts w:ascii="標楷體" w:eastAsia="標楷體" w:hAnsi="標楷體" w:hint="eastAsia"/>
          <w:color w:val="000000" w:themeColor="text1"/>
          <w:szCs w:val="24"/>
        </w:rPr>
        <w:t>配電轉供收入</w:t>
      </w:r>
    </w:p>
    <w:p w14:paraId="58C895CA" w14:textId="7853517C" w:rsidR="004D1D1B" w:rsidRPr="001514C1" w:rsidRDefault="004D1D1B" w:rsidP="004D1D1B">
      <w:pPr>
        <w:pStyle w:val="af3"/>
        <w:numPr>
          <w:ilvl w:val="0"/>
          <w:numId w:val="6"/>
        </w:numPr>
        <w:spacing w:before="240" w:after="240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1514C1">
        <w:rPr>
          <w:rFonts w:ascii="標楷體" w:eastAsia="標楷體" w:hAnsi="標楷體" w:hint="eastAsia"/>
          <w:color w:val="000000" w:themeColor="text1"/>
          <w:szCs w:val="24"/>
        </w:rPr>
        <w:t>其他營業收入</w:t>
      </w:r>
    </w:p>
    <w:p w14:paraId="44BBEA70" w14:textId="4B84E0D4" w:rsidR="004D1D1B" w:rsidRPr="001514C1" w:rsidRDefault="004D1D1B" w:rsidP="004D1D1B">
      <w:pPr>
        <w:spacing w:before="240" w:after="240"/>
        <w:ind w:firstLineChars="99" w:firstLine="238"/>
        <w:rPr>
          <w:rFonts w:ascii="標楷體" w:eastAsia="標楷體" w:hAnsi="標楷體"/>
          <w:color w:val="000000" w:themeColor="text1"/>
          <w:szCs w:val="24"/>
        </w:rPr>
      </w:pPr>
      <w:r w:rsidRPr="001514C1">
        <w:rPr>
          <w:rFonts w:ascii="標楷體" w:eastAsia="標楷體" w:hAnsi="標楷體" w:hint="eastAsia"/>
          <w:color w:val="000000" w:themeColor="text1"/>
          <w:szCs w:val="24"/>
        </w:rPr>
        <w:t>(二)成本面</w:t>
      </w:r>
    </w:p>
    <w:p w14:paraId="2F69FC8E" w14:textId="69487150" w:rsidR="004D1D1B" w:rsidRPr="001514C1" w:rsidRDefault="002161E1" w:rsidP="004D1D1B">
      <w:pPr>
        <w:pStyle w:val="af3"/>
        <w:numPr>
          <w:ilvl w:val="0"/>
          <w:numId w:val="7"/>
        </w:numPr>
        <w:spacing w:before="240" w:after="240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1514C1">
        <w:rPr>
          <w:rFonts w:ascii="標楷體" w:eastAsia="標楷體" w:hAnsi="標楷體" w:hint="eastAsia"/>
          <w:color w:val="000000" w:themeColor="text1"/>
          <w:szCs w:val="24"/>
        </w:rPr>
        <w:t>年平均</w:t>
      </w:r>
      <w:r w:rsidR="004D1D1B" w:rsidRPr="001514C1">
        <w:rPr>
          <w:rFonts w:ascii="標楷體" w:eastAsia="標楷體" w:hAnsi="標楷體" w:hint="eastAsia"/>
          <w:color w:val="000000" w:themeColor="text1"/>
          <w:szCs w:val="24"/>
        </w:rPr>
        <w:t>輸電轉供電能成本</w:t>
      </w:r>
    </w:p>
    <w:p w14:paraId="0DF56B11" w14:textId="586569D5" w:rsidR="004D1D1B" w:rsidRPr="001514C1" w:rsidRDefault="002161E1" w:rsidP="004D1D1B">
      <w:pPr>
        <w:pStyle w:val="af3"/>
        <w:numPr>
          <w:ilvl w:val="0"/>
          <w:numId w:val="7"/>
        </w:numPr>
        <w:spacing w:before="240" w:after="240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1514C1">
        <w:rPr>
          <w:rFonts w:ascii="標楷體" w:eastAsia="標楷體" w:hAnsi="標楷體" w:hint="eastAsia"/>
          <w:color w:val="000000" w:themeColor="text1"/>
          <w:szCs w:val="24"/>
        </w:rPr>
        <w:t>年平均</w:t>
      </w:r>
      <w:r w:rsidR="004D1D1B" w:rsidRPr="001514C1">
        <w:rPr>
          <w:rFonts w:ascii="標楷體" w:eastAsia="標楷體" w:hAnsi="標楷體" w:hint="eastAsia"/>
          <w:color w:val="000000" w:themeColor="text1"/>
          <w:szCs w:val="24"/>
        </w:rPr>
        <w:t>配電轉供電能成本</w:t>
      </w:r>
    </w:p>
    <w:p w14:paraId="791A46A5" w14:textId="3D36ABD3" w:rsidR="002161E1" w:rsidRPr="001514C1" w:rsidRDefault="002161E1" w:rsidP="004D1D1B">
      <w:pPr>
        <w:pStyle w:val="af3"/>
        <w:numPr>
          <w:ilvl w:val="0"/>
          <w:numId w:val="7"/>
        </w:numPr>
        <w:spacing w:before="240" w:after="240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1514C1">
        <w:rPr>
          <w:rFonts w:ascii="標楷體" w:eastAsia="標楷體" w:hAnsi="標楷體" w:hint="eastAsia"/>
          <w:color w:val="000000" w:themeColor="text1"/>
          <w:szCs w:val="24"/>
        </w:rPr>
        <w:t>其他成本</w:t>
      </w:r>
    </w:p>
    <w:p w14:paraId="2EAE16C5" w14:textId="5DB1F19B" w:rsidR="004D1D1B" w:rsidRPr="001514C1" w:rsidRDefault="004D1D1B" w:rsidP="002161E1">
      <w:pPr>
        <w:spacing w:before="240" w:after="240"/>
        <w:ind w:left="480"/>
        <w:rPr>
          <w:rFonts w:ascii="標楷體" w:eastAsia="標楷體" w:hAnsi="標楷體"/>
          <w:b/>
          <w:color w:val="000000" w:themeColor="text1"/>
          <w:szCs w:val="24"/>
        </w:rPr>
      </w:pPr>
    </w:p>
    <w:p w14:paraId="58654336" w14:textId="5ACC780D" w:rsidR="00382708" w:rsidRPr="001514C1" w:rsidRDefault="00382708" w:rsidP="00090B43">
      <w:pPr>
        <w:ind w:rightChars="294" w:right="706"/>
        <w:jc w:val="right"/>
        <w:rPr>
          <w:rFonts w:ascii="標楷體" w:eastAsia="標楷體" w:hAnsi="標楷體"/>
          <w:b/>
          <w:color w:val="000000" w:themeColor="text1"/>
          <w:szCs w:val="24"/>
        </w:rPr>
      </w:pPr>
    </w:p>
    <w:p w14:paraId="5865436E" w14:textId="7D2DD51B" w:rsidR="004D1D1B" w:rsidRPr="001514C1" w:rsidRDefault="00C10655" w:rsidP="004D1D1B">
      <w:pPr>
        <w:spacing w:before="240" w:after="240"/>
        <w:rPr>
          <w:rFonts w:ascii="標楷體" w:eastAsia="標楷體" w:hAnsi="標楷體"/>
          <w:color w:val="000000" w:themeColor="text1"/>
          <w:szCs w:val="24"/>
        </w:rPr>
      </w:pPr>
      <w:r w:rsidRPr="001514C1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</w:p>
    <w:p w14:paraId="62556B23" w14:textId="77777777" w:rsidR="004D1D1B" w:rsidRPr="001514C1" w:rsidRDefault="004D1D1B">
      <w:pPr>
        <w:widowControl/>
        <w:rPr>
          <w:rFonts w:ascii="標楷體" w:eastAsia="標楷體" w:hAnsi="標楷體"/>
          <w:color w:val="000000" w:themeColor="text1"/>
          <w:szCs w:val="24"/>
        </w:rPr>
      </w:pPr>
      <w:r w:rsidRPr="001514C1">
        <w:rPr>
          <w:rFonts w:ascii="標楷體" w:eastAsia="標楷體" w:hAnsi="標楷體"/>
          <w:color w:val="000000" w:themeColor="text1"/>
          <w:szCs w:val="24"/>
        </w:rPr>
        <w:br w:type="page"/>
      </w:r>
    </w:p>
    <w:p w14:paraId="586543AE" w14:textId="6325FC03" w:rsidR="009D45B2" w:rsidRPr="001514C1" w:rsidRDefault="003E4CC9" w:rsidP="004B38C2">
      <w:pPr>
        <w:widowControl/>
        <w:rPr>
          <w:rFonts w:ascii="標楷體" w:eastAsia="標楷體" w:hAnsi="標楷體"/>
          <w:b/>
          <w:color w:val="000000" w:themeColor="text1"/>
          <w:szCs w:val="24"/>
        </w:rPr>
      </w:pPr>
      <w:r w:rsidRPr="001514C1">
        <w:rPr>
          <w:rFonts w:ascii="標楷體" w:eastAsia="標楷體" w:hAnsi="標楷體" w:hint="eastAsia"/>
          <w:b/>
          <w:color w:val="000000" w:themeColor="text1"/>
          <w:szCs w:val="24"/>
        </w:rPr>
        <w:lastRenderedPageBreak/>
        <w:t>三</w:t>
      </w:r>
      <w:r w:rsidR="009D45B2" w:rsidRPr="001514C1">
        <w:rPr>
          <w:rFonts w:ascii="標楷體" w:eastAsia="標楷體" w:hAnsi="標楷體" w:hint="eastAsia"/>
          <w:b/>
          <w:color w:val="000000" w:themeColor="text1"/>
          <w:szCs w:val="24"/>
        </w:rPr>
        <w:t>、主要人員履歷</w:t>
      </w:r>
      <w:r w:rsidR="00B5340F" w:rsidRPr="001514C1">
        <w:rPr>
          <w:rFonts w:ascii="標楷體" w:eastAsia="標楷體" w:hAnsi="標楷體" w:hint="eastAsia"/>
          <w:b/>
          <w:color w:val="000000" w:themeColor="text1"/>
          <w:szCs w:val="24"/>
        </w:rPr>
        <w:t>表</w:t>
      </w:r>
    </w:p>
    <w:p w14:paraId="586543AF" w14:textId="77777777" w:rsidR="009D45B2" w:rsidRPr="001514C1" w:rsidRDefault="009D45B2" w:rsidP="009D45B2">
      <w:pPr>
        <w:spacing w:after="120"/>
        <w:jc w:val="right"/>
        <w:rPr>
          <w:rFonts w:ascii="標楷體" w:eastAsia="標楷體" w:hAnsi="標楷體"/>
          <w:color w:val="000000" w:themeColor="text1"/>
          <w:szCs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7"/>
        <w:gridCol w:w="1297"/>
        <w:gridCol w:w="1297"/>
        <w:gridCol w:w="1297"/>
        <w:gridCol w:w="3177"/>
      </w:tblGrid>
      <w:tr w:rsidR="009441A2" w:rsidRPr="001514C1" w14:paraId="586543B6" w14:textId="77777777" w:rsidTr="009452AA">
        <w:trPr>
          <w:trHeight w:val="600"/>
          <w:jc w:val="center"/>
        </w:trPr>
        <w:tc>
          <w:tcPr>
            <w:tcW w:w="1297" w:type="dxa"/>
            <w:vAlign w:val="center"/>
          </w:tcPr>
          <w:p w14:paraId="586543B0" w14:textId="77777777" w:rsidR="009D45B2" w:rsidRPr="001514C1" w:rsidRDefault="009D45B2" w:rsidP="009B01F3">
            <w:pPr>
              <w:ind w:left="120" w:right="161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主人</w:t>
            </w:r>
          </w:p>
          <w:p w14:paraId="586543B1" w14:textId="77777777" w:rsidR="009D45B2" w:rsidRPr="001514C1" w:rsidRDefault="009D45B2" w:rsidP="009B01F3">
            <w:pPr>
              <w:ind w:left="120" w:right="161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要員</w:t>
            </w:r>
          </w:p>
        </w:tc>
        <w:tc>
          <w:tcPr>
            <w:tcW w:w="1297" w:type="dxa"/>
            <w:vAlign w:val="center"/>
          </w:tcPr>
          <w:p w14:paraId="586543B2" w14:textId="77777777" w:rsidR="009D45B2" w:rsidRPr="001514C1" w:rsidRDefault="009D45B2" w:rsidP="009B01F3">
            <w:pPr>
              <w:ind w:left="120" w:right="161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1297" w:type="dxa"/>
            <w:vAlign w:val="center"/>
          </w:tcPr>
          <w:p w14:paraId="586543B3" w14:textId="77777777" w:rsidR="009D45B2" w:rsidRPr="001514C1" w:rsidRDefault="009D45B2" w:rsidP="009B01F3">
            <w:pPr>
              <w:ind w:left="120" w:right="161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年齡</w:t>
            </w:r>
          </w:p>
        </w:tc>
        <w:tc>
          <w:tcPr>
            <w:tcW w:w="1297" w:type="dxa"/>
            <w:vAlign w:val="center"/>
          </w:tcPr>
          <w:p w14:paraId="586543B4" w14:textId="77777777" w:rsidR="009D45B2" w:rsidRPr="001514C1" w:rsidRDefault="009D45B2" w:rsidP="009B01F3">
            <w:pPr>
              <w:ind w:left="120" w:right="161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籍貫</w:t>
            </w:r>
          </w:p>
        </w:tc>
        <w:tc>
          <w:tcPr>
            <w:tcW w:w="3177" w:type="dxa"/>
            <w:vAlign w:val="center"/>
          </w:tcPr>
          <w:p w14:paraId="586543B5" w14:textId="77777777" w:rsidR="009D45B2" w:rsidRPr="001514C1" w:rsidRDefault="009D45B2" w:rsidP="009B01F3">
            <w:pPr>
              <w:ind w:left="120" w:right="161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14C1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學歷及經歷</w:t>
            </w:r>
          </w:p>
        </w:tc>
      </w:tr>
      <w:tr w:rsidR="009441A2" w:rsidRPr="001514C1" w14:paraId="586543BC" w14:textId="77777777" w:rsidTr="009452AA">
        <w:trPr>
          <w:cantSplit/>
          <w:trHeight w:val="2000"/>
          <w:jc w:val="center"/>
        </w:trPr>
        <w:tc>
          <w:tcPr>
            <w:tcW w:w="1297" w:type="dxa"/>
            <w:textDirection w:val="tbRlV"/>
            <w:vAlign w:val="center"/>
          </w:tcPr>
          <w:p w14:paraId="586543B7" w14:textId="77777777" w:rsidR="009D45B2" w:rsidRPr="001514C1" w:rsidRDefault="009D45B2" w:rsidP="00D9744F">
            <w:pPr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pacing w:val="40"/>
                <w:szCs w:val="24"/>
              </w:rPr>
            </w:pPr>
            <w:r w:rsidRPr="001514C1">
              <w:rPr>
                <w:rFonts w:ascii="標楷體" w:eastAsia="標楷體" w:hAnsi="標楷體" w:hint="eastAsia"/>
                <w:color w:val="000000" w:themeColor="text1"/>
                <w:spacing w:val="40"/>
                <w:szCs w:val="24"/>
              </w:rPr>
              <w:t>負責人</w:t>
            </w:r>
          </w:p>
        </w:tc>
        <w:tc>
          <w:tcPr>
            <w:tcW w:w="1297" w:type="dxa"/>
            <w:vAlign w:val="center"/>
          </w:tcPr>
          <w:p w14:paraId="586543B8" w14:textId="77777777" w:rsidR="009D45B2" w:rsidRPr="001514C1" w:rsidRDefault="009D45B2" w:rsidP="009B01F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586543B9" w14:textId="77777777" w:rsidR="009D45B2" w:rsidRPr="001514C1" w:rsidRDefault="009D45B2" w:rsidP="009B01F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586543BA" w14:textId="77777777" w:rsidR="009D45B2" w:rsidRPr="001514C1" w:rsidRDefault="009D45B2" w:rsidP="009B01F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177" w:type="dxa"/>
            <w:vAlign w:val="center"/>
          </w:tcPr>
          <w:p w14:paraId="586543BB" w14:textId="77777777" w:rsidR="009D45B2" w:rsidRPr="001514C1" w:rsidRDefault="009D45B2" w:rsidP="009B01F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9441A2" w:rsidRPr="001514C1" w14:paraId="586543C2" w14:textId="77777777" w:rsidTr="009452AA">
        <w:trPr>
          <w:cantSplit/>
          <w:trHeight w:val="2000"/>
          <w:jc w:val="center"/>
        </w:trPr>
        <w:tc>
          <w:tcPr>
            <w:tcW w:w="1297" w:type="dxa"/>
            <w:textDirection w:val="tbRlV"/>
            <w:vAlign w:val="center"/>
          </w:tcPr>
          <w:p w14:paraId="586543BD" w14:textId="77777777" w:rsidR="009D45B2" w:rsidRPr="001514C1" w:rsidRDefault="009D45B2" w:rsidP="009B01F3">
            <w:pPr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14C1">
              <w:rPr>
                <w:rFonts w:ascii="標楷體" w:eastAsia="標楷體" w:hAnsi="標楷體" w:hint="eastAsia"/>
                <w:color w:val="000000" w:themeColor="text1"/>
                <w:spacing w:val="40"/>
                <w:szCs w:val="24"/>
              </w:rPr>
              <w:t>主任技術員</w:t>
            </w:r>
          </w:p>
        </w:tc>
        <w:tc>
          <w:tcPr>
            <w:tcW w:w="1297" w:type="dxa"/>
            <w:vAlign w:val="center"/>
          </w:tcPr>
          <w:p w14:paraId="586543BE" w14:textId="77777777" w:rsidR="009D45B2" w:rsidRPr="001514C1" w:rsidRDefault="009D45B2" w:rsidP="009B01F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586543BF" w14:textId="77777777" w:rsidR="009D45B2" w:rsidRPr="001514C1" w:rsidRDefault="009D45B2" w:rsidP="009B01F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586543C0" w14:textId="77777777" w:rsidR="009D45B2" w:rsidRPr="001514C1" w:rsidRDefault="009D45B2" w:rsidP="009B01F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177" w:type="dxa"/>
            <w:vAlign w:val="center"/>
          </w:tcPr>
          <w:p w14:paraId="586543C1" w14:textId="77777777" w:rsidR="009D45B2" w:rsidRPr="001514C1" w:rsidRDefault="009D45B2" w:rsidP="009B01F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9441A2" w:rsidRPr="001514C1" w14:paraId="586543C6" w14:textId="77777777" w:rsidTr="009452AA">
        <w:trPr>
          <w:cantSplit/>
          <w:trHeight w:val="1600"/>
          <w:jc w:val="center"/>
        </w:trPr>
        <w:tc>
          <w:tcPr>
            <w:tcW w:w="8365" w:type="dxa"/>
            <w:gridSpan w:val="5"/>
            <w:textDirection w:val="tbRlV"/>
            <w:vAlign w:val="bottom"/>
          </w:tcPr>
          <w:p w14:paraId="586543C3" w14:textId="77777777" w:rsidR="009D45B2" w:rsidRPr="001514C1" w:rsidRDefault="009D45B2" w:rsidP="009B01F3">
            <w:pPr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14C1">
              <w:rPr>
                <w:rFonts w:ascii="標楷體" w:eastAsia="標楷體" w:hAnsi="標楷體" w:hint="eastAsia"/>
                <w:color w:val="000000" w:themeColor="text1"/>
                <w:spacing w:val="40"/>
                <w:szCs w:val="24"/>
              </w:rPr>
              <w:t>董事姓名</w:t>
            </w:r>
          </w:p>
          <w:p w14:paraId="586543C4" w14:textId="77777777" w:rsidR="009D45B2" w:rsidRPr="001514C1" w:rsidRDefault="009D45B2" w:rsidP="009B01F3">
            <w:pPr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pacing w:val="40"/>
                <w:szCs w:val="24"/>
              </w:rPr>
            </w:pPr>
            <w:r w:rsidRPr="001514C1">
              <w:rPr>
                <w:rFonts w:ascii="標楷體" w:eastAsia="標楷體" w:hAnsi="標楷體" w:hint="eastAsia"/>
                <w:color w:val="000000" w:themeColor="text1"/>
                <w:spacing w:val="40"/>
                <w:szCs w:val="24"/>
              </w:rPr>
              <w:t>董事長及</w:t>
            </w:r>
          </w:p>
          <w:p w14:paraId="586543C5" w14:textId="77777777" w:rsidR="009D45B2" w:rsidRPr="001514C1" w:rsidRDefault="009D45B2" w:rsidP="009B01F3">
            <w:pPr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9441A2" w:rsidRPr="001514C1" w14:paraId="586543CA" w14:textId="77777777" w:rsidTr="009452AA">
        <w:trPr>
          <w:cantSplit/>
          <w:trHeight w:val="1600"/>
          <w:jc w:val="center"/>
        </w:trPr>
        <w:tc>
          <w:tcPr>
            <w:tcW w:w="8365" w:type="dxa"/>
            <w:gridSpan w:val="5"/>
            <w:textDirection w:val="tbRlV"/>
            <w:vAlign w:val="bottom"/>
          </w:tcPr>
          <w:p w14:paraId="586543C7" w14:textId="77777777" w:rsidR="009D45B2" w:rsidRPr="001514C1" w:rsidRDefault="009D45B2" w:rsidP="009B01F3">
            <w:pPr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pacing w:val="70"/>
                <w:szCs w:val="24"/>
              </w:rPr>
            </w:pPr>
            <w:r w:rsidRPr="001514C1">
              <w:rPr>
                <w:rFonts w:ascii="標楷體" w:eastAsia="標楷體" w:hAnsi="標楷體" w:hint="eastAsia"/>
                <w:color w:val="000000" w:themeColor="text1"/>
                <w:spacing w:val="70"/>
                <w:szCs w:val="24"/>
              </w:rPr>
              <w:t>姓　名</w:t>
            </w:r>
          </w:p>
          <w:p w14:paraId="586543C8" w14:textId="77777777" w:rsidR="009D45B2" w:rsidRPr="001514C1" w:rsidRDefault="009D45B2" w:rsidP="009B01F3">
            <w:pPr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pacing w:val="40"/>
                <w:szCs w:val="24"/>
              </w:rPr>
            </w:pPr>
            <w:r w:rsidRPr="001514C1">
              <w:rPr>
                <w:rFonts w:ascii="標楷體" w:eastAsia="標楷體" w:hAnsi="標楷體" w:hint="eastAsia"/>
                <w:color w:val="000000" w:themeColor="text1"/>
                <w:spacing w:val="70"/>
                <w:szCs w:val="24"/>
              </w:rPr>
              <w:t>監察人</w:t>
            </w:r>
          </w:p>
          <w:p w14:paraId="586543C9" w14:textId="77777777" w:rsidR="009D45B2" w:rsidRPr="001514C1" w:rsidRDefault="009D45B2" w:rsidP="009B01F3">
            <w:pPr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586543CB" w14:textId="77777777" w:rsidR="009D45B2" w:rsidRPr="001514C1" w:rsidRDefault="009452AA" w:rsidP="009D45B2">
      <w:pPr>
        <w:spacing w:before="240" w:after="240"/>
        <w:rPr>
          <w:rFonts w:ascii="標楷體" w:eastAsia="標楷體" w:hAnsi="標楷體"/>
          <w:color w:val="000000" w:themeColor="text1"/>
          <w:szCs w:val="24"/>
        </w:rPr>
      </w:pPr>
      <w:r w:rsidRPr="001514C1">
        <w:rPr>
          <w:rFonts w:ascii="標楷體" w:eastAsia="標楷體" w:hAnsi="標楷體" w:hint="eastAsia"/>
          <w:color w:val="000000" w:themeColor="text1"/>
          <w:szCs w:val="24"/>
        </w:rPr>
        <w:t xml:space="preserve">     </w:t>
      </w:r>
      <w:r w:rsidR="009D45B2" w:rsidRPr="001514C1">
        <w:rPr>
          <w:rFonts w:ascii="標楷體" w:eastAsia="標楷體" w:hAnsi="標楷體" w:hint="eastAsia"/>
          <w:color w:val="000000" w:themeColor="text1"/>
          <w:szCs w:val="24"/>
        </w:rPr>
        <w:t>附註：學歷經歷應註明</w:t>
      </w:r>
      <w:r w:rsidR="00D9744F" w:rsidRPr="001514C1">
        <w:rPr>
          <w:rFonts w:ascii="標楷體" w:eastAsia="標楷體" w:hAnsi="標楷體" w:hint="eastAsia"/>
          <w:color w:val="000000" w:themeColor="text1"/>
          <w:szCs w:val="24"/>
        </w:rPr>
        <w:t>起訖</w:t>
      </w:r>
      <w:r w:rsidR="009D45B2" w:rsidRPr="001514C1">
        <w:rPr>
          <w:rFonts w:ascii="標楷體" w:eastAsia="標楷體" w:hAnsi="標楷體" w:hint="eastAsia"/>
          <w:color w:val="000000" w:themeColor="text1"/>
          <w:szCs w:val="24"/>
        </w:rPr>
        <w:t>年月</w:t>
      </w:r>
    </w:p>
    <w:p w14:paraId="586543CC" w14:textId="77777777" w:rsidR="009D45B2" w:rsidRPr="001514C1" w:rsidRDefault="009D45B2" w:rsidP="009452AA">
      <w:pPr>
        <w:tabs>
          <w:tab w:val="left" w:pos="4536"/>
          <w:tab w:val="left" w:pos="5954"/>
          <w:tab w:val="left" w:pos="7088"/>
          <w:tab w:val="left" w:pos="8222"/>
        </w:tabs>
        <w:jc w:val="distribute"/>
        <w:rPr>
          <w:rFonts w:ascii="標楷體" w:eastAsia="標楷體" w:hAnsi="標楷體"/>
          <w:color w:val="000000" w:themeColor="text1"/>
          <w:szCs w:val="24"/>
        </w:rPr>
      </w:pPr>
      <w:r w:rsidRPr="001514C1">
        <w:rPr>
          <w:rFonts w:ascii="標楷體" w:eastAsia="標楷體" w:hAnsi="標楷體" w:hint="eastAsia"/>
          <w:color w:val="000000" w:themeColor="text1"/>
          <w:szCs w:val="24"/>
        </w:rPr>
        <w:t>負責</w:t>
      </w:r>
      <w:r w:rsidR="00B5340F" w:rsidRPr="001514C1">
        <w:rPr>
          <w:rFonts w:ascii="標楷體" w:eastAsia="標楷體" w:hAnsi="標楷體" w:hint="eastAsia"/>
          <w:color w:val="000000" w:themeColor="text1"/>
          <w:szCs w:val="24"/>
        </w:rPr>
        <w:t>人</w:t>
      </w:r>
      <w:r w:rsidRPr="001514C1">
        <w:rPr>
          <w:rFonts w:ascii="標楷體" w:eastAsia="標楷體" w:hAnsi="標楷體" w:hint="eastAsia"/>
          <w:color w:val="000000" w:themeColor="text1"/>
          <w:szCs w:val="24"/>
        </w:rPr>
        <w:t xml:space="preserve">署名蓋章　　　　　　　　</w:t>
      </w:r>
      <w:r w:rsidRPr="001514C1">
        <w:rPr>
          <w:rFonts w:ascii="標楷體" w:eastAsia="標楷體" w:hAnsi="標楷體" w:hint="eastAsia"/>
          <w:color w:val="000000" w:themeColor="text1"/>
          <w:szCs w:val="24"/>
        </w:rPr>
        <w:tab/>
        <w:t>民國</w:t>
      </w:r>
      <w:r w:rsidRPr="001514C1">
        <w:rPr>
          <w:rFonts w:ascii="標楷體" w:eastAsia="標楷體" w:hAnsi="標楷體" w:hint="eastAsia"/>
          <w:color w:val="000000" w:themeColor="text1"/>
          <w:szCs w:val="24"/>
        </w:rPr>
        <w:tab/>
        <w:t>年</w:t>
      </w:r>
      <w:r w:rsidRPr="001514C1">
        <w:rPr>
          <w:rFonts w:ascii="標楷體" w:eastAsia="標楷體" w:hAnsi="標楷體" w:hint="eastAsia"/>
          <w:color w:val="000000" w:themeColor="text1"/>
          <w:szCs w:val="24"/>
        </w:rPr>
        <w:tab/>
        <w:t>月</w:t>
      </w:r>
      <w:r w:rsidRPr="001514C1">
        <w:rPr>
          <w:rFonts w:ascii="標楷體" w:eastAsia="標楷體" w:hAnsi="標楷體" w:hint="eastAsia"/>
          <w:color w:val="000000" w:themeColor="text1"/>
          <w:szCs w:val="24"/>
        </w:rPr>
        <w:tab/>
        <w:t>日</w:t>
      </w:r>
    </w:p>
    <w:p w14:paraId="586543CD" w14:textId="77777777" w:rsidR="00452F27" w:rsidRPr="001514C1" w:rsidRDefault="00452F27">
      <w:pPr>
        <w:jc w:val="center"/>
        <w:rPr>
          <w:color w:val="000000" w:themeColor="text1"/>
        </w:rPr>
      </w:pPr>
    </w:p>
    <w:p w14:paraId="586543CE" w14:textId="77777777" w:rsidR="00F310A2" w:rsidRPr="001514C1" w:rsidRDefault="00F310A2">
      <w:pPr>
        <w:jc w:val="center"/>
        <w:rPr>
          <w:color w:val="000000" w:themeColor="text1"/>
        </w:rPr>
      </w:pPr>
    </w:p>
    <w:sectPr w:rsidR="00F310A2" w:rsidRPr="001514C1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8E32C" w14:textId="77777777" w:rsidR="00D926FB" w:rsidRDefault="00D926FB" w:rsidP="006904A6">
      <w:r>
        <w:separator/>
      </w:r>
    </w:p>
  </w:endnote>
  <w:endnote w:type="continuationSeparator" w:id="0">
    <w:p w14:paraId="253EE73D" w14:textId="77777777" w:rsidR="00D926FB" w:rsidRDefault="00D926FB" w:rsidP="00690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06928" w14:textId="77777777" w:rsidR="00D926FB" w:rsidRDefault="00D926FB" w:rsidP="006904A6">
      <w:r>
        <w:separator/>
      </w:r>
    </w:p>
  </w:footnote>
  <w:footnote w:type="continuationSeparator" w:id="0">
    <w:p w14:paraId="4A06CDB0" w14:textId="77777777" w:rsidR="00D926FB" w:rsidRDefault="00D926FB" w:rsidP="00690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7EB3"/>
    <w:multiLevelType w:val="singleLevel"/>
    <w:tmpl w:val="B7A6087E"/>
    <w:lvl w:ilvl="0">
      <w:start w:val="1"/>
      <w:numFmt w:val="taiwaneseCountingThousand"/>
      <w:lvlText w:val="（%1）"/>
      <w:lvlJc w:val="left"/>
      <w:pPr>
        <w:tabs>
          <w:tab w:val="num" w:pos="2520"/>
        </w:tabs>
        <w:ind w:left="2520" w:hanging="1080"/>
      </w:pPr>
      <w:rPr>
        <w:rFonts w:hint="eastAsia"/>
      </w:rPr>
    </w:lvl>
  </w:abstractNum>
  <w:abstractNum w:abstractNumId="1" w15:restartNumberingAfterBreak="0">
    <w:nsid w:val="16BA07C2"/>
    <w:multiLevelType w:val="singleLevel"/>
    <w:tmpl w:val="7F50B116"/>
    <w:lvl w:ilvl="0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  <w:rPr>
        <w:rFonts w:hint="eastAsia"/>
      </w:rPr>
    </w:lvl>
  </w:abstractNum>
  <w:abstractNum w:abstractNumId="2" w15:restartNumberingAfterBreak="0">
    <w:nsid w:val="19087D11"/>
    <w:multiLevelType w:val="hybridMultilevel"/>
    <w:tmpl w:val="060AF61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D87379C"/>
    <w:multiLevelType w:val="hybridMultilevel"/>
    <w:tmpl w:val="747E96F4"/>
    <w:lvl w:ilvl="0" w:tplc="57B6406A">
      <w:start w:val="1"/>
      <w:numFmt w:val="taiwaneseCountingThousand"/>
      <w:lvlText w:val="(%1)"/>
      <w:lvlJc w:val="left"/>
      <w:pPr>
        <w:ind w:left="52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54F3334F"/>
    <w:multiLevelType w:val="singleLevel"/>
    <w:tmpl w:val="42A6418E"/>
    <w:lvl w:ilvl="0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900"/>
      </w:pPr>
      <w:rPr>
        <w:rFonts w:hint="eastAsia"/>
      </w:rPr>
    </w:lvl>
  </w:abstractNum>
  <w:abstractNum w:abstractNumId="5" w15:restartNumberingAfterBreak="0">
    <w:nsid w:val="5C8F2E0C"/>
    <w:multiLevelType w:val="singleLevel"/>
    <w:tmpl w:val="91B4271E"/>
    <w:lvl w:ilvl="0">
      <w:start w:val="1"/>
      <w:numFmt w:val="taiwaneseCountingThousand"/>
      <w:lvlText w:val="（%1）"/>
      <w:lvlJc w:val="left"/>
      <w:pPr>
        <w:tabs>
          <w:tab w:val="num" w:pos="2520"/>
        </w:tabs>
        <w:ind w:left="2520" w:hanging="1080"/>
      </w:pPr>
      <w:rPr>
        <w:rFonts w:hint="eastAsia"/>
      </w:rPr>
    </w:lvl>
  </w:abstractNum>
  <w:abstractNum w:abstractNumId="6" w15:restartNumberingAfterBreak="0">
    <w:nsid w:val="5D8A3A47"/>
    <w:multiLevelType w:val="hybridMultilevel"/>
    <w:tmpl w:val="060AF61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444232711">
    <w:abstractNumId w:val="5"/>
  </w:num>
  <w:num w:numId="2" w16cid:durableId="1968660653">
    <w:abstractNumId w:val="0"/>
  </w:num>
  <w:num w:numId="3" w16cid:durableId="207491338">
    <w:abstractNumId w:val="4"/>
  </w:num>
  <w:num w:numId="4" w16cid:durableId="93866665">
    <w:abstractNumId w:val="1"/>
  </w:num>
  <w:num w:numId="5" w16cid:durableId="408885176">
    <w:abstractNumId w:val="3"/>
  </w:num>
  <w:num w:numId="6" w16cid:durableId="892738465">
    <w:abstractNumId w:val="6"/>
  </w:num>
  <w:num w:numId="7" w16cid:durableId="1428112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980"/>
    <w:rsid w:val="000012D3"/>
    <w:rsid w:val="0000426D"/>
    <w:rsid w:val="0001232A"/>
    <w:rsid w:val="00030021"/>
    <w:rsid w:val="00030E8F"/>
    <w:rsid w:val="0003700E"/>
    <w:rsid w:val="00045FBF"/>
    <w:rsid w:val="00047AFD"/>
    <w:rsid w:val="00053080"/>
    <w:rsid w:val="0006526A"/>
    <w:rsid w:val="00066B1A"/>
    <w:rsid w:val="00073840"/>
    <w:rsid w:val="00074FF3"/>
    <w:rsid w:val="00090B43"/>
    <w:rsid w:val="00090D33"/>
    <w:rsid w:val="000E4485"/>
    <w:rsid w:val="00100D7C"/>
    <w:rsid w:val="00113457"/>
    <w:rsid w:val="00134148"/>
    <w:rsid w:val="001514C1"/>
    <w:rsid w:val="00196B5C"/>
    <w:rsid w:val="001A446C"/>
    <w:rsid w:val="00212EF9"/>
    <w:rsid w:val="002161E1"/>
    <w:rsid w:val="00227637"/>
    <w:rsid w:val="00230C27"/>
    <w:rsid w:val="0023768F"/>
    <w:rsid w:val="002A07CB"/>
    <w:rsid w:val="002A2405"/>
    <w:rsid w:val="002E58E8"/>
    <w:rsid w:val="002E6F4F"/>
    <w:rsid w:val="002F30D5"/>
    <w:rsid w:val="00316035"/>
    <w:rsid w:val="0033199B"/>
    <w:rsid w:val="00366206"/>
    <w:rsid w:val="003676EA"/>
    <w:rsid w:val="003756D3"/>
    <w:rsid w:val="00382708"/>
    <w:rsid w:val="0038279F"/>
    <w:rsid w:val="003B71FF"/>
    <w:rsid w:val="003D5BC2"/>
    <w:rsid w:val="003E042A"/>
    <w:rsid w:val="003E4CC9"/>
    <w:rsid w:val="00400B5E"/>
    <w:rsid w:val="00402259"/>
    <w:rsid w:val="004447B4"/>
    <w:rsid w:val="00452F27"/>
    <w:rsid w:val="00457D00"/>
    <w:rsid w:val="004805E7"/>
    <w:rsid w:val="00485D80"/>
    <w:rsid w:val="00494BAF"/>
    <w:rsid w:val="004B38C2"/>
    <w:rsid w:val="004B5D29"/>
    <w:rsid w:val="004B6E4C"/>
    <w:rsid w:val="004D1D1B"/>
    <w:rsid w:val="00501C80"/>
    <w:rsid w:val="005053CA"/>
    <w:rsid w:val="00536C90"/>
    <w:rsid w:val="00565FE6"/>
    <w:rsid w:val="0057053E"/>
    <w:rsid w:val="00570EA7"/>
    <w:rsid w:val="005711AC"/>
    <w:rsid w:val="00595524"/>
    <w:rsid w:val="005A1A50"/>
    <w:rsid w:val="005C2F97"/>
    <w:rsid w:val="005C3781"/>
    <w:rsid w:val="005E1A5E"/>
    <w:rsid w:val="00666980"/>
    <w:rsid w:val="00671927"/>
    <w:rsid w:val="006904A6"/>
    <w:rsid w:val="00697988"/>
    <w:rsid w:val="006A3B83"/>
    <w:rsid w:val="006A4DFF"/>
    <w:rsid w:val="006A6F86"/>
    <w:rsid w:val="006E550C"/>
    <w:rsid w:val="00725245"/>
    <w:rsid w:val="00750FB4"/>
    <w:rsid w:val="007623E5"/>
    <w:rsid w:val="00763B63"/>
    <w:rsid w:val="0078567D"/>
    <w:rsid w:val="00794D0D"/>
    <w:rsid w:val="007A7EEC"/>
    <w:rsid w:val="007B72A4"/>
    <w:rsid w:val="007C6AD6"/>
    <w:rsid w:val="007D2E61"/>
    <w:rsid w:val="007E6843"/>
    <w:rsid w:val="007E7DD5"/>
    <w:rsid w:val="008236E1"/>
    <w:rsid w:val="00835B78"/>
    <w:rsid w:val="008404FE"/>
    <w:rsid w:val="00850B9A"/>
    <w:rsid w:val="00871616"/>
    <w:rsid w:val="00890D0A"/>
    <w:rsid w:val="008D2D61"/>
    <w:rsid w:val="008D5BB7"/>
    <w:rsid w:val="008D7EC8"/>
    <w:rsid w:val="009120A7"/>
    <w:rsid w:val="0092441D"/>
    <w:rsid w:val="009441A2"/>
    <w:rsid w:val="009452AA"/>
    <w:rsid w:val="009536FE"/>
    <w:rsid w:val="00976BEC"/>
    <w:rsid w:val="00980458"/>
    <w:rsid w:val="00982236"/>
    <w:rsid w:val="00993AB0"/>
    <w:rsid w:val="00995FBB"/>
    <w:rsid w:val="009A1B12"/>
    <w:rsid w:val="009B01F3"/>
    <w:rsid w:val="009D45B2"/>
    <w:rsid w:val="009D718B"/>
    <w:rsid w:val="009D7637"/>
    <w:rsid w:val="009E2480"/>
    <w:rsid w:val="00A50D0C"/>
    <w:rsid w:val="00A73A9E"/>
    <w:rsid w:val="00A9481F"/>
    <w:rsid w:val="00AA1A88"/>
    <w:rsid w:val="00AB073A"/>
    <w:rsid w:val="00AD22E7"/>
    <w:rsid w:val="00AF670C"/>
    <w:rsid w:val="00B3183F"/>
    <w:rsid w:val="00B34BE1"/>
    <w:rsid w:val="00B5340F"/>
    <w:rsid w:val="00C10655"/>
    <w:rsid w:val="00C33111"/>
    <w:rsid w:val="00C45C02"/>
    <w:rsid w:val="00C56888"/>
    <w:rsid w:val="00C5733D"/>
    <w:rsid w:val="00C729F4"/>
    <w:rsid w:val="00C738F2"/>
    <w:rsid w:val="00CB16E2"/>
    <w:rsid w:val="00CC1914"/>
    <w:rsid w:val="00CC1FCF"/>
    <w:rsid w:val="00CF2D01"/>
    <w:rsid w:val="00D04CAD"/>
    <w:rsid w:val="00D053BF"/>
    <w:rsid w:val="00D14672"/>
    <w:rsid w:val="00D146CD"/>
    <w:rsid w:val="00D371E7"/>
    <w:rsid w:val="00D67AB0"/>
    <w:rsid w:val="00D926FB"/>
    <w:rsid w:val="00D9744F"/>
    <w:rsid w:val="00DA10F3"/>
    <w:rsid w:val="00DC25C8"/>
    <w:rsid w:val="00DF6528"/>
    <w:rsid w:val="00E31303"/>
    <w:rsid w:val="00E4154F"/>
    <w:rsid w:val="00E5494B"/>
    <w:rsid w:val="00E66480"/>
    <w:rsid w:val="00E71F1A"/>
    <w:rsid w:val="00E90250"/>
    <w:rsid w:val="00EA6BBC"/>
    <w:rsid w:val="00ED64BD"/>
    <w:rsid w:val="00EE40AD"/>
    <w:rsid w:val="00F23A00"/>
    <w:rsid w:val="00F310A2"/>
    <w:rsid w:val="00F42E2F"/>
    <w:rsid w:val="00F51850"/>
    <w:rsid w:val="00F60A1D"/>
    <w:rsid w:val="00F96549"/>
    <w:rsid w:val="00FA3DBE"/>
    <w:rsid w:val="00FC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6542DB"/>
  <w15:docId w15:val="{307088E8-4DD6-472F-8768-8E07942E4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440" w:lineRule="exact"/>
      <w:ind w:left="1701"/>
    </w:pPr>
    <w:rPr>
      <w:rFonts w:eastAsia="標楷體"/>
      <w:sz w:val="28"/>
    </w:rPr>
  </w:style>
  <w:style w:type="paragraph" w:customStyle="1" w:styleId="a4">
    <w:name w:val="條"/>
    <w:basedOn w:val="a"/>
    <w:pPr>
      <w:spacing w:line="440" w:lineRule="exact"/>
      <w:ind w:left="1134" w:hanging="1134"/>
    </w:pPr>
    <w:rPr>
      <w:rFonts w:eastAsia="標楷體"/>
      <w:sz w:val="28"/>
    </w:rPr>
  </w:style>
  <w:style w:type="paragraph" w:customStyle="1" w:styleId="16">
    <w:name w:val="標楷16"/>
    <w:basedOn w:val="a"/>
    <w:pPr>
      <w:adjustRightInd w:val="0"/>
      <w:spacing w:line="360" w:lineRule="atLeast"/>
      <w:ind w:left="360" w:hanging="360"/>
      <w:textAlignment w:val="baseline"/>
    </w:pPr>
    <w:rPr>
      <w:rFonts w:eastAsia="標楷體"/>
      <w:kern w:val="0"/>
      <w:sz w:val="32"/>
    </w:rPr>
  </w:style>
  <w:style w:type="paragraph" w:customStyle="1" w:styleId="a5">
    <w:name w:val="項"/>
    <w:basedOn w:val="a"/>
    <w:pPr>
      <w:spacing w:line="440" w:lineRule="exact"/>
      <w:ind w:left="1134" w:firstLine="567"/>
    </w:pPr>
    <w:rPr>
      <w:rFonts w:eastAsia="標楷體"/>
      <w:sz w:val="28"/>
    </w:rPr>
  </w:style>
  <w:style w:type="paragraph" w:customStyle="1" w:styleId="a6">
    <w:name w:val="目"/>
    <w:basedOn w:val="a"/>
    <w:pPr>
      <w:spacing w:line="440" w:lineRule="exact"/>
      <w:ind w:left="2835" w:hanging="850"/>
    </w:pPr>
    <w:rPr>
      <w:rFonts w:eastAsia="標楷體"/>
      <w:sz w:val="28"/>
    </w:rPr>
  </w:style>
  <w:style w:type="paragraph" w:customStyle="1" w:styleId="a7">
    <w:name w:val="章"/>
    <w:basedOn w:val="a"/>
    <w:pPr>
      <w:spacing w:line="440" w:lineRule="exact"/>
    </w:pPr>
    <w:rPr>
      <w:rFonts w:eastAsia="標楷體"/>
      <w:sz w:val="28"/>
    </w:rPr>
  </w:style>
  <w:style w:type="paragraph" w:customStyle="1" w:styleId="a8">
    <w:name w:val="款"/>
    <w:basedOn w:val="a6"/>
    <w:pPr>
      <w:ind w:left="1985" w:hanging="284"/>
    </w:pPr>
  </w:style>
  <w:style w:type="paragraph" w:styleId="2">
    <w:name w:val="Body Text Indent 2"/>
    <w:basedOn w:val="a"/>
    <w:semiHidden/>
    <w:pPr>
      <w:tabs>
        <w:tab w:val="left" w:pos="3600"/>
      </w:tabs>
      <w:spacing w:line="440" w:lineRule="exact"/>
      <w:ind w:left="360" w:hanging="540"/>
    </w:pPr>
    <w:rPr>
      <w:rFonts w:eastAsia="標楷體"/>
      <w:sz w:val="28"/>
    </w:rPr>
  </w:style>
  <w:style w:type="paragraph" w:styleId="a9">
    <w:name w:val="header"/>
    <w:basedOn w:val="a"/>
    <w:link w:val="aa"/>
    <w:uiPriority w:val="99"/>
    <w:unhideWhenUsed/>
    <w:rsid w:val="006904A6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b">
    <w:name w:val="（一）"/>
    <w:basedOn w:val="a"/>
    <w:pPr>
      <w:tabs>
        <w:tab w:val="left" w:pos="3600"/>
      </w:tabs>
      <w:spacing w:line="440" w:lineRule="exact"/>
      <w:ind w:left="1134" w:hanging="850"/>
    </w:pPr>
    <w:rPr>
      <w:rFonts w:eastAsia="標楷體"/>
      <w:sz w:val="28"/>
    </w:rPr>
  </w:style>
  <w:style w:type="paragraph" w:customStyle="1" w:styleId="ac">
    <w:name w:val="．"/>
    <w:basedOn w:val="a"/>
    <w:pPr>
      <w:tabs>
        <w:tab w:val="left" w:pos="3600"/>
      </w:tabs>
      <w:spacing w:line="440" w:lineRule="exact"/>
      <w:ind w:left="851" w:hanging="284"/>
    </w:pPr>
    <w:rPr>
      <w:rFonts w:eastAsia="標楷體"/>
      <w:sz w:val="28"/>
    </w:rPr>
  </w:style>
  <w:style w:type="paragraph" w:customStyle="1" w:styleId="ad">
    <w:name w:val="一"/>
    <w:basedOn w:val="2"/>
    <w:pPr>
      <w:ind w:left="284" w:hanging="322"/>
    </w:pPr>
  </w:style>
  <w:style w:type="character" w:customStyle="1" w:styleId="aa">
    <w:name w:val="頁首 字元"/>
    <w:link w:val="a9"/>
    <w:uiPriority w:val="99"/>
    <w:rsid w:val="006904A6"/>
    <w:rPr>
      <w:kern w:val="2"/>
    </w:rPr>
  </w:style>
  <w:style w:type="paragraph" w:styleId="ae">
    <w:name w:val="footer"/>
    <w:basedOn w:val="a"/>
    <w:link w:val="af"/>
    <w:uiPriority w:val="99"/>
    <w:unhideWhenUsed/>
    <w:rsid w:val="006904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尾 字元"/>
    <w:link w:val="ae"/>
    <w:uiPriority w:val="99"/>
    <w:rsid w:val="006904A6"/>
    <w:rPr>
      <w:kern w:val="2"/>
    </w:rPr>
  </w:style>
  <w:style w:type="paragraph" w:styleId="af0">
    <w:name w:val="Balloon Text"/>
    <w:basedOn w:val="a"/>
    <w:link w:val="af1"/>
    <w:uiPriority w:val="99"/>
    <w:semiHidden/>
    <w:unhideWhenUsed/>
    <w:rsid w:val="009E2480"/>
    <w:rPr>
      <w:rFonts w:ascii="Calibri Light" w:hAnsi="Calibri Light"/>
      <w:sz w:val="18"/>
      <w:szCs w:val="18"/>
    </w:rPr>
  </w:style>
  <w:style w:type="character" w:customStyle="1" w:styleId="af1">
    <w:name w:val="註解方塊文字 字元"/>
    <w:link w:val="af0"/>
    <w:uiPriority w:val="99"/>
    <w:semiHidden/>
    <w:rsid w:val="009E2480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0221">
    <w:name w:val="0221"/>
    <w:basedOn w:val="a"/>
    <w:rsid w:val="0069798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f2">
    <w:name w:val="Table Grid"/>
    <w:basedOn w:val="a1"/>
    <w:uiPriority w:val="39"/>
    <w:rsid w:val="00D04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4D1D1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8CB2E-4C1D-426B-866B-7C45C2736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電業登記規則</vt:lpstr>
    </vt:vector>
  </TitlesOfParts>
  <Company>經濟部能源委員會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電業登記規則</dc:title>
  <dc:subject/>
  <dc:creator>經濟部能源委員會</dc:creator>
  <cp:keywords/>
  <cp:lastModifiedBy>研究五所</cp:lastModifiedBy>
  <cp:revision>35</cp:revision>
  <cp:lastPrinted>2018-01-19T07:23:00Z</cp:lastPrinted>
  <dcterms:created xsi:type="dcterms:W3CDTF">2018-01-18T15:47:00Z</dcterms:created>
  <dcterms:modified xsi:type="dcterms:W3CDTF">2026-08-06T02:10:00Z</dcterms:modified>
</cp:coreProperties>
</file>