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542DB" w14:textId="1D77FE92" w:rsidR="009D45B2" w:rsidRPr="009441A2" w:rsidRDefault="00382708">
      <w:pPr>
        <w:spacing w:line="440" w:lineRule="exact"/>
        <w:jc w:val="center"/>
        <w:rPr>
          <w:rFonts w:eastAsia="標楷體"/>
          <w:b/>
          <w:spacing w:val="100"/>
          <w:sz w:val="40"/>
        </w:rPr>
      </w:pPr>
      <w:r w:rsidRPr="009441A2">
        <w:rPr>
          <w:rFonts w:eastAsia="標楷體" w:hint="eastAsia"/>
          <w:b/>
          <w:spacing w:val="100"/>
          <w:sz w:val="40"/>
        </w:rPr>
        <w:t>輸配電業</w:t>
      </w:r>
      <w:r w:rsidR="009D45B2" w:rsidRPr="009441A2">
        <w:rPr>
          <w:rFonts w:eastAsia="標楷體" w:hint="eastAsia"/>
          <w:b/>
          <w:spacing w:val="100"/>
          <w:sz w:val="40"/>
        </w:rPr>
        <w:t>經營計畫書</w:t>
      </w:r>
      <w:r w:rsidR="00FA3DBE" w:rsidRPr="009441A2">
        <w:rPr>
          <w:rFonts w:eastAsia="標楷體" w:hint="eastAsia"/>
          <w:b/>
          <w:spacing w:val="100"/>
          <w:sz w:val="40"/>
        </w:rPr>
        <w:t>格式</w:t>
      </w:r>
    </w:p>
    <w:p w14:paraId="192ED0BF" w14:textId="7D4C2FCD" w:rsidR="00697988" w:rsidRPr="009441A2" w:rsidRDefault="00697988" w:rsidP="00212EF9">
      <w:pPr>
        <w:pStyle w:val="0221"/>
        <w:spacing w:line="340" w:lineRule="atLeast"/>
        <w:rPr>
          <w:rFonts w:ascii="標楷體" w:eastAsia="標楷體" w:hAnsi="標楷體" w:cs="Times New Roman"/>
          <w:b/>
        </w:rPr>
      </w:pPr>
      <w:r w:rsidRPr="009441A2">
        <w:rPr>
          <w:rFonts w:ascii="標楷體" w:eastAsia="標楷體" w:hAnsi="標楷體" w:cs="Times New Roman" w:hint="eastAsia"/>
          <w:b/>
        </w:rPr>
        <w:t>輸配電業依據電業登記規則第九條第一項第一款申請</w:t>
      </w:r>
      <w:proofErr w:type="gramStart"/>
      <w:r w:rsidRPr="009441A2">
        <w:rPr>
          <w:rFonts w:ascii="標楷體" w:eastAsia="標楷體" w:hAnsi="標楷體" w:cs="Times New Roman" w:hint="eastAsia"/>
          <w:b/>
        </w:rPr>
        <w:t>成立給照所</w:t>
      </w:r>
      <w:proofErr w:type="gramEnd"/>
      <w:r w:rsidRPr="009441A2">
        <w:rPr>
          <w:rFonts w:ascii="標楷體" w:eastAsia="標楷體" w:hAnsi="標楷體" w:cs="Times New Roman" w:hint="eastAsia"/>
          <w:b/>
        </w:rPr>
        <w:t>提「輸配電業經營計畫書」，應包括下列各項內容：</w:t>
      </w:r>
    </w:p>
    <w:p w14:paraId="601ED06D" w14:textId="77777777" w:rsidR="00697988" w:rsidRPr="009441A2" w:rsidRDefault="00697988">
      <w:pPr>
        <w:spacing w:line="440" w:lineRule="exact"/>
        <w:jc w:val="center"/>
        <w:rPr>
          <w:rFonts w:ascii="標楷體" w:eastAsia="標楷體" w:hAnsi="標楷體"/>
          <w:spacing w:val="100"/>
          <w:szCs w:val="24"/>
        </w:rPr>
      </w:pPr>
    </w:p>
    <w:p w14:paraId="586542DC" w14:textId="1F75EE49" w:rsidR="00452F27" w:rsidRPr="009441A2" w:rsidRDefault="009D45B2" w:rsidP="009D45B2">
      <w:pPr>
        <w:spacing w:after="120"/>
        <w:ind w:right="480"/>
        <w:rPr>
          <w:rFonts w:ascii="標楷體" w:eastAsia="標楷體" w:hAnsi="標楷體"/>
          <w:b/>
          <w:szCs w:val="24"/>
        </w:rPr>
      </w:pPr>
      <w:r w:rsidRPr="009441A2">
        <w:rPr>
          <w:rFonts w:ascii="標楷體" w:eastAsia="標楷體" w:hAnsi="標楷體" w:hint="eastAsia"/>
          <w:b/>
          <w:szCs w:val="24"/>
        </w:rPr>
        <w:t>一、基本資料表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8916"/>
      </w:tblGrid>
      <w:tr w:rsidR="009441A2" w:rsidRPr="009441A2" w14:paraId="586542DE" w14:textId="77777777" w:rsidTr="00D053BF">
        <w:trPr>
          <w:trHeight w:val="22"/>
          <w:jc w:val="center"/>
        </w:trPr>
        <w:tc>
          <w:tcPr>
            <w:tcW w:w="8916" w:type="dxa"/>
            <w:vAlign w:val="center"/>
          </w:tcPr>
          <w:p w14:paraId="586542DD" w14:textId="77777777" w:rsidR="00452F27" w:rsidRPr="009441A2" w:rsidRDefault="00452F27">
            <w:pPr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（一）</w:t>
            </w:r>
            <w:r w:rsidR="00982236" w:rsidRPr="009441A2">
              <w:rPr>
                <w:rFonts w:ascii="標楷體" w:eastAsia="標楷體" w:hAnsi="標楷體" w:hint="eastAsia"/>
                <w:szCs w:val="24"/>
              </w:rPr>
              <w:t>事業名稱</w:t>
            </w:r>
            <w:r w:rsidR="00030E8F" w:rsidRPr="009441A2">
              <w:rPr>
                <w:rFonts w:ascii="標楷體" w:eastAsia="標楷體" w:hAnsi="標楷體" w:hint="eastAsia"/>
                <w:szCs w:val="24"/>
              </w:rPr>
              <w:t>（</w:t>
            </w:r>
            <w:r w:rsidR="00DC25C8" w:rsidRPr="009441A2">
              <w:rPr>
                <w:rFonts w:ascii="標楷體" w:eastAsia="標楷體" w:hAnsi="標楷體" w:hint="eastAsia"/>
                <w:szCs w:val="24"/>
              </w:rPr>
              <w:t>以</w:t>
            </w:r>
            <w:r w:rsidR="00030E8F" w:rsidRPr="009441A2">
              <w:rPr>
                <w:rFonts w:ascii="標楷體" w:eastAsia="標楷體" w:hAnsi="標楷體" w:hint="eastAsia"/>
                <w:szCs w:val="24"/>
              </w:rPr>
              <w:t>公司執照</w:t>
            </w:r>
            <w:r w:rsidR="006A3B83" w:rsidRPr="009441A2">
              <w:rPr>
                <w:rFonts w:ascii="標楷體" w:eastAsia="標楷體" w:hAnsi="標楷體" w:hint="eastAsia"/>
                <w:szCs w:val="24"/>
              </w:rPr>
              <w:t>為</w:t>
            </w:r>
            <w:proofErr w:type="gramStart"/>
            <w:r w:rsidR="006A3B83" w:rsidRPr="009441A2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030E8F" w:rsidRPr="009441A2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9441A2" w:rsidRPr="009441A2" w14:paraId="586542E0" w14:textId="77777777" w:rsidTr="00D053BF">
        <w:trPr>
          <w:trHeight w:val="415"/>
          <w:jc w:val="center"/>
        </w:trPr>
        <w:tc>
          <w:tcPr>
            <w:tcW w:w="8916" w:type="dxa"/>
            <w:vAlign w:val="center"/>
          </w:tcPr>
          <w:p w14:paraId="586542DF" w14:textId="77777777" w:rsidR="00452F27" w:rsidRPr="009441A2" w:rsidRDefault="00982236" w:rsidP="002E6F4F">
            <w:pPr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（二）電業種類（國營）</w:t>
            </w:r>
          </w:p>
        </w:tc>
      </w:tr>
      <w:tr w:rsidR="009441A2" w:rsidRPr="009441A2" w14:paraId="586542E2" w14:textId="77777777" w:rsidTr="00D053BF">
        <w:trPr>
          <w:trHeight w:val="55"/>
          <w:jc w:val="center"/>
        </w:trPr>
        <w:tc>
          <w:tcPr>
            <w:tcW w:w="8916" w:type="dxa"/>
            <w:vAlign w:val="center"/>
          </w:tcPr>
          <w:p w14:paraId="586542E1" w14:textId="77777777" w:rsidR="00452F27" w:rsidRPr="009441A2" w:rsidRDefault="00982236" w:rsidP="00982236">
            <w:pPr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（三）組織（</w:t>
            </w:r>
            <w:r w:rsidR="0057053E" w:rsidRPr="009441A2">
              <w:rPr>
                <w:rFonts w:ascii="標楷體" w:eastAsia="標楷體" w:hAnsi="標楷體" w:hint="eastAsia"/>
                <w:szCs w:val="24"/>
              </w:rPr>
              <w:t>股份有限</w:t>
            </w:r>
            <w:r w:rsidRPr="009441A2">
              <w:rPr>
                <w:rFonts w:ascii="標楷體" w:eastAsia="標楷體" w:hAnsi="標楷體" w:hint="eastAsia"/>
                <w:szCs w:val="24"/>
              </w:rPr>
              <w:t>公司）</w:t>
            </w:r>
          </w:p>
        </w:tc>
      </w:tr>
      <w:tr w:rsidR="009441A2" w:rsidRPr="009441A2" w14:paraId="586542E4" w14:textId="77777777" w:rsidTr="00D053BF">
        <w:trPr>
          <w:trHeight w:val="55"/>
          <w:jc w:val="center"/>
        </w:trPr>
        <w:tc>
          <w:tcPr>
            <w:tcW w:w="8916" w:type="dxa"/>
            <w:vAlign w:val="center"/>
          </w:tcPr>
          <w:p w14:paraId="586542E3" w14:textId="77777777" w:rsidR="00030E8F" w:rsidRPr="009441A2" w:rsidRDefault="00030E8F" w:rsidP="00982236">
            <w:pPr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（四）公司登記資本額及實收資本額</w:t>
            </w:r>
          </w:p>
        </w:tc>
      </w:tr>
      <w:tr w:rsidR="009441A2" w:rsidRPr="009441A2" w14:paraId="586542E8" w14:textId="77777777" w:rsidTr="00D053BF">
        <w:trPr>
          <w:trHeight w:val="42"/>
          <w:jc w:val="center"/>
        </w:trPr>
        <w:tc>
          <w:tcPr>
            <w:tcW w:w="8916" w:type="dxa"/>
            <w:vAlign w:val="center"/>
          </w:tcPr>
          <w:p w14:paraId="586542E7" w14:textId="46C7EE91" w:rsidR="00030E8F" w:rsidRPr="009441A2" w:rsidRDefault="003676EA" w:rsidP="00030E8F">
            <w:pPr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（五</w:t>
            </w:r>
            <w:r w:rsidR="00030E8F" w:rsidRPr="009441A2">
              <w:rPr>
                <w:rFonts w:ascii="標楷體" w:eastAsia="標楷體" w:hAnsi="標楷體" w:hint="eastAsia"/>
                <w:szCs w:val="24"/>
              </w:rPr>
              <w:t>）公司登記所在地（註明詳細地址）</w:t>
            </w:r>
          </w:p>
        </w:tc>
      </w:tr>
      <w:tr w:rsidR="009441A2" w:rsidRPr="009441A2" w14:paraId="586542EA" w14:textId="77777777" w:rsidTr="00D053BF">
        <w:trPr>
          <w:trHeight w:val="42"/>
          <w:jc w:val="center"/>
        </w:trPr>
        <w:tc>
          <w:tcPr>
            <w:tcW w:w="8916" w:type="dxa"/>
            <w:vAlign w:val="center"/>
          </w:tcPr>
          <w:p w14:paraId="586542E9" w14:textId="030262AC" w:rsidR="00452F27" w:rsidRPr="009441A2" w:rsidRDefault="003676EA" w:rsidP="008D7EC8">
            <w:pPr>
              <w:ind w:left="2999" w:hanging="2999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（六</w:t>
            </w:r>
            <w:r w:rsidR="00452F27" w:rsidRPr="009441A2">
              <w:rPr>
                <w:rFonts w:ascii="標楷體" w:eastAsia="標楷體" w:hAnsi="標楷體" w:hint="eastAsia"/>
                <w:szCs w:val="24"/>
              </w:rPr>
              <w:t>）</w:t>
            </w:r>
            <w:r w:rsidR="00030E8F" w:rsidRPr="009441A2">
              <w:rPr>
                <w:rFonts w:ascii="標楷體" w:eastAsia="標楷體" w:hAnsi="標楷體" w:hint="eastAsia"/>
                <w:szCs w:val="24"/>
              </w:rPr>
              <w:t>計畫投資總額及籌集方法</w:t>
            </w:r>
            <w:r w:rsidR="00D053BF" w:rsidRPr="009441A2">
              <w:rPr>
                <w:rFonts w:ascii="標楷體" w:eastAsia="標楷體" w:hAnsi="標楷體"/>
                <w:szCs w:val="24"/>
              </w:rPr>
              <w:fldChar w:fldCharType="begin"/>
            </w:r>
            <w:r w:rsidR="00D053BF" w:rsidRPr="009441A2">
              <w:rPr>
                <w:rFonts w:ascii="標楷體" w:eastAsia="標楷體" w:hAnsi="標楷體"/>
                <w:szCs w:val="24"/>
              </w:rPr>
              <w:instrText xml:space="preserve"> eq \o(\s\up  8(</w:instrText>
            </w:r>
            <w:r w:rsidR="00D053BF" w:rsidRPr="009441A2">
              <w:rPr>
                <w:rFonts w:ascii="標楷體" w:eastAsia="標楷體" w:hAnsi="標楷體" w:hint="eastAsia"/>
                <w:szCs w:val="24"/>
              </w:rPr>
              <w:instrText>（註明資本總額目前實收數及其籌集方法如有長期</w:instrText>
            </w:r>
            <w:r w:rsidR="00D053BF" w:rsidRPr="009441A2">
              <w:rPr>
                <w:rFonts w:ascii="標楷體" w:eastAsia="標楷體" w:hAnsi="標楷體"/>
                <w:szCs w:val="24"/>
              </w:rPr>
              <w:instrText>),\s\do  7(</w:instrText>
            </w:r>
            <w:r w:rsidR="00D053BF" w:rsidRPr="009441A2">
              <w:rPr>
                <w:rFonts w:ascii="標楷體" w:eastAsia="標楷體" w:hAnsi="標楷體" w:hint="eastAsia"/>
                <w:szCs w:val="24"/>
              </w:rPr>
              <w:instrText xml:space="preserve">　債款須一併註明）　　　　　　　　　　　　　</w:instrText>
            </w:r>
            <w:r w:rsidR="00D053BF" w:rsidRPr="009441A2">
              <w:rPr>
                <w:rFonts w:ascii="標楷體" w:eastAsia="標楷體" w:hAnsi="標楷體"/>
                <w:szCs w:val="24"/>
              </w:rPr>
              <w:instrText>))</w:instrText>
            </w:r>
            <w:r w:rsidR="00D053BF" w:rsidRPr="009441A2">
              <w:rPr>
                <w:rFonts w:ascii="標楷體" w:eastAsia="標楷體" w:hAnsi="標楷體"/>
                <w:szCs w:val="24"/>
              </w:rPr>
              <w:fldChar w:fldCharType="end"/>
            </w:r>
          </w:p>
        </w:tc>
      </w:tr>
    </w:tbl>
    <w:p w14:paraId="586542EB" w14:textId="27B3FB72" w:rsidR="00452F27" w:rsidRPr="009441A2" w:rsidRDefault="006A3B83" w:rsidP="006A3B83">
      <w:pPr>
        <w:spacing w:before="240" w:after="24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 xml:space="preserve">   </w:t>
      </w:r>
      <w:r w:rsidR="00452F27" w:rsidRPr="009441A2">
        <w:rPr>
          <w:rFonts w:ascii="標楷體" w:eastAsia="標楷體" w:hAnsi="標楷體" w:hint="eastAsia"/>
          <w:szCs w:val="24"/>
        </w:rPr>
        <w:t>附註：填寫數字須一律用阿拉伯</w:t>
      </w:r>
      <w:r w:rsidR="005A1A50" w:rsidRPr="009441A2">
        <w:rPr>
          <w:rFonts w:ascii="標楷體" w:eastAsia="標楷體" w:hAnsi="標楷體" w:hint="eastAsia"/>
          <w:szCs w:val="24"/>
        </w:rPr>
        <w:t>數字</w:t>
      </w:r>
      <w:r w:rsidR="00C33111" w:rsidRPr="009441A2">
        <w:rPr>
          <w:rFonts w:ascii="標楷體" w:eastAsia="標楷體" w:hAnsi="標楷體" w:hint="eastAsia"/>
          <w:szCs w:val="24"/>
        </w:rPr>
        <w:t>，</w:t>
      </w:r>
      <w:r w:rsidR="005A1A50" w:rsidRPr="009441A2">
        <w:rPr>
          <w:rFonts w:ascii="標楷體" w:eastAsia="標楷體" w:hAnsi="標楷體" w:hint="eastAsia"/>
          <w:szCs w:val="24"/>
        </w:rPr>
        <w:t>金額款項</w:t>
      </w:r>
      <w:r w:rsidR="00452F27" w:rsidRPr="009441A2">
        <w:rPr>
          <w:rFonts w:ascii="標楷體" w:eastAsia="標楷體" w:hAnsi="標楷體" w:hint="eastAsia"/>
          <w:szCs w:val="24"/>
        </w:rPr>
        <w:t>一律用</w:t>
      </w:r>
      <w:r w:rsidR="00595524">
        <w:rPr>
          <w:rFonts w:ascii="標楷體" w:eastAsia="標楷體" w:hAnsi="標楷體" w:hint="eastAsia"/>
          <w:szCs w:val="24"/>
        </w:rPr>
        <w:t>新臺</w:t>
      </w:r>
      <w:bookmarkStart w:id="0" w:name="_GoBack"/>
      <w:bookmarkEnd w:id="0"/>
      <w:r w:rsidR="005A1A50" w:rsidRPr="009441A2">
        <w:rPr>
          <w:rFonts w:ascii="標楷體" w:eastAsia="標楷體" w:hAnsi="標楷體" w:hint="eastAsia"/>
          <w:szCs w:val="24"/>
        </w:rPr>
        <w:t>幣元</w:t>
      </w:r>
      <w:r w:rsidR="00452F27" w:rsidRPr="009441A2">
        <w:rPr>
          <w:rFonts w:ascii="標楷體" w:eastAsia="標楷體" w:hAnsi="標楷體" w:hint="eastAsia"/>
          <w:szCs w:val="24"/>
        </w:rPr>
        <w:t>為單位</w:t>
      </w:r>
    </w:p>
    <w:p w14:paraId="586542EC" w14:textId="77777777" w:rsidR="00452F27" w:rsidRPr="009441A2" w:rsidRDefault="00536C90" w:rsidP="00536C90">
      <w:pPr>
        <w:tabs>
          <w:tab w:val="left" w:pos="4536"/>
          <w:tab w:val="left" w:pos="5954"/>
          <w:tab w:val="left" w:pos="7088"/>
          <w:tab w:val="left" w:pos="7260"/>
        </w:tabs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 xml:space="preserve">   </w:t>
      </w:r>
      <w:r w:rsidR="00452F27" w:rsidRPr="009441A2">
        <w:rPr>
          <w:rFonts w:ascii="標楷體" w:eastAsia="標楷體" w:hAnsi="標楷體" w:hint="eastAsia"/>
          <w:szCs w:val="24"/>
        </w:rPr>
        <w:t>負責</w:t>
      </w:r>
      <w:r w:rsidR="00C33111" w:rsidRPr="009441A2">
        <w:rPr>
          <w:rFonts w:ascii="標楷體" w:eastAsia="標楷體" w:hAnsi="標楷體" w:hint="eastAsia"/>
          <w:szCs w:val="24"/>
        </w:rPr>
        <w:t>人</w:t>
      </w:r>
      <w:r w:rsidR="00452F27" w:rsidRPr="009441A2">
        <w:rPr>
          <w:rFonts w:ascii="標楷體" w:eastAsia="標楷體" w:hAnsi="標楷體" w:hint="eastAsia"/>
          <w:szCs w:val="24"/>
        </w:rPr>
        <w:t xml:space="preserve">署名蓋章　　　　　　　　</w:t>
      </w:r>
      <w:r w:rsidR="00452F27" w:rsidRPr="009441A2">
        <w:rPr>
          <w:rFonts w:ascii="標楷體" w:eastAsia="標楷體" w:hAnsi="標楷體" w:hint="eastAsia"/>
          <w:szCs w:val="24"/>
        </w:rPr>
        <w:tab/>
      </w:r>
      <w:r w:rsidRPr="009441A2">
        <w:rPr>
          <w:rFonts w:ascii="標楷體" w:eastAsia="標楷體" w:hAnsi="標楷體" w:hint="eastAsia"/>
          <w:szCs w:val="24"/>
        </w:rPr>
        <w:t xml:space="preserve">       </w:t>
      </w:r>
      <w:r w:rsidR="00452F27" w:rsidRPr="009441A2">
        <w:rPr>
          <w:rFonts w:ascii="標楷體" w:eastAsia="標楷體" w:hAnsi="標楷體" w:hint="eastAsia"/>
          <w:szCs w:val="24"/>
        </w:rPr>
        <w:t>民國</w:t>
      </w:r>
      <w:r w:rsidR="00452F27" w:rsidRPr="009441A2">
        <w:rPr>
          <w:rFonts w:ascii="標楷體" w:eastAsia="標楷體" w:hAnsi="標楷體" w:hint="eastAsia"/>
          <w:szCs w:val="24"/>
        </w:rPr>
        <w:tab/>
      </w:r>
      <w:r w:rsidRPr="009441A2">
        <w:rPr>
          <w:rFonts w:ascii="標楷體" w:eastAsia="標楷體" w:hAnsi="標楷體" w:hint="eastAsia"/>
          <w:szCs w:val="24"/>
        </w:rPr>
        <w:t xml:space="preserve">     </w:t>
      </w:r>
      <w:r w:rsidR="00452F27" w:rsidRPr="009441A2">
        <w:rPr>
          <w:rFonts w:ascii="標楷體" w:eastAsia="標楷體" w:hAnsi="標楷體" w:hint="eastAsia"/>
          <w:szCs w:val="24"/>
        </w:rPr>
        <w:t>年</w:t>
      </w:r>
      <w:r w:rsidRPr="009441A2">
        <w:rPr>
          <w:rFonts w:ascii="標楷體" w:eastAsia="標楷體" w:hAnsi="標楷體" w:hint="eastAsia"/>
          <w:szCs w:val="24"/>
        </w:rPr>
        <w:t xml:space="preserve">   </w:t>
      </w:r>
      <w:r w:rsidR="00452F27" w:rsidRPr="009441A2">
        <w:rPr>
          <w:rFonts w:ascii="標楷體" w:eastAsia="標楷體" w:hAnsi="標楷體" w:hint="eastAsia"/>
          <w:szCs w:val="24"/>
        </w:rPr>
        <w:tab/>
      </w:r>
      <w:r w:rsidRPr="009441A2">
        <w:rPr>
          <w:rFonts w:ascii="標楷體" w:eastAsia="標楷體" w:hAnsi="標楷體" w:hint="eastAsia"/>
          <w:szCs w:val="24"/>
        </w:rPr>
        <w:t xml:space="preserve">    </w:t>
      </w:r>
      <w:r w:rsidR="00452F27" w:rsidRPr="009441A2">
        <w:rPr>
          <w:rFonts w:ascii="標楷體" w:eastAsia="標楷體" w:hAnsi="標楷體" w:hint="eastAsia"/>
          <w:szCs w:val="24"/>
        </w:rPr>
        <w:t>月</w:t>
      </w:r>
      <w:r w:rsidR="00452F27" w:rsidRPr="009441A2">
        <w:rPr>
          <w:rFonts w:ascii="標楷體" w:eastAsia="標楷體" w:hAnsi="標楷體" w:hint="eastAsia"/>
          <w:szCs w:val="24"/>
        </w:rPr>
        <w:tab/>
      </w:r>
      <w:r w:rsidRPr="009441A2">
        <w:rPr>
          <w:rFonts w:ascii="標楷體" w:eastAsia="標楷體" w:hAnsi="標楷體" w:hint="eastAsia"/>
          <w:szCs w:val="24"/>
        </w:rPr>
        <w:t xml:space="preserve">       </w:t>
      </w:r>
      <w:r w:rsidR="00452F27" w:rsidRPr="009441A2">
        <w:rPr>
          <w:rFonts w:ascii="標楷體" w:eastAsia="標楷體" w:hAnsi="標楷體" w:hint="eastAsia"/>
          <w:szCs w:val="24"/>
        </w:rPr>
        <w:t>日</w:t>
      </w:r>
    </w:p>
    <w:p w14:paraId="58654310" w14:textId="51663B42" w:rsidR="009D45B2" w:rsidRPr="009441A2" w:rsidRDefault="009D45B2" w:rsidP="003E4CC9">
      <w:pPr>
        <w:spacing w:after="120"/>
        <w:ind w:right="48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/>
          <w:szCs w:val="24"/>
        </w:rPr>
        <w:br w:type="page"/>
      </w:r>
      <w:r w:rsidRPr="009441A2">
        <w:rPr>
          <w:rFonts w:ascii="標楷體" w:eastAsia="標楷體" w:hAnsi="標楷體" w:hint="eastAsia"/>
          <w:b/>
          <w:szCs w:val="24"/>
        </w:rPr>
        <w:lastRenderedPageBreak/>
        <w:t>二、</w:t>
      </w:r>
      <w:r w:rsidR="00090B43" w:rsidRPr="009441A2">
        <w:rPr>
          <w:rFonts w:ascii="標楷體" w:eastAsia="標楷體" w:hAnsi="標楷體" w:hint="eastAsia"/>
          <w:b/>
          <w:szCs w:val="24"/>
        </w:rPr>
        <w:t>計畫收支概</w:t>
      </w:r>
      <w:r w:rsidR="00995FBB" w:rsidRPr="009441A2">
        <w:rPr>
          <w:rFonts w:ascii="標楷體" w:eastAsia="標楷體" w:hAnsi="標楷體" w:hint="eastAsia"/>
          <w:b/>
          <w:szCs w:val="24"/>
        </w:rPr>
        <w:t>估</w:t>
      </w:r>
      <w:r w:rsidR="00402259" w:rsidRPr="009441A2">
        <w:rPr>
          <w:rFonts w:ascii="標楷體" w:eastAsia="標楷體" w:hAnsi="標楷體" w:hint="eastAsia"/>
          <w:szCs w:val="24"/>
        </w:rPr>
        <w:t>（僅限於本次擴建計畫）</w:t>
      </w:r>
    </w:p>
    <w:p w14:paraId="7A28CFBF" w14:textId="477F2AE6" w:rsidR="004D1D1B" w:rsidRPr="009441A2" w:rsidRDefault="004D1D1B" w:rsidP="00073840">
      <w:pPr>
        <w:spacing w:before="240" w:after="24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 xml:space="preserve">  (</w:t>
      </w:r>
      <w:proofErr w:type="gramStart"/>
      <w:r w:rsidRPr="009441A2">
        <w:rPr>
          <w:rFonts w:ascii="標楷體" w:eastAsia="標楷體" w:hAnsi="標楷體" w:hint="eastAsia"/>
          <w:szCs w:val="24"/>
        </w:rPr>
        <w:t>一</w:t>
      </w:r>
      <w:proofErr w:type="gramEnd"/>
      <w:r w:rsidRPr="009441A2">
        <w:rPr>
          <w:rFonts w:ascii="標楷體" w:eastAsia="標楷體" w:hAnsi="標楷體" w:hint="eastAsia"/>
          <w:szCs w:val="24"/>
        </w:rPr>
        <w:t>)收入面</w:t>
      </w:r>
    </w:p>
    <w:p w14:paraId="749D9C88" w14:textId="6645B4C5" w:rsidR="004D1D1B" w:rsidRPr="009441A2" w:rsidRDefault="002161E1" w:rsidP="004D1D1B">
      <w:pPr>
        <w:pStyle w:val="af3"/>
        <w:numPr>
          <w:ilvl w:val="0"/>
          <w:numId w:val="6"/>
        </w:numPr>
        <w:spacing w:before="240" w:after="240"/>
        <w:ind w:leftChars="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年平均</w:t>
      </w:r>
      <w:r w:rsidR="004D1D1B" w:rsidRPr="009441A2">
        <w:rPr>
          <w:rFonts w:ascii="標楷體" w:eastAsia="標楷體" w:hAnsi="標楷體" w:hint="eastAsia"/>
          <w:szCs w:val="24"/>
        </w:rPr>
        <w:t>輸電轉供收入</w:t>
      </w:r>
    </w:p>
    <w:p w14:paraId="7E5E4DB2" w14:textId="0BF05F78" w:rsidR="004D1D1B" w:rsidRPr="009441A2" w:rsidRDefault="002161E1" w:rsidP="004D1D1B">
      <w:pPr>
        <w:pStyle w:val="af3"/>
        <w:numPr>
          <w:ilvl w:val="0"/>
          <w:numId w:val="6"/>
        </w:numPr>
        <w:spacing w:before="240" w:after="240"/>
        <w:ind w:leftChars="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年平均</w:t>
      </w:r>
      <w:proofErr w:type="gramStart"/>
      <w:r w:rsidR="004D1D1B" w:rsidRPr="009441A2">
        <w:rPr>
          <w:rFonts w:ascii="標楷體" w:eastAsia="標楷體" w:hAnsi="標楷體" w:hint="eastAsia"/>
          <w:szCs w:val="24"/>
        </w:rPr>
        <w:t>配電轉供</w:t>
      </w:r>
      <w:proofErr w:type="gramEnd"/>
      <w:r w:rsidR="004D1D1B" w:rsidRPr="009441A2">
        <w:rPr>
          <w:rFonts w:ascii="標楷體" w:eastAsia="標楷體" w:hAnsi="標楷體" w:hint="eastAsia"/>
          <w:szCs w:val="24"/>
        </w:rPr>
        <w:t>收入</w:t>
      </w:r>
    </w:p>
    <w:p w14:paraId="58C895CA" w14:textId="7853517C" w:rsidR="004D1D1B" w:rsidRPr="009441A2" w:rsidRDefault="004D1D1B" w:rsidP="004D1D1B">
      <w:pPr>
        <w:pStyle w:val="af3"/>
        <w:numPr>
          <w:ilvl w:val="0"/>
          <w:numId w:val="6"/>
        </w:numPr>
        <w:spacing w:before="240" w:after="240"/>
        <w:ind w:leftChars="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其他營業收入</w:t>
      </w:r>
    </w:p>
    <w:p w14:paraId="44BBEA70" w14:textId="4B84E0D4" w:rsidR="004D1D1B" w:rsidRPr="009441A2" w:rsidRDefault="004D1D1B" w:rsidP="004D1D1B">
      <w:pPr>
        <w:spacing w:before="240" w:after="240"/>
        <w:ind w:firstLineChars="99" w:firstLine="238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(二)成本面</w:t>
      </w:r>
    </w:p>
    <w:p w14:paraId="2F69FC8E" w14:textId="69487150" w:rsidR="004D1D1B" w:rsidRPr="009441A2" w:rsidRDefault="002161E1" w:rsidP="004D1D1B">
      <w:pPr>
        <w:pStyle w:val="af3"/>
        <w:numPr>
          <w:ilvl w:val="0"/>
          <w:numId w:val="7"/>
        </w:numPr>
        <w:spacing w:before="240" w:after="240"/>
        <w:ind w:leftChars="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年平均</w:t>
      </w:r>
      <w:r w:rsidR="004D1D1B" w:rsidRPr="009441A2">
        <w:rPr>
          <w:rFonts w:ascii="標楷體" w:eastAsia="標楷體" w:hAnsi="標楷體" w:hint="eastAsia"/>
          <w:szCs w:val="24"/>
        </w:rPr>
        <w:t>輸電轉供電能成本</w:t>
      </w:r>
    </w:p>
    <w:p w14:paraId="0DF56B11" w14:textId="586569D5" w:rsidR="004D1D1B" w:rsidRPr="009441A2" w:rsidRDefault="002161E1" w:rsidP="004D1D1B">
      <w:pPr>
        <w:pStyle w:val="af3"/>
        <w:numPr>
          <w:ilvl w:val="0"/>
          <w:numId w:val="7"/>
        </w:numPr>
        <w:spacing w:before="240" w:after="240"/>
        <w:ind w:leftChars="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年平均</w:t>
      </w:r>
      <w:proofErr w:type="gramStart"/>
      <w:r w:rsidR="004D1D1B" w:rsidRPr="009441A2">
        <w:rPr>
          <w:rFonts w:ascii="標楷體" w:eastAsia="標楷體" w:hAnsi="標楷體" w:hint="eastAsia"/>
          <w:szCs w:val="24"/>
        </w:rPr>
        <w:t>配電轉供電</w:t>
      </w:r>
      <w:proofErr w:type="gramEnd"/>
      <w:r w:rsidR="004D1D1B" w:rsidRPr="009441A2">
        <w:rPr>
          <w:rFonts w:ascii="標楷體" w:eastAsia="標楷體" w:hAnsi="標楷體" w:hint="eastAsia"/>
          <w:szCs w:val="24"/>
        </w:rPr>
        <w:t>能成本</w:t>
      </w:r>
    </w:p>
    <w:p w14:paraId="791A46A5" w14:textId="3D36ABD3" w:rsidR="002161E1" w:rsidRPr="009441A2" w:rsidRDefault="002161E1" w:rsidP="004D1D1B">
      <w:pPr>
        <w:pStyle w:val="af3"/>
        <w:numPr>
          <w:ilvl w:val="0"/>
          <w:numId w:val="7"/>
        </w:numPr>
        <w:spacing w:before="240" w:after="240"/>
        <w:ind w:leftChars="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其他成本</w:t>
      </w:r>
    </w:p>
    <w:p w14:paraId="2EAE16C5" w14:textId="5DB1F19B" w:rsidR="004D1D1B" w:rsidRPr="009441A2" w:rsidRDefault="004D1D1B" w:rsidP="002161E1">
      <w:pPr>
        <w:spacing w:before="240" w:after="240"/>
        <w:ind w:left="480"/>
        <w:rPr>
          <w:rFonts w:ascii="標楷體" w:eastAsia="標楷體" w:hAnsi="標楷體"/>
          <w:b/>
          <w:szCs w:val="24"/>
        </w:rPr>
      </w:pPr>
    </w:p>
    <w:p w14:paraId="58654336" w14:textId="5ACC780D" w:rsidR="00382708" w:rsidRPr="009441A2" w:rsidRDefault="00382708" w:rsidP="00090B43">
      <w:pPr>
        <w:ind w:rightChars="294" w:right="706"/>
        <w:jc w:val="right"/>
        <w:rPr>
          <w:rFonts w:ascii="標楷體" w:eastAsia="標楷體" w:hAnsi="標楷體"/>
          <w:b/>
          <w:szCs w:val="24"/>
        </w:rPr>
      </w:pPr>
    </w:p>
    <w:p w14:paraId="5865436E" w14:textId="7D2DD51B" w:rsidR="004D1D1B" w:rsidRPr="009441A2" w:rsidRDefault="00C10655" w:rsidP="004D1D1B">
      <w:pPr>
        <w:spacing w:before="240" w:after="24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 xml:space="preserve">  </w:t>
      </w:r>
    </w:p>
    <w:p w14:paraId="62556B23" w14:textId="77777777" w:rsidR="004D1D1B" w:rsidRPr="009441A2" w:rsidRDefault="004D1D1B">
      <w:pPr>
        <w:widowControl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/>
          <w:szCs w:val="24"/>
        </w:rPr>
        <w:br w:type="page"/>
      </w:r>
    </w:p>
    <w:p w14:paraId="586543AE" w14:textId="6325FC03" w:rsidR="009D45B2" w:rsidRPr="009441A2" w:rsidRDefault="003E4CC9" w:rsidP="004B38C2">
      <w:pPr>
        <w:widowControl/>
        <w:rPr>
          <w:rFonts w:ascii="標楷體" w:eastAsia="標楷體" w:hAnsi="標楷體"/>
          <w:b/>
          <w:szCs w:val="24"/>
        </w:rPr>
      </w:pPr>
      <w:r w:rsidRPr="009441A2">
        <w:rPr>
          <w:rFonts w:ascii="標楷體" w:eastAsia="標楷體" w:hAnsi="標楷體" w:hint="eastAsia"/>
          <w:b/>
          <w:szCs w:val="24"/>
        </w:rPr>
        <w:lastRenderedPageBreak/>
        <w:t>三</w:t>
      </w:r>
      <w:r w:rsidR="009D45B2" w:rsidRPr="009441A2">
        <w:rPr>
          <w:rFonts w:ascii="標楷體" w:eastAsia="標楷體" w:hAnsi="標楷體" w:hint="eastAsia"/>
          <w:b/>
          <w:szCs w:val="24"/>
        </w:rPr>
        <w:t>、主要人員履歷</w:t>
      </w:r>
      <w:r w:rsidR="00B5340F" w:rsidRPr="009441A2">
        <w:rPr>
          <w:rFonts w:ascii="標楷體" w:eastAsia="標楷體" w:hAnsi="標楷體" w:hint="eastAsia"/>
          <w:b/>
          <w:szCs w:val="24"/>
        </w:rPr>
        <w:t>表</w:t>
      </w:r>
    </w:p>
    <w:p w14:paraId="586543AF" w14:textId="77777777" w:rsidR="009D45B2" w:rsidRPr="009441A2" w:rsidRDefault="009D45B2" w:rsidP="009D45B2">
      <w:pPr>
        <w:spacing w:after="120"/>
        <w:jc w:val="right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1297"/>
        <w:gridCol w:w="1297"/>
        <w:gridCol w:w="1297"/>
        <w:gridCol w:w="3177"/>
      </w:tblGrid>
      <w:tr w:rsidR="009441A2" w:rsidRPr="009441A2" w14:paraId="586543B6" w14:textId="77777777" w:rsidTr="009452AA">
        <w:trPr>
          <w:trHeight w:val="600"/>
          <w:jc w:val="center"/>
        </w:trPr>
        <w:tc>
          <w:tcPr>
            <w:tcW w:w="1297" w:type="dxa"/>
            <w:vAlign w:val="center"/>
          </w:tcPr>
          <w:p w14:paraId="586543B0" w14:textId="77777777" w:rsidR="009D45B2" w:rsidRPr="009441A2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主人</w:t>
            </w:r>
          </w:p>
          <w:p w14:paraId="586543B1" w14:textId="77777777" w:rsidR="009D45B2" w:rsidRPr="009441A2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要員</w:t>
            </w:r>
          </w:p>
        </w:tc>
        <w:tc>
          <w:tcPr>
            <w:tcW w:w="1297" w:type="dxa"/>
            <w:vAlign w:val="center"/>
          </w:tcPr>
          <w:p w14:paraId="586543B2" w14:textId="77777777" w:rsidR="009D45B2" w:rsidRPr="009441A2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97" w:type="dxa"/>
            <w:vAlign w:val="center"/>
          </w:tcPr>
          <w:p w14:paraId="586543B3" w14:textId="77777777" w:rsidR="009D45B2" w:rsidRPr="009441A2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297" w:type="dxa"/>
            <w:vAlign w:val="center"/>
          </w:tcPr>
          <w:p w14:paraId="586543B4" w14:textId="77777777" w:rsidR="009D45B2" w:rsidRPr="009441A2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籍貫</w:t>
            </w:r>
          </w:p>
        </w:tc>
        <w:tc>
          <w:tcPr>
            <w:tcW w:w="3177" w:type="dxa"/>
            <w:vAlign w:val="center"/>
          </w:tcPr>
          <w:p w14:paraId="586543B5" w14:textId="77777777" w:rsidR="009D45B2" w:rsidRPr="009441A2" w:rsidRDefault="009D45B2" w:rsidP="009B01F3">
            <w:pPr>
              <w:ind w:left="120" w:right="161"/>
              <w:jc w:val="distribute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zCs w:val="24"/>
              </w:rPr>
              <w:t>學歷及經歷</w:t>
            </w:r>
          </w:p>
        </w:tc>
      </w:tr>
      <w:tr w:rsidR="009441A2" w:rsidRPr="009441A2" w14:paraId="586543BC" w14:textId="77777777" w:rsidTr="009452AA">
        <w:trPr>
          <w:cantSplit/>
          <w:trHeight w:val="2000"/>
          <w:jc w:val="center"/>
        </w:trPr>
        <w:tc>
          <w:tcPr>
            <w:tcW w:w="1297" w:type="dxa"/>
            <w:textDirection w:val="tbRlV"/>
            <w:vAlign w:val="center"/>
          </w:tcPr>
          <w:p w14:paraId="586543B7" w14:textId="77777777" w:rsidR="009D45B2" w:rsidRPr="009441A2" w:rsidRDefault="009D45B2" w:rsidP="00D9744F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Cs w:val="24"/>
              </w:rPr>
            </w:pPr>
            <w:r w:rsidRPr="009441A2">
              <w:rPr>
                <w:rFonts w:ascii="標楷體" w:eastAsia="標楷體" w:hAnsi="標楷體" w:hint="eastAsia"/>
                <w:spacing w:val="40"/>
                <w:szCs w:val="24"/>
              </w:rPr>
              <w:t>負責人</w:t>
            </w:r>
          </w:p>
        </w:tc>
        <w:tc>
          <w:tcPr>
            <w:tcW w:w="1297" w:type="dxa"/>
            <w:vAlign w:val="center"/>
          </w:tcPr>
          <w:p w14:paraId="586543B8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86543B9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86543BA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586543BB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41A2" w:rsidRPr="009441A2" w14:paraId="586543C2" w14:textId="77777777" w:rsidTr="009452AA">
        <w:trPr>
          <w:cantSplit/>
          <w:trHeight w:val="2000"/>
          <w:jc w:val="center"/>
        </w:trPr>
        <w:tc>
          <w:tcPr>
            <w:tcW w:w="1297" w:type="dxa"/>
            <w:textDirection w:val="tbRlV"/>
            <w:vAlign w:val="center"/>
          </w:tcPr>
          <w:p w14:paraId="586543BD" w14:textId="77777777" w:rsidR="009D45B2" w:rsidRPr="009441A2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pacing w:val="40"/>
                <w:szCs w:val="24"/>
              </w:rPr>
              <w:t>主任技術員</w:t>
            </w:r>
          </w:p>
        </w:tc>
        <w:tc>
          <w:tcPr>
            <w:tcW w:w="1297" w:type="dxa"/>
            <w:vAlign w:val="center"/>
          </w:tcPr>
          <w:p w14:paraId="586543BE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86543BF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86543C0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77" w:type="dxa"/>
            <w:vAlign w:val="center"/>
          </w:tcPr>
          <w:p w14:paraId="586543C1" w14:textId="77777777" w:rsidR="009D45B2" w:rsidRPr="009441A2" w:rsidRDefault="009D45B2" w:rsidP="009B01F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41A2" w:rsidRPr="009441A2" w14:paraId="586543C6" w14:textId="77777777" w:rsidTr="009452AA">
        <w:trPr>
          <w:cantSplit/>
          <w:trHeight w:val="1600"/>
          <w:jc w:val="center"/>
        </w:trPr>
        <w:tc>
          <w:tcPr>
            <w:tcW w:w="8365" w:type="dxa"/>
            <w:gridSpan w:val="5"/>
            <w:textDirection w:val="tbRlV"/>
            <w:vAlign w:val="bottom"/>
          </w:tcPr>
          <w:p w14:paraId="586543C3" w14:textId="77777777" w:rsidR="009D45B2" w:rsidRPr="009441A2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441A2">
              <w:rPr>
                <w:rFonts w:ascii="標楷體" w:eastAsia="標楷體" w:hAnsi="標楷體" w:hint="eastAsia"/>
                <w:spacing w:val="40"/>
                <w:szCs w:val="24"/>
              </w:rPr>
              <w:t>董事姓名</w:t>
            </w:r>
          </w:p>
          <w:p w14:paraId="586543C4" w14:textId="77777777" w:rsidR="009D45B2" w:rsidRPr="009441A2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Cs w:val="24"/>
              </w:rPr>
            </w:pPr>
            <w:r w:rsidRPr="009441A2">
              <w:rPr>
                <w:rFonts w:ascii="標楷體" w:eastAsia="標楷體" w:hAnsi="標楷體" w:hint="eastAsia"/>
                <w:spacing w:val="40"/>
                <w:szCs w:val="24"/>
              </w:rPr>
              <w:t>董事長及</w:t>
            </w:r>
          </w:p>
          <w:p w14:paraId="586543C5" w14:textId="77777777" w:rsidR="009D45B2" w:rsidRPr="009441A2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441A2" w:rsidRPr="009441A2" w14:paraId="586543CA" w14:textId="77777777" w:rsidTr="009452AA">
        <w:trPr>
          <w:cantSplit/>
          <w:trHeight w:val="1600"/>
          <w:jc w:val="center"/>
        </w:trPr>
        <w:tc>
          <w:tcPr>
            <w:tcW w:w="8365" w:type="dxa"/>
            <w:gridSpan w:val="5"/>
            <w:textDirection w:val="tbRlV"/>
            <w:vAlign w:val="bottom"/>
          </w:tcPr>
          <w:p w14:paraId="586543C7" w14:textId="77777777" w:rsidR="009D45B2" w:rsidRPr="009441A2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pacing w:val="70"/>
                <w:szCs w:val="24"/>
              </w:rPr>
            </w:pPr>
            <w:r w:rsidRPr="009441A2">
              <w:rPr>
                <w:rFonts w:ascii="標楷體" w:eastAsia="標楷體" w:hAnsi="標楷體" w:hint="eastAsia"/>
                <w:spacing w:val="70"/>
                <w:szCs w:val="24"/>
              </w:rPr>
              <w:t>姓　名</w:t>
            </w:r>
          </w:p>
          <w:p w14:paraId="586543C8" w14:textId="77777777" w:rsidR="009D45B2" w:rsidRPr="009441A2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pacing w:val="40"/>
                <w:szCs w:val="24"/>
              </w:rPr>
            </w:pPr>
            <w:r w:rsidRPr="009441A2">
              <w:rPr>
                <w:rFonts w:ascii="標楷體" w:eastAsia="標楷體" w:hAnsi="標楷體" w:hint="eastAsia"/>
                <w:spacing w:val="70"/>
                <w:szCs w:val="24"/>
              </w:rPr>
              <w:t>監察人</w:t>
            </w:r>
          </w:p>
          <w:p w14:paraId="586543C9" w14:textId="77777777" w:rsidR="009D45B2" w:rsidRPr="009441A2" w:rsidRDefault="009D45B2" w:rsidP="009B01F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86543CB" w14:textId="77777777" w:rsidR="009D45B2" w:rsidRPr="009441A2" w:rsidRDefault="009452AA" w:rsidP="009D45B2">
      <w:pPr>
        <w:spacing w:before="240" w:after="240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 xml:space="preserve">     </w:t>
      </w:r>
      <w:r w:rsidR="009D45B2" w:rsidRPr="009441A2">
        <w:rPr>
          <w:rFonts w:ascii="標楷體" w:eastAsia="標楷體" w:hAnsi="標楷體" w:hint="eastAsia"/>
          <w:szCs w:val="24"/>
        </w:rPr>
        <w:t>附註：學歷經歷應註明</w:t>
      </w:r>
      <w:r w:rsidR="00D9744F" w:rsidRPr="009441A2">
        <w:rPr>
          <w:rFonts w:ascii="標楷體" w:eastAsia="標楷體" w:hAnsi="標楷體" w:hint="eastAsia"/>
          <w:szCs w:val="24"/>
        </w:rPr>
        <w:t>起訖</w:t>
      </w:r>
      <w:r w:rsidR="009D45B2" w:rsidRPr="009441A2">
        <w:rPr>
          <w:rFonts w:ascii="標楷體" w:eastAsia="標楷體" w:hAnsi="標楷體" w:hint="eastAsia"/>
          <w:szCs w:val="24"/>
        </w:rPr>
        <w:t>年月</w:t>
      </w:r>
    </w:p>
    <w:p w14:paraId="586543CC" w14:textId="77777777" w:rsidR="009D45B2" w:rsidRPr="009441A2" w:rsidRDefault="009D45B2" w:rsidP="009452AA">
      <w:pPr>
        <w:tabs>
          <w:tab w:val="left" w:pos="4536"/>
          <w:tab w:val="left" w:pos="5954"/>
          <w:tab w:val="left" w:pos="7088"/>
          <w:tab w:val="left" w:pos="8222"/>
        </w:tabs>
        <w:jc w:val="distribute"/>
        <w:rPr>
          <w:rFonts w:ascii="標楷體" w:eastAsia="標楷體" w:hAnsi="標楷體"/>
          <w:szCs w:val="24"/>
        </w:rPr>
      </w:pPr>
      <w:r w:rsidRPr="009441A2">
        <w:rPr>
          <w:rFonts w:ascii="標楷體" w:eastAsia="標楷體" w:hAnsi="標楷體" w:hint="eastAsia"/>
          <w:szCs w:val="24"/>
        </w:rPr>
        <w:t>負責</w:t>
      </w:r>
      <w:r w:rsidR="00B5340F" w:rsidRPr="009441A2">
        <w:rPr>
          <w:rFonts w:ascii="標楷體" w:eastAsia="標楷體" w:hAnsi="標楷體" w:hint="eastAsia"/>
          <w:szCs w:val="24"/>
        </w:rPr>
        <w:t>人</w:t>
      </w:r>
      <w:r w:rsidRPr="009441A2">
        <w:rPr>
          <w:rFonts w:ascii="標楷體" w:eastAsia="標楷體" w:hAnsi="標楷體" w:hint="eastAsia"/>
          <w:szCs w:val="24"/>
        </w:rPr>
        <w:t xml:space="preserve">署名蓋章　　　　　　　　</w:t>
      </w:r>
      <w:r w:rsidRPr="009441A2">
        <w:rPr>
          <w:rFonts w:ascii="標楷體" w:eastAsia="標楷體" w:hAnsi="標楷體" w:hint="eastAsia"/>
          <w:szCs w:val="24"/>
        </w:rPr>
        <w:tab/>
        <w:t>民國</w:t>
      </w:r>
      <w:r w:rsidRPr="009441A2">
        <w:rPr>
          <w:rFonts w:ascii="標楷體" w:eastAsia="標楷體" w:hAnsi="標楷體" w:hint="eastAsia"/>
          <w:szCs w:val="24"/>
        </w:rPr>
        <w:tab/>
        <w:t>年</w:t>
      </w:r>
      <w:r w:rsidRPr="009441A2">
        <w:rPr>
          <w:rFonts w:ascii="標楷體" w:eastAsia="標楷體" w:hAnsi="標楷體" w:hint="eastAsia"/>
          <w:szCs w:val="24"/>
        </w:rPr>
        <w:tab/>
        <w:t>月</w:t>
      </w:r>
      <w:r w:rsidRPr="009441A2">
        <w:rPr>
          <w:rFonts w:ascii="標楷體" w:eastAsia="標楷體" w:hAnsi="標楷體" w:hint="eastAsia"/>
          <w:szCs w:val="24"/>
        </w:rPr>
        <w:tab/>
        <w:t>日</w:t>
      </w:r>
    </w:p>
    <w:p w14:paraId="586543CD" w14:textId="77777777" w:rsidR="00452F27" w:rsidRPr="009441A2" w:rsidRDefault="00452F27">
      <w:pPr>
        <w:jc w:val="center"/>
      </w:pPr>
    </w:p>
    <w:p w14:paraId="586543CE" w14:textId="77777777" w:rsidR="00F310A2" w:rsidRPr="009441A2" w:rsidRDefault="00F310A2">
      <w:pPr>
        <w:jc w:val="center"/>
      </w:pPr>
    </w:p>
    <w:sectPr w:rsidR="00F310A2" w:rsidRPr="009441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1CC63" w14:textId="77777777" w:rsidR="00794D0D" w:rsidRDefault="00794D0D" w:rsidP="006904A6">
      <w:r>
        <w:separator/>
      </w:r>
    </w:p>
  </w:endnote>
  <w:endnote w:type="continuationSeparator" w:id="0">
    <w:p w14:paraId="1B35FE75" w14:textId="77777777" w:rsidR="00794D0D" w:rsidRDefault="00794D0D" w:rsidP="0069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F9776" w14:textId="77777777" w:rsidR="00794D0D" w:rsidRDefault="00794D0D" w:rsidP="006904A6">
      <w:r>
        <w:separator/>
      </w:r>
    </w:p>
  </w:footnote>
  <w:footnote w:type="continuationSeparator" w:id="0">
    <w:p w14:paraId="566AD8D9" w14:textId="77777777" w:rsidR="00794D0D" w:rsidRDefault="00794D0D" w:rsidP="0069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EB3"/>
    <w:multiLevelType w:val="singleLevel"/>
    <w:tmpl w:val="B7A6087E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1">
    <w:nsid w:val="16BA07C2"/>
    <w:multiLevelType w:val="singleLevel"/>
    <w:tmpl w:val="7F50B116"/>
    <w:lvl w:ilvl="0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2">
    <w:nsid w:val="19087D11"/>
    <w:multiLevelType w:val="hybridMultilevel"/>
    <w:tmpl w:val="060AF6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87379C"/>
    <w:multiLevelType w:val="hybridMultilevel"/>
    <w:tmpl w:val="747E96F4"/>
    <w:lvl w:ilvl="0" w:tplc="57B6406A">
      <w:start w:val="1"/>
      <w:numFmt w:val="taiwaneseCountingThousand"/>
      <w:lvlText w:val="(%1)"/>
      <w:lvlJc w:val="left"/>
      <w:pPr>
        <w:ind w:left="5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54F3334F"/>
    <w:multiLevelType w:val="singleLevel"/>
    <w:tmpl w:val="42A6418E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900"/>
      </w:pPr>
      <w:rPr>
        <w:rFonts w:hint="eastAsia"/>
      </w:rPr>
    </w:lvl>
  </w:abstractNum>
  <w:abstractNum w:abstractNumId="5">
    <w:nsid w:val="5C8F2E0C"/>
    <w:multiLevelType w:val="singleLevel"/>
    <w:tmpl w:val="91B4271E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6">
    <w:nsid w:val="5D8A3A47"/>
    <w:multiLevelType w:val="hybridMultilevel"/>
    <w:tmpl w:val="060AF6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80"/>
    <w:rsid w:val="000012D3"/>
    <w:rsid w:val="0001232A"/>
    <w:rsid w:val="00030021"/>
    <w:rsid w:val="00030E8F"/>
    <w:rsid w:val="0003700E"/>
    <w:rsid w:val="00045FBF"/>
    <w:rsid w:val="00053080"/>
    <w:rsid w:val="0006526A"/>
    <w:rsid w:val="00066B1A"/>
    <w:rsid w:val="00073840"/>
    <w:rsid w:val="00074FF3"/>
    <w:rsid w:val="00090B43"/>
    <w:rsid w:val="00090D33"/>
    <w:rsid w:val="000E4485"/>
    <w:rsid w:val="00100D7C"/>
    <w:rsid w:val="00113457"/>
    <w:rsid w:val="00134148"/>
    <w:rsid w:val="00196B5C"/>
    <w:rsid w:val="001A446C"/>
    <w:rsid w:val="00212EF9"/>
    <w:rsid w:val="002161E1"/>
    <w:rsid w:val="00227637"/>
    <w:rsid w:val="00230C27"/>
    <w:rsid w:val="0023768F"/>
    <w:rsid w:val="002A07CB"/>
    <w:rsid w:val="002A2405"/>
    <w:rsid w:val="002E58E8"/>
    <w:rsid w:val="002E6F4F"/>
    <w:rsid w:val="00316035"/>
    <w:rsid w:val="0033199B"/>
    <w:rsid w:val="00366206"/>
    <w:rsid w:val="003676EA"/>
    <w:rsid w:val="003756D3"/>
    <w:rsid w:val="00382708"/>
    <w:rsid w:val="0038279F"/>
    <w:rsid w:val="003B71FF"/>
    <w:rsid w:val="003D5BC2"/>
    <w:rsid w:val="003E042A"/>
    <w:rsid w:val="003E4CC9"/>
    <w:rsid w:val="00400B5E"/>
    <w:rsid w:val="00402259"/>
    <w:rsid w:val="00452F27"/>
    <w:rsid w:val="00457D00"/>
    <w:rsid w:val="004805E7"/>
    <w:rsid w:val="00485D80"/>
    <w:rsid w:val="00494BAF"/>
    <w:rsid w:val="004B38C2"/>
    <w:rsid w:val="004B5D29"/>
    <w:rsid w:val="004B6E4C"/>
    <w:rsid w:val="004D1D1B"/>
    <w:rsid w:val="00501C80"/>
    <w:rsid w:val="005053CA"/>
    <w:rsid w:val="00536C90"/>
    <w:rsid w:val="00565FE6"/>
    <w:rsid w:val="0057053E"/>
    <w:rsid w:val="00570EA7"/>
    <w:rsid w:val="005711AC"/>
    <w:rsid w:val="00595524"/>
    <w:rsid w:val="005A1A50"/>
    <w:rsid w:val="005C2F97"/>
    <w:rsid w:val="005C3781"/>
    <w:rsid w:val="005E1A5E"/>
    <w:rsid w:val="00666980"/>
    <w:rsid w:val="006904A6"/>
    <w:rsid w:val="00697988"/>
    <w:rsid w:val="006A3B83"/>
    <w:rsid w:val="00725245"/>
    <w:rsid w:val="00750FB4"/>
    <w:rsid w:val="00763B63"/>
    <w:rsid w:val="0078567D"/>
    <w:rsid w:val="00794D0D"/>
    <w:rsid w:val="007A7EEC"/>
    <w:rsid w:val="007C6AD6"/>
    <w:rsid w:val="007D2E61"/>
    <w:rsid w:val="007E6843"/>
    <w:rsid w:val="007E7DD5"/>
    <w:rsid w:val="008236E1"/>
    <w:rsid w:val="00835B78"/>
    <w:rsid w:val="008404FE"/>
    <w:rsid w:val="00850B9A"/>
    <w:rsid w:val="00890D0A"/>
    <w:rsid w:val="008D2D61"/>
    <w:rsid w:val="008D7EC8"/>
    <w:rsid w:val="009120A7"/>
    <w:rsid w:val="0092441D"/>
    <w:rsid w:val="009441A2"/>
    <w:rsid w:val="009452AA"/>
    <w:rsid w:val="009536FE"/>
    <w:rsid w:val="00976BEC"/>
    <w:rsid w:val="00980458"/>
    <w:rsid w:val="00982236"/>
    <w:rsid w:val="00993AB0"/>
    <w:rsid w:val="00995FBB"/>
    <w:rsid w:val="009A1B12"/>
    <w:rsid w:val="009B01F3"/>
    <w:rsid w:val="009D45B2"/>
    <w:rsid w:val="009D718B"/>
    <w:rsid w:val="009D7637"/>
    <w:rsid w:val="009E2480"/>
    <w:rsid w:val="00A50D0C"/>
    <w:rsid w:val="00A73A9E"/>
    <w:rsid w:val="00A9481F"/>
    <w:rsid w:val="00AA1A88"/>
    <w:rsid w:val="00AB073A"/>
    <w:rsid w:val="00AD22E7"/>
    <w:rsid w:val="00B3183F"/>
    <w:rsid w:val="00B34BE1"/>
    <w:rsid w:val="00B5340F"/>
    <w:rsid w:val="00C10655"/>
    <w:rsid w:val="00C33111"/>
    <w:rsid w:val="00C56888"/>
    <w:rsid w:val="00C5733D"/>
    <w:rsid w:val="00C729F4"/>
    <w:rsid w:val="00C738F2"/>
    <w:rsid w:val="00CB16E2"/>
    <w:rsid w:val="00CC1914"/>
    <w:rsid w:val="00CC1FCF"/>
    <w:rsid w:val="00CF2D01"/>
    <w:rsid w:val="00D04CAD"/>
    <w:rsid w:val="00D053BF"/>
    <w:rsid w:val="00D14672"/>
    <w:rsid w:val="00D146CD"/>
    <w:rsid w:val="00D371E7"/>
    <w:rsid w:val="00D67AB0"/>
    <w:rsid w:val="00D9744F"/>
    <w:rsid w:val="00DA10F3"/>
    <w:rsid w:val="00DC25C8"/>
    <w:rsid w:val="00DF6528"/>
    <w:rsid w:val="00E31303"/>
    <w:rsid w:val="00E4154F"/>
    <w:rsid w:val="00E5494B"/>
    <w:rsid w:val="00E66480"/>
    <w:rsid w:val="00E71F1A"/>
    <w:rsid w:val="00E90250"/>
    <w:rsid w:val="00EA6BBC"/>
    <w:rsid w:val="00ED64BD"/>
    <w:rsid w:val="00EE40AD"/>
    <w:rsid w:val="00F23A00"/>
    <w:rsid w:val="00F310A2"/>
    <w:rsid w:val="00F42E2F"/>
    <w:rsid w:val="00F51850"/>
    <w:rsid w:val="00F60A1D"/>
    <w:rsid w:val="00F96549"/>
    <w:rsid w:val="00FA3DBE"/>
    <w:rsid w:val="00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54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left="1701"/>
    </w:pPr>
    <w:rPr>
      <w:rFonts w:eastAsia="標楷體"/>
      <w:sz w:val="28"/>
    </w:rPr>
  </w:style>
  <w:style w:type="paragraph" w:customStyle="1" w:styleId="a4">
    <w:name w:val="條"/>
    <w:basedOn w:val="a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a"/>
    <w:pPr>
      <w:adjustRightInd w:val="0"/>
      <w:spacing w:line="360" w:lineRule="atLeast"/>
      <w:ind w:left="360" w:hanging="360"/>
      <w:textAlignment w:val="baseline"/>
    </w:pPr>
    <w:rPr>
      <w:rFonts w:eastAsia="標楷體"/>
      <w:kern w:val="0"/>
      <w:sz w:val="32"/>
    </w:rPr>
  </w:style>
  <w:style w:type="paragraph" w:customStyle="1" w:styleId="a5">
    <w:name w:val="項"/>
    <w:basedOn w:val="a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6">
    <w:name w:val="目"/>
    <w:basedOn w:val="a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7">
    <w:name w:val="章"/>
    <w:basedOn w:val="a"/>
    <w:pPr>
      <w:spacing w:line="440" w:lineRule="exact"/>
    </w:pPr>
    <w:rPr>
      <w:rFonts w:eastAsia="標楷體"/>
      <w:sz w:val="28"/>
    </w:rPr>
  </w:style>
  <w:style w:type="paragraph" w:customStyle="1" w:styleId="a8">
    <w:name w:val="款"/>
    <w:basedOn w:val="a6"/>
    <w:pPr>
      <w:ind w:left="1985" w:hanging="284"/>
    </w:pPr>
  </w:style>
  <w:style w:type="paragraph" w:styleId="2">
    <w:name w:val="Body Text Indent 2"/>
    <w:basedOn w:val="a"/>
    <w:semiHidden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6904A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（一）"/>
    <w:basedOn w:val="a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c">
    <w:name w:val="．"/>
    <w:basedOn w:val="a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d">
    <w:name w:val="一"/>
    <w:basedOn w:val="2"/>
    <w:pPr>
      <w:ind w:left="284" w:hanging="322"/>
    </w:pPr>
  </w:style>
  <w:style w:type="character" w:customStyle="1" w:styleId="aa">
    <w:name w:val="頁首 字元"/>
    <w:link w:val="a9"/>
    <w:uiPriority w:val="99"/>
    <w:rsid w:val="006904A6"/>
    <w:rPr>
      <w:kern w:val="2"/>
    </w:rPr>
  </w:style>
  <w:style w:type="paragraph" w:styleId="ae">
    <w:name w:val="footer"/>
    <w:basedOn w:val="a"/>
    <w:link w:val="af"/>
    <w:uiPriority w:val="99"/>
    <w:unhideWhenUsed/>
    <w:rsid w:val="006904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6904A6"/>
    <w:rPr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E2480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E2480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0221">
    <w:name w:val="0221"/>
    <w:basedOn w:val="a"/>
    <w:rsid w:val="006979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2">
    <w:name w:val="Table Grid"/>
    <w:basedOn w:val="a1"/>
    <w:uiPriority w:val="39"/>
    <w:rsid w:val="00D0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D1D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left="1701"/>
    </w:pPr>
    <w:rPr>
      <w:rFonts w:eastAsia="標楷體"/>
      <w:sz w:val="28"/>
    </w:rPr>
  </w:style>
  <w:style w:type="paragraph" w:customStyle="1" w:styleId="a4">
    <w:name w:val="條"/>
    <w:basedOn w:val="a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a"/>
    <w:pPr>
      <w:adjustRightInd w:val="0"/>
      <w:spacing w:line="360" w:lineRule="atLeast"/>
      <w:ind w:left="360" w:hanging="360"/>
      <w:textAlignment w:val="baseline"/>
    </w:pPr>
    <w:rPr>
      <w:rFonts w:eastAsia="標楷體"/>
      <w:kern w:val="0"/>
      <w:sz w:val="32"/>
    </w:rPr>
  </w:style>
  <w:style w:type="paragraph" w:customStyle="1" w:styleId="a5">
    <w:name w:val="項"/>
    <w:basedOn w:val="a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6">
    <w:name w:val="目"/>
    <w:basedOn w:val="a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7">
    <w:name w:val="章"/>
    <w:basedOn w:val="a"/>
    <w:pPr>
      <w:spacing w:line="440" w:lineRule="exact"/>
    </w:pPr>
    <w:rPr>
      <w:rFonts w:eastAsia="標楷體"/>
      <w:sz w:val="28"/>
    </w:rPr>
  </w:style>
  <w:style w:type="paragraph" w:customStyle="1" w:styleId="a8">
    <w:name w:val="款"/>
    <w:basedOn w:val="a6"/>
    <w:pPr>
      <w:ind w:left="1985" w:hanging="284"/>
    </w:pPr>
  </w:style>
  <w:style w:type="paragraph" w:styleId="2">
    <w:name w:val="Body Text Indent 2"/>
    <w:basedOn w:val="a"/>
    <w:semiHidden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6904A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（一）"/>
    <w:basedOn w:val="a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c">
    <w:name w:val="．"/>
    <w:basedOn w:val="a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d">
    <w:name w:val="一"/>
    <w:basedOn w:val="2"/>
    <w:pPr>
      <w:ind w:left="284" w:hanging="322"/>
    </w:pPr>
  </w:style>
  <w:style w:type="character" w:customStyle="1" w:styleId="aa">
    <w:name w:val="頁首 字元"/>
    <w:link w:val="a9"/>
    <w:uiPriority w:val="99"/>
    <w:rsid w:val="006904A6"/>
    <w:rPr>
      <w:kern w:val="2"/>
    </w:rPr>
  </w:style>
  <w:style w:type="paragraph" w:styleId="ae">
    <w:name w:val="footer"/>
    <w:basedOn w:val="a"/>
    <w:link w:val="af"/>
    <w:uiPriority w:val="99"/>
    <w:unhideWhenUsed/>
    <w:rsid w:val="006904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6904A6"/>
    <w:rPr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9E2480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E2480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0221">
    <w:name w:val="0221"/>
    <w:basedOn w:val="a"/>
    <w:rsid w:val="006979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2">
    <w:name w:val="Table Grid"/>
    <w:basedOn w:val="a1"/>
    <w:uiPriority w:val="39"/>
    <w:rsid w:val="00D0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D1D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CB2E-4C1D-426B-866B-7C45C273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電業登記規則</vt:lpstr>
    </vt:vector>
  </TitlesOfParts>
  <Company>經濟部能源委員會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電業登記規則</dc:title>
  <dc:subject/>
  <dc:creator>經濟部能源委員會</dc:creator>
  <cp:keywords/>
  <cp:lastModifiedBy>Yu-Shan Lin 林佑珊</cp:lastModifiedBy>
  <cp:revision>29</cp:revision>
  <cp:lastPrinted>2018-01-19T07:23:00Z</cp:lastPrinted>
  <dcterms:created xsi:type="dcterms:W3CDTF">2018-01-18T15:47:00Z</dcterms:created>
  <dcterms:modified xsi:type="dcterms:W3CDTF">2018-03-05T03:10:00Z</dcterms:modified>
</cp:coreProperties>
</file>