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A058C" w14:textId="03B2C920" w:rsidR="00323B3F" w:rsidRPr="008D3B22" w:rsidRDefault="00F5669B">
      <w:pPr>
        <w:pStyle w:val="1"/>
        <w:suppressAutoHyphens w:val="0"/>
        <w:jc w:val="center"/>
        <w:textAlignment w:val="auto"/>
        <w:rPr>
          <w:rFonts w:eastAsia="標楷體"/>
          <w:b/>
          <w:spacing w:val="100"/>
          <w:sz w:val="40"/>
        </w:rPr>
      </w:pPr>
      <w:r w:rsidRPr="008D3B22">
        <w:rPr>
          <w:rFonts w:eastAsia="標楷體" w:hint="eastAsia"/>
          <w:b/>
          <w:spacing w:val="100"/>
          <w:sz w:val="40"/>
        </w:rPr>
        <w:t>輸配電業</w:t>
      </w:r>
      <w:r w:rsidR="00356D67" w:rsidRPr="008D3B22">
        <w:rPr>
          <w:rFonts w:eastAsia="標楷體"/>
          <w:b/>
          <w:spacing w:val="100"/>
          <w:sz w:val="40"/>
        </w:rPr>
        <w:t>工程概要表</w:t>
      </w:r>
      <w:r w:rsidR="00C86895" w:rsidRPr="008D3B22">
        <w:rPr>
          <w:rFonts w:eastAsia="標楷體" w:hint="eastAsia"/>
          <w:b/>
          <w:spacing w:val="100"/>
          <w:sz w:val="40"/>
        </w:rPr>
        <w:t>格式</w:t>
      </w:r>
    </w:p>
    <w:p w14:paraId="23723F0B" w14:textId="6702155F" w:rsidR="00703106" w:rsidRPr="008D3B22" w:rsidRDefault="00703106" w:rsidP="00703106">
      <w:pPr>
        <w:pStyle w:val="0221"/>
        <w:spacing w:line="340" w:lineRule="atLeast"/>
        <w:rPr>
          <w:rFonts w:ascii="標楷體" w:eastAsia="標楷體" w:hAnsi="標楷體" w:cs="Times New Roman"/>
          <w:b/>
        </w:rPr>
      </w:pPr>
      <w:r w:rsidRPr="008D3B22">
        <w:rPr>
          <w:rFonts w:ascii="標楷體" w:eastAsia="標楷體" w:hAnsi="標楷體" w:cs="Times New Roman" w:hint="eastAsia"/>
          <w:b/>
        </w:rPr>
        <w:t>輸配電業依據電業登記規則第九條第一項第二款申請</w:t>
      </w:r>
      <w:proofErr w:type="gramStart"/>
      <w:r w:rsidRPr="008D3B22">
        <w:rPr>
          <w:rFonts w:ascii="標楷體" w:eastAsia="標楷體" w:hAnsi="標楷體" w:cs="Times New Roman" w:hint="eastAsia"/>
          <w:b/>
        </w:rPr>
        <w:t>成立給照所</w:t>
      </w:r>
      <w:proofErr w:type="gramEnd"/>
      <w:r w:rsidRPr="008D3B22">
        <w:rPr>
          <w:rFonts w:ascii="標楷體" w:eastAsia="標楷體" w:hAnsi="標楷體" w:cs="Times New Roman" w:hint="eastAsia"/>
          <w:b/>
        </w:rPr>
        <w:t>提「輸配電業工程概要表」，應包括下列各項內容：</w:t>
      </w:r>
    </w:p>
    <w:tbl>
      <w:tblPr>
        <w:tblW w:w="9375" w:type="dxa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592"/>
        <w:gridCol w:w="1276"/>
        <w:gridCol w:w="1559"/>
        <w:gridCol w:w="861"/>
        <w:gridCol w:w="1200"/>
        <w:gridCol w:w="1185"/>
      </w:tblGrid>
      <w:tr w:rsidR="008D3B22" w:rsidRPr="008D3B22" w14:paraId="339A0594" w14:textId="77777777" w:rsidTr="00244D59">
        <w:trPr>
          <w:trHeight w:val="59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8D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 xml:space="preserve">      </w:t>
            </w:r>
            <w:r w:rsidRPr="008D3B22">
              <w:rPr>
                <w:rFonts w:eastAsia="標楷體"/>
                <w:szCs w:val="24"/>
              </w:rPr>
              <w:t>類別</w:t>
            </w:r>
          </w:p>
          <w:p w14:paraId="339A058E" w14:textId="77777777" w:rsidR="00323B3F" w:rsidRPr="008D3B22" w:rsidRDefault="00323B3F">
            <w:pPr>
              <w:pStyle w:val="1"/>
              <w:spacing w:line="240" w:lineRule="exact"/>
              <w:rPr>
                <w:rFonts w:eastAsia="標楷體"/>
                <w:szCs w:val="24"/>
              </w:rPr>
            </w:pPr>
          </w:p>
          <w:p w14:paraId="339A058F" w14:textId="77777777" w:rsidR="00323B3F" w:rsidRPr="008D3B22" w:rsidRDefault="00323B3F">
            <w:pPr>
              <w:pStyle w:val="1"/>
              <w:spacing w:line="240" w:lineRule="exact"/>
              <w:rPr>
                <w:rFonts w:eastAsia="標楷體"/>
                <w:szCs w:val="24"/>
              </w:rPr>
            </w:pPr>
          </w:p>
          <w:p w14:paraId="339A0590" w14:textId="77777777" w:rsidR="00323B3F" w:rsidRPr="008D3B22" w:rsidRDefault="00356D67">
            <w:pPr>
              <w:pStyle w:val="1"/>
              <w:spacing w:line="240" w:lineRule="exact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輸配</w:t>
            </w:r>
          </w:p>
          <w:p w14:paraId="339A0591" w14:textId="77777777" w:rsidR="00323B3F" w:rsidRPr="008D3B22" w:rsidRDefault="00356D67">
            <w:pPr>
              <w:pStyle w:val="1"/>
              <w:spacing w:line="240" w:lineRule="exact"/>
              <w:rPr>
                <w:rFonts w:eastAsia="標楷體"/>
                <w:szCs w:val="24"/>
              </w:rPr>
            </w:pPr>
            <w:proofErr w:type="gramStart"/>
            <w:r w:rsidRPr="008D3B22">
              <w:rPr>
                <w:rFonts w:eastAsia="標楷體"/>
                <w:szCs w:val="24"/>
              </w:rPr>
              <w:t>電別</w:t>
            </w:r>
            <w:proofErr w:type="gramEnd"/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2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輸配電線路</w:t>
            </w:r>
          </w:p>
        </w:tc>
        <w:tc>
          <w:tcPr>
            <w:tcW w:w="4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3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變電所及主變壓器</w:t>
            </w:r>
          </w:p>
        </w:tc>
      </w:tr>
      <w:tr w:rsidR="008D3B22" w:rsidRPr="008D3B22" w14:paraId="339A059F" w14:textId="77777777" w:rsidTr="00244D59">
        <w:trPr>
          <w:trHeight w:val="74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95" w14:textId="77777777" w:rsidR="00323B3F" w:rsidRPr="008D3B22" w:rsidRDefault="00323B3F">
            <w:pPr>
              <w:pStyle w:val="1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6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電壓</w:t>
            </w:r>
          </w:p>
          <w:p w14:paraId="339A0597" w14:textId="77777777" w:rsidR="00323B3F" w:rsidRPr="008D3B22" w:rsidRDefault="00356D67">
            <w:pPr>
              <w:pStyle w:val="1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(kV)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8" w14:textId="77777777" w:rsidR="00323B3F" w:rsidRPr="008D3B22" w:rsidRDefault="00357CC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線路名稱</w:t>
            </w:r>
            <w:r w:rsidR="000F609E" w:rsidRPr="008D3B22">
              <w:rPr>
                <w:rFonts w:eastAsia="標楷體" w:hint="eastAsia"/>
                <w:szCs w:val="24"/>
              </w:rPr>
              <w:t>、</w:t>
            </w:r>
            <w:r w:rsidR="007C6441" w:rsidRPr="008D3B22">
              <w:rPr>
                <w:rFonts w:eastAsia="標楷體"/>
                <w:szCs w:val="24"/>
              </w:rPr>
              <w:t>線數</w:t>
            </w:r>
            <w:r w:rsidR="007C6441" w:rsidRPr="008D3B22">
              <w:rPr>
                <w:rFonts w:eastAsia="標楷體" w:hint="eastAsia"/>
                <w:szCs w:val="24"/>
              </w:rPr>
              <w:t>及導體</w:t>
            </w:r>
            <w:r w:rsidR="007C6441" w:rsidRPr="008D3B22">
              <w:rPr>
                <w:rFonts w:eastAsia="標楷體" w:hint="eastAsia"/>
                <w:szCs w:val="24"/>
              </w:rPr>
              <w:t>(</w:t>
            </w:r>
            <w:r w:rsidR="007C6441" w:rsidRPr="008D3B22">
              <w:rPr>
                <w:rFonts w:eastAsia="標楷體" w:hint="eastAsia"/>
                <w:szCs w:val="24"/>
              </w:rPr>
              <w:t>線</w:t>
            </w:r>
            <w:r w:rsidR="007C6441" w:rsidRPr="008D3B22">
              <w:rPr>
                <w:rFonts w:eastAsia="標楷體" w:hint="eastAsia"/>
                <w:szCs w:val="24"/>
              </w:rPr>
              <w:t>)</w:t>
            </w:r>
            <w:r w:rsidR="00356D67" w:rsidRPr="008D3B22">
              <w:rPr>
                <w:rFonts w:eastAsia="標楷體"/>
                <w:szCs w:val="24"/>
              </w:rPr>
              <w:t>規格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9" w14:textId="77777777" w:rsidR="00E66302" w:rsidRPr="008D3B22" w:rsidRDefault="00E66302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架空</w:t>
            </w:r>
            <w:r w:rsidRPr="008D3B22">
              <w:rPr>
                <w:rFonts w:eastAsia="標楷體" w:hint="eastAsia"/>
                <w:szCs w:val="24"/>
              </w:rPr>
              <w:t>/</w:t>
            </w:r>
            <w:r w:rsidRPr="008D3B22">
              <w:rPr>
                <w:rFonts w:eastAsia="標楷體" w:hint="eastAsia"/>
                <w:szCs w:val="24"/>
              </w:rPr>
              <w:t>地下</w:t>
            </w:r>
          </w:p>
          <w:p w14:paraId="339A059A" w14:textId="77777777" w:rsidR="00323B3F" w:rsidRPr="008D3B22" w:rsidRDefault="00356D67" w:rsidP="000F609E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長度</w:t>
            </w:r>
            <w:r w:rsidRPr="008D3B22">
              <w:rPr>
                <w:rFonts w:eastAsia="標楷體"/>
                <w:szCs w:val="24"/>
              </w:rPr>
              <w:t>(k</w:t>
            </w:r>
            <w:r w:rsidR="00CE3EA7" w:rsidRPr="008D3B22">
              <w:rPr>
                <w:rFonts w:eastAsia="標楷體" w:hint="eastAsia"/>
                <w:szCs w:val="24"/>
              </w:rPr>
              <w:t>m</w:t>
            </w:r>
            <w:r w:rsidRPr="008D3B22">
              <w:rPr>
                <w:rFonts w:eastAsia="標楷體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B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變電所別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C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變電所數</w:t>
            </w:r>
            <w:r w:rsidRPr="008D3B22">
              <w:rPr>
                <w:rFonts w:eastAsia="標楷體"/>
                <w:szCs w:val="24"/>
              </w:rPr>
              <w:t>(</w:t>
            </w:r>
            <w:r w:rsidRPr="008D3B22">
              <w:rPr>
                <w:rFonts w:eastAsia="標楷體"/>
                <w:szCs w:val="24"/>
              </w:rPr>
              <w:t>所</w:t>
            </w:r>
            <w:r w:rsidRPr="008D3B22">
              <w:rPr>
                <w:rFonts w:eastAsia="標楷體"/>
                <w:szCs w:val="24"/>
              </w:rPr>
              <w:t>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D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proofErr w:type="gramStart"/>
            <w:r w:rsidRPr="008D3B22">
              <w:rPr>
                <w:rFonts w:eastAsia="標楷體"/>
                <w:szCs w:val="24"/>
              </w:rPr>
              <w:t>主變容量</w:t>
            </w:r>
            <w:proofErr w:type="gramEnd"/>
            <w:r w:rsidRPr="008D3B22">
              <w:rPr>
                <w:rFonts w:eastAsia="標楷體"/>
                <w:szCs w:val="24"/>
              </w:rPr>
              <w:t>(MVA)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9E" w14:textId="77777777" w:rsidR="00323B3F" w:rsidRPr="008D3B22" w:rsidRDefault="00356D67">
            <w:pPr>
              <w:pStyle w:val="1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台數</w:t>
            </w:r>
            <w:r w:rsidRPr="008D3B22">
              <w:rPr>
                <w:rFonts w:eastAsia="標楷體"/>
                <w:szCs w:val="24"/>
              </w:rPr>
              <w:t>(</w:t>
            </w:r>
            <w:r w:rsidRPr="008D3B22">
              <w:rPr>
                <w:rFonts w:eastAsia="標楷體"/>
                <w:szCs w:val="24"/>
              </w:rPr>
              <w:t>台</w:t>
            </w:r>
            <w:r w:rsidRPr="008D3B22">
              <w:rPr>
                <w:rFonts w:eastAsia="標楷體"/>
                <w:szCs w:val="24"/>
              </w:rPr>
              <w:t>)</w:t>
            </w:r>
          </w:p>
        </w:tc>
      </w:tr>
      <w:tr w:rsidR="008D3B22" w:rsidRPr="008D3B22" w14:paraId="339A05A9" w14:textId="77777777" w:rsidTr="00244D59">
        <w:trPr>
          <w:trHeight w:val="54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0" w14:textId="77777777" w:rsidR="00323B3F" w:rsidRPr="008D3B22" w:rsidRDefault="00356D67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輸</w:t>
            </w:r>
          </w:p>
          <w:p w14:paraId="339A05A1" w14:textId="77777777" w:rsidR="00323B3F" w:rsidRPr="008D3B22" w:rsidRDefault="00356D67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2" w14:textId="77777777" w:rsidR="00323B3F" w:rsidRPr="008D3B22" w:rsidRDefault="00356D67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345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3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4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5" w14:textId="1FAC8BCF" w:rsidR="00323B3F" w:rsidRPr="008D3B22" w:rsidRDefault="00244D59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超高壓變電所</w:t>
            </w:r>
            <w:r w:rsidRPr="008D3B22">
              <w:rPr>
                <w:rFonts w:eastAsia="標楷體"/>
                <w:szCs w:val="24"/>
              </w:rPr>
              <w:t xml:space="preserve"> (E/S)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6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7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8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  <w:tr w:rsidR="008D3B22" w:rsidRPr="008D3B22" w14:paraId="339A05B2" w14:textId="77777777" w:rsidTr="00244D59">
        <w:trPr>
          <w:trHeight w:val="67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A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B" w14:textId="77777777" w:rsidR="00323B3F" w:rsidRPr="008D3B22" w:rsidRDefault="00356D67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161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C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D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E" w14:textId="75D4E035" w:rsidR="00323B3F" w:rsidRPr="008D3B22" w:rsidRDefault="00244D59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一次變電所</w:t>
            </w:r>
            <w:r w:rsidRPr="008D3B22">
              <w:rPr>
                <w:rFonts w:eastAsia="標楷體"/>
                <w:szCs w:val="24"/>
              </w:rPr>
              <w:t xml:space="preserve"> (P/S)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AF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0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1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  <w:tr w:rsidR="008D3B22" w:rsidRPr="008D3B22" w14:paraId="339A05BB" w14:textId="77777777" w:rsidTr="00244D59">
        <w:trPr>
          <w:trHeight w:val="8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3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4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5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6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7" w14:textId="482C9B25" w:rsidR="00323B3F" w:rsidRPr="008D3B22" w:rsidRDefault="00244D59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配電變電所</w:t>
            </w:r>
            <w:r w:rsidRPr="008D3B22">
              <w:rPr>
                <w:rFonts w:eastAsia="標楷體"/>
                <w:szCs w:val="24"/>
              </w:rPr>
              <w:t xml:space="preserve"> (D/S)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8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9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A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  <w:tr w:rsidR="008D3B22" w:rsidRPr="008D3B22" w14:paraId="339A05C4" w14:textId="77777777" w:rsidTr="00244D59">
        <w:trPr>
          <w:trHeight w:val="93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C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D" w14:textId="77777777" w:rsidR="00323B3F" w:rsidRPr="008D3B22" w:rsidRDefault="00356D67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69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E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BF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0" w14:textId="6C44BA42" w:rsidR="00323B3F" w:rsidRPr="008D3B22" w:rsidRDefault="00244D59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二次變電所</w:t>
            </w:r>
            <w:r w:rsidRPr="008D3B22">
              <w:rPr>
                <w:rFonts w:eastAsia="標楷體"/>
                <w:szCs w:val="24"/>
              </w:rPr>
              <w:t xml:space="preserve"> (S/S)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1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2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3" w14:textId="77777777" w:rsidR="00323B3F" w:rsidRPr="008D3B22" w:rsidRDefault="00323B3F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  <w:tr w:rsidR="008D3B22" w:rsidRPr="008D3B22" w14:paraId="339A05CB" w14:textId="77777777" w:rsidTr="00244D59"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5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配</w:t>
            </w:r>
          </w:p>
          <w:p w14:paraId="339A05C6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7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22.8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8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9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A" w14:textId="2DF037E5" w:rsidR="003F42ED" w:rsidRPr="008D3B22" w:rsidRDefault="003F42ED" w:rsidP="00244D59">
            <w:pPr>
              <w:rPr>
                <w:sz w:val="24"/>
                <w:szCs w:val="24"/>
              </w:rPr>
            </w:pPr>
          </w:p>
        </w:tc>
      </w:tr>
      <w:tr w:rsidR="008D3B22" w:rsidRPr="008D3B22" w14:paraId="339A05D1" w14:textId="77777777" w:rsidTr="00244D59">
        <w:trPr>
          <w:trHeight w:val="582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CC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CD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/>
                <w:szCs w:val="24"/>
              </w:rPr>
              <w:t>11.4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CE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CF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D0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  <w:tr w:rsidR="008D3B22" w:rsidRPr="008D3B22" w14:paraId="339A05D7" w14:textId="77777777" w:rsidTr="00244D59">
        <w:trPr>
          <w:trHeight w:val="58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D2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D3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  <w:r w:rsidRPr="008D3B22">
              <w:rPr>
                <w:rFonts w:eastAsia="標楷體" w:hint="eastAsia"/>
                <w:szCs w:val="24"/>
              </w:rPr>
              <w:t>3.3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D4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A05D5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05D6" w14:textId="77777777" w:rsidR="003F42ED" w:rsidRPr="008D3B22" w:rsidRDefault="003F42ED">
            <w:pPr>
              <w:pStyle w:val="1"/>
              <w:spacing w:before="240" w:after="240"/>
              <w:jc w:val="center"/>
              <w:rPr>
                <w:rFonts w:eastAsia="標楷體"/>
                <w:szCs w:val="24"/>
              </w:rPr>
            </w:pPr>
          </w:p>
        </w:tc>
      </w:tr>
    </w:tbl>
    <w:p w14:paraId="339A05D8" w14:textId="574C14E5" w:rsidR="00323B3F" w:rsidRPr="008D3B22" w:rsidRDefault="003E7594">
      <w:pPr>
        <w:pStyle w:val="1"/>
        <w:spacing w:before="240" w:after="240"/>
        <w:rPr>
          <w:rFonts w:eastAsia="標楷體"/>
          <w:szCs w:val="24"/>
        </w:rPr>
      </w:pPr>
      <w:r w:rsidRPr="008D3B22">
        <w:rPr>
          <w:rFonts w:eastAsia="標楷體" w:hint="eastAsia"/>
          <w:szCs w:val="24"/>
        </w:rPr>
        <w:t xml:space="preserve">  </w:t>
      </w:r>
      <w:r w:rsidR="00356D67" w:rsidRPr="008D3B22">
        <w:rPr>
          <w:rFonts w:eastAsia="標楷體"/>
          <w:szCs w:val="24"/>
        </w:rPr>
        <w:t>附註：填寫數字須一律用阿拉伯</w:t>
      </w:r>
      <w:r w:rsidR="00AE039A" w:rsidRPr="008D3B22">
        <w:rPr>
          <w:rFonts w:eastAsia="標楷體" w:hint="eastAsia"/>
          <w:szCs w:val="24"/>
        </w:rPr>
        <w:t>數</w:t>
      </w:r>
      <w:r w:rsidR="00AE039A" w:rsidRPr="008D3B22">
        <w:rPr>
          <w:rFonts w:eastAsia="標楷體"/>
          <w:szCs w:val="24"/>
        </w:rPr>
        <w:t>字</w:t>
      </w:r>
      <w:r w:rsidR="003F42ED" w:rsidRPr="008D3B22">
        <w:rPr>
          <w:rFonts w:eastAsia="標楷體" w:hint="eastAsia"/>
          <w:szCs w:val="24"/>
        </w:rPr>
        <w:t>，</w:t>
      </w:r>
      <w:r w:rsidR="00AE039A" w:rsidRPr="008D3B22">
        <w:rPr>
          <w:rFonts w:eastAsia="標楷體" w:hint="eastAsia"/>
          <w:szCs w:val="24"/>
        </w:rPr>
        <w:t>金額款項</w:t>
      </w:r>
      <w:r w:rsidR="00356D67" w:rsidRPr="008D3B22">
        <w:rPr>
          <w:rFonts w:eastAsia="標楷體"/>
          <w:szCs w:val="24"/>
        </w:rPr>
        <w:t>一律用</w:t>
      </w:r>
      <w:r w:rsidR="00B10977">
        <w:rPr>
          <w:rFonts w:eastAsia="標楷體" w:hint="eastAsia"/>
          <w:szCs w:val="24"/>
        </w:rPr>
        <w:t>新臺</w:t>
      </w:r>
      <w:bookmarkStart w:id="0" w:name="_GoBack"/>
      <w:bookmarkEnd w:id="0"/>
      <w:r w:rsidR="00AE039A" w:rsidRPr="008D3B22">
        <w:rPr>
          <w:rFonts w:eastAsia="標楷體" w:hint="eastAsia"/>
          <w:szCs w:val="24"/>
        </w:rPr>
        <w:t>幣元</w:t>
      </w:r>
      <w:r w:rsidR="00356D67" w:rsidRPr="008D3B22">
        <w:rPr>
          <w:rFonts w:eastAsia="標楷體"/>
          <w:szCs w:val="24"/>
        </w:rPr>
        <w:t>為單位</w:t>
      </w:r>
    </w:p>
    <w:p w14:paraId="339A05D9" w14:textId="77777777" w:rsidR="00323B3F" w:rsidRPr="008D3B22" w:rsidRDefault="003E7594">
      <w:pPr>
        <w:pStyle w:val="1"/>
        <w:tabs>
          <w:tab w:val="left" w:pos="4536"/>
          <w:tab w:val="left" w:pos="5954"/>
          <w:tab w:val="left" w:pos="7088"/>
          <w:tab w:val="left" w:pos="8222"/>
        </w:tabs>
        <w:jc w:val="both"/>
        <w:rPr>
          <w:szCs w:val="24"/>
        </w:rPr>
      </w:pPr>
      <w:r w:rsidRPr="008D3B22">
        <w:rPr>
          <w:rStyle w:val="10"/>
          <w:rFonts w:eastAsia="標楷體" w:hint="eastAsia"/>
          <w:szCs w:val="24"/>
        </w:rPr>
        <w:t xml:space="preserve">  </w:t>
      </w:r>
      <w:r w:rsidR="00356D67" w:rsidRPr="008D3B22">
        <w:rPr>
          <w:rStyle w:val="10"/>
          <w:rFonts w:eastAsia="標楷體"/>
          <w:szCs w:val="24"/>
        </w:rPr>
        <w:t>負責</w:t>
      </w:r>
      <w:r w:rsidR="003F42ED" w:rsidRPr="008D3B22">
        <w:rPr>
          <w:rStyle w:val="10"/>
          <w:rFonts w:eastAsia="標楷體" w:hint="eastAsia"/>
          <w:szCs w:val="24"/>
        </w:rPr>
        <w:t>人</w:t>
      </w:r>
      <w:r w:rsidR="00356D67" w:rsidRPr="008D3B22">
        <w:rPr>
          <w:rStyle w:val="10"/>
          <w:rFonts w:eastAsia="標楷體"/>
          <w:szCs w:val="24"/>
        </w:rPr>
        <w:t xml:space="preserve">署名蓋章　　　　　　　　</w:t>
      </w:r>
      <w:r w:rsidR="00356D67" w:rsidRPr="008D3B22">
        <w:rPr>
          <w:rStyle w:val="10"/>
          <w:rFonts w:eastAsia="標楷體"/>
          <w:szCs w:val="24"/>
        </w:rPr>
        <w:tab/>
      </w:r>
      <w:r w:rsidR="00356D67" w:rsidRPr="008D3B22">
        <w:rPr>
          <w:rStyle w:val="10"/>
          <w:rFonts w:eastAsia="標楷體"/>
          <w:szCs w:val="24"/>
        </w:rPr>
        <w:t>民國</w:t>
      </w:r>
      <w:r w:rsidR="00356D67" w:rsidRPr="008D3B22">
        <w:rPr>
          <w:rStyle w:val="10"/>
          <w:rFonts w:eastAsia="標楷體"/>
          <w:szCs w:val="24"/>
        </w:rPr>
        <w:tab/>
      </w:r>
      <w:r w:rsidR="00356D67" w:rsidRPr="008D3B22">
        <w:rPr>
          <w:rStyle w:val="10"/>
          <w:rFonts w:eastAsia="標楷體"/>
          <w:szCs w:val="24"/>
        </w:rPr>
        <w:t>年</w:t>
      </w:r>
      <w:r w:rsidR="00356D67" w:rsidRPr="008D3B22">
        <w:rPr>
          <w:rStyle w:val="10"/>
          <w:rFonts w:eastAsia="標楷體"/>
          <w:szCs w:val="24"/>
        </w:rPr>
        <w:tab/>
      </w:r>
      <w:r w:rsidR="00356D67" w:rsidRPr="008D3B22">
        <w:rPr>
          <w:rStyle w:val="10"/>
          <w:rFonts w:eastAsia="標楷體"/>
          <w:szCs w:val="24"/>
        </w:rPr>
        <w:t>月</w:t>
      </w:r>
      <w:r w:rsidR="00356D67" w:rsidRPr="008D3B22">
        <w:rPr>
          <w:rStyle w:val="10"/>
          <w:rFonts w:eastAsia="標楷體"/>
          <w:szCs w:val="24"/>
        </w:rPr>
        <w:tab/>
      </w:r>
      <w:r w:rsidR="00356D67" w:rsidRPr="008D3B22">
        <w:rPr>
          <w:rStyle w:val="10"/>
          <w:rFonts w:eastAsia="標楷體"/>
          <w:szCs w:val="24"/>
        </w:rPr>
        <w:t>日</w:t>
      </w:r>
    </w:p>
    <w:sectPr w:rsidR="00323B3F" w:rsidRPr="008D3B22">
      <w:pgSz w:w="11906" w:h="16838"/>
      <w:pgMar w:top="426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F3EA" w14:textId="77777777" w:rsidR="0088588F" w:rsidRDefault="0088588F">
      <w:r>
        <w:separator/>
      </w:r>
    </w:p>
  </w:endnote>
  <w:endnote w:type="continuationSeparator" w:id="0">
    <w:p w14:paraId="6AAE11EA" w14:textId="77777777" w:rsidR="0088588F" w:rsidRDefault="0088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游明朝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99AEE" w14:textId="77777777" w:rsidR="0088588F" w:rsidRDefault="0088588F">
      <w:r>
        <w:rPr>
          <w:color w:val="000000"/>
        </w:rPr>
        <w:separator/>
      </w:r>
    </w:p>
  </w:footnote>
  <w:footnote w:type="continuationSeparator" w:id="0">
    <w:p w14:paraId="44D7B921" w14:textId="77777777" w:rsidR="0088588F" w:rsidRDefault="0088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3F"/>
    <w:rsid w:val="000F609E"/>
    <w:rsid w:val="001463A2"/>
    <w:rsid w:val="00205D4A"/>
    <w:rsid w:val="00244D59"/>
    <w:rsid w:val="002F470C"/>
    <w:rsid w:val="00305055"/>
    <w:rsid w:val="00323B3F"/>
    <w:rsid w:val="00354E3D"/>
    <w:rsid w:val="00356D67"/>
    <w:rsid w:val="00357CC7"/>
    <w:rsid w:val="003E7594"/>
    <w:rsid w:val="003F42ED"/>
    <w:rsid w:val="004227BB"/>
    <w:rsid w:val="00494E7E"/>
    <w:rsid w:val="004A06DA"/>
    <w:rsid w:val="005B6536"/>
    <w:rsid w:val="005E211E"/>
    <w:rsid w:val="00633E69"/>
    <w:rsid w:val="006435B1"/>
    <w:rsid w:val="00665B48"/>
    <w:rsid w:val="006E44EF"/>
    <w:rsid w:val="00703106"/>
    <w:rsid w:val="00750A1F"/>
    <w:rsid w:val="007B4089"/>
    <w:rsid w:val="007C6441"/>
    <w:rsid w:val="00800EA9"/>
    <w:rsid w:val="0088588F"/>
    <w:rsid w:val="008D3B22"/>
    <w:rsid w:val="00AE039A"/>
    <w:rsid w:val="00AE2A43"/>
    <w:rsid w:val="00B10977"/>
    <w:rsid w:val="00B87485"/>
    <w:rsid w:val="00BA0A98"/>
    <w:rsid w:val="00BD06BC"/>
    <w:rsid w:val="00C86895"/>
    <w:rsid w:val="00CD2645"/>
    <w:rsid w:val="00CE3EA7"/>
    <w:rsid w:val="00D24813"/>
    <w:rsid w:val="00DD2550"/>
    <w:rsid w:val="00E05EAA"/>
    <w:rsid w:val="00E46CA7"/>
    <w:rsid w:val="00E66302"/>
    <w:rsid w:val="00E83F0C"/>
    <w:rsid w:val="00EE1CEA"/>
    <w:rsid w:val="00EF3754"/>
    <w:rsid w:val="00F5669B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A0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character" w:customStyle="1" w:styleId="10">
    <w:name w:val="預設段落字型1"/>
  </w:style>
  <w:style w:type="paragraph" w:customStyle="1" w:styleId="11">
    <w:name w:val="本文縮排1"/>
    <w:basedOn w:val="1"/>
    <w:pPr>
      <w:spacing w:line="440" w:lineRule="exact"/>
      <w:ind w:left="1701"/>
    </w:pPr>
    <w:rPr>
      <w:rFonts w:eastAsia="標楷體"/>
      <w:sz w:val="28"/>
    </w:rPr>
  </w:style>
  <w:style w:type="paragraph" w:customStyle="1" w:styleId="a3">
    <w:name w:val="條"/>
    <w:basedOn w:val="1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1"/>
    <w:pPr>
      <w:spacing w:line="360" w:lineRule="atLeast"/>
      <w:ind w:left="360" w:hanging="360"/>
    </w:pPr>
    <w:rPr>
      <w:rFonts w:eastAsia="標楷體"/>
      <w:kern w:val="0"/>
      <w:sz w:val="32"/>
    </w:rPr>
  </w:style>
  <w:style w:type="paragraph" w:customStyle="1" w:styleId="a4">
    <w:name w:val="項"/>
    <w:basedOn w:val="1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5">
    <w:name w:val="目"/>
    <w:basedOn w:val="1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6">
    <w:name w:val="章"/>
    <w:basedOn w:val="1"/>
    <w:pPr>
      <w:spacing w:line="440" w:lineRule="exact"/>
    </w:pPr>
    <w:rPr>
      <w:rFonts w:eastAsia="標楷體"/>
      <w:sz w:val="28"/>
    </w:rPr>
  </w:style>
  <w:style w:type="paragraph" w:customStyle="1" w:styleId="a7">
    <w:name w:val="款"/>
    <w:basedOn w:val="a5"/>
    <w:pPr>
      <w:ind w:left="1985" w:hanging="284"/>
    </w:pPr>
  </w:style>
  <w:style w:type="paragraph" w:customStyle="1" w:styleId="21">
    <w:name w:val="本文縮排 21"/>
    <w:basedOn w:val="1"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customStyle="1" w:styleId="a8">
    <w:name w:val="（一）"/>
    <w:basedOn w:val="1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9">
    <w:name w:val="．"/>
    <w:basedOn w:val="1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a">
    <w:name w:val="一"/>
    <w:basedOn w:val="21"/>
    <w:pPr>
      <w:ind w:left="284" w:hanging="322"/>
    </w:pPr>
  </w:style>
  <w:style w:type="paragraph" w:customStyle="1" w:styleId="12">
    <w:name w:val="註解方塊文字1"/>
    <w:basedOn w:val="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1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10"/>
    <w:rPr>
      <w:kern w:val="3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10"/>
    <w:rPr>
      <w:kern w:val="3"/>
    </w:rPr>
  </w:style>
  <w:style w:type="paragraph" w:styleId="ae">
    <w:name w:val="header"/>
    <w:basedOn w:val="a"/>
    <w:link w:val="15"/>
    <w:uiPriority w:val="99"/>
    <w:unhideWhenUsed/>
    <w:rsid w:val="003E7594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首 字元1"/>
    <w:basedOn w:val="a0"/>
    <w:link w:val="ae"/>
    <w:uiPriority w:val="99"/>
    <w:rsid w:val="003E7594"/>
  </w:style>
  <w:style w:type="paragraph" w:styleId="af">
    <w:name w:val="footer"/>
    <w:basedOn w:val="a"/>
    <w:link w:val="17"/>
    <w:uiPriority w:val="99"/>
    <w:unhideWhenUsed/>
    <w:rsid w:val="003E7594"/>
    <w:pPr>
      <w:tabs>
        <w:tab w:val="center" w:pos="4153"/>
        <w:tab w:val="right" w:pos="8306"/>
      </w:tabs>
      <w:snapToGrid w:val="0"/>
    </w:pPr>
  </w:style>
  <w:style w:type="character" w:customStyle="1" w:styleId="17">
    <w:name w:val="頁尾 字元1"/>
    <w:basedOn w:val="a0"/>
    <w:link w:val="af"/>
    <w:uiPriority w:val="99"/>
    <w:rsid w:val="003E7594"/>
  </w:style>
  <w:style w:type="paragraph" w:customStyle="1" w:styleId="0221">
    <w:name w:val="0221"/>
    <w:basedOn w:val="a"/>
    <w:rsid w:val="0070310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paragraph" w:styleId="af0">
    <w:name w:val="Balloon Text"/>
    <w:basedOn w:val="a"/>
    <w:link w:val="18"/>
    <w:uiPriority w:val="99"/>
    <w:semiHidden/>
    <w:unhideWhenUsed/>
    <w:rsid w:val="0035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0"/>
    <w:link w:val="af0"/>
    <w:uiPriority w:val="99"/>
    <w:semiHidden/>
    <w:rsid w:val="00354E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pPr>
      <w:widowControl w:val="0"/>
      <w:suppressAutoHyphens/>
    </w:pPr>
    <w:rPr>
      <w:kern w:val="3"/>
      <w:sz w:val="24"/>
    </w:rPr>
  </w:style>
  <w:style w:type="character" w:customStyle="1" w:styleId="10">
    <w:name w:val="預設段落字型1"/>
  </w:style>
  <w:style w:type="paragraph" w:customStyle="1" w:styleId="11">
    <w:name w:val="本文縮排1"/>
    <w:basedOn w:val="1"/>
    <w:pPr>
      <w:spacing w:line="440" w:lineRule="exact"/>
      <w:ind w:left="1701"/>
    </w:pPr>
    <w:rPr>
      <w:rFonts w:eastAsia="標楷體"/>
      <w:sz w:val="28"/>
    </w:rPr>
  </w:style>
  <w:style w:type="paragraph" w:customStyle="1" w:styleId="a3">
    <w:name w:val="條"/>
    <w:basedOn w:val="1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1"/>
    <w:pPr>
      <w:spacing w:line="360" w:lineRule="atLeast"/>
      <w:ind w:left="360" w:hanging="360"/>
    </w:pPr>
    <w:rPr>
      <w:rFonts w:eastAsia="標楷體"/>
      <w:kern w:val="0"/>
      <w:sz w:val="32"/>
    </w:rPr>
  </w:style>
  <w:style w:type="paragraph" w:customStyle="1" w:styleId="a4">
    <w:name w:val="項"/>
    <w:basedOn w:val="1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5">
    <w:name w:val="目"/>
    <w:basedOn w:val="1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6">
    <w:name w:val="章"/>
    <w:basedOn w:val="1"/>
    <w:pPr>
      <w:spacing w:line="440" w:lineRule="exact"/>
    </w:pPr>
    <w:rPr>
      <w:rFonts w:eastAsia="標楷體"/>
      <w:sz w:val="28"/>
    </w:rPr>
  </w:style>
  <w:style w:type="paragraph" w:customStyle="1" w:styleId="a7">
    <w:name w:val="款"/>
    <w:basedOn w:val="a5"/>
    <w:pPr>
      <w:ind w:left="1985" w:hanging="284"/>
    </w:pPr>
  </w:style>
  <w:style w:type="paragraph" w:customStyle="1" w:styleId="21">
    <w:name w:val="本文縮排 21"/>
    <w:basedOn w:val="1"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customStyle="1" w:styleId="a8">
    <w:name w:val="（一）"/>
    <w:basedOn w:val="1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9">
    <w:name w:val="．"/>
    <w:basedOn w:val="1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a">
    <w:name w:val="一"/>
    <w:basedOn w:val="21"/>
    <w:pPr>
      <w:ind w:left="284" w:hanging="322"/>
    </w:pPr>
  </w:style>
  <w:style w:type="paragraph" w:customStyle="1" w:styleId="12">
    <w:name w:val="註解方塊文字1"/>
    <w:basedOn w:val="1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1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13">
    <w:name w:val="頁首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10"/>
    <w:rPr>
      <w:kern w:val="3"/>
    </w:rPr>
  </w:style>
  <w:style w:type="paragraph" w:customStyle="1" w:styleId="14">
    <w:name w:val="頁尾1"/>
    <w:basedOn w:val="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10"/>
    <w:rPr>
      <w:kern w:val="3"/>
    </w:rPr>
  </w:style>
  <w:style w:type="paragraph" w:styleId="ae">
    <w:name w:val="header"/>
    <w:basedOn w:val="a"/>
    <w:link w:val="15"/>
    <w:uiPriority w:val="99"/>
    <w:unhideWhenUsed/>
    <w:rsid w:val="003E7594"/>
    <w:pPr>
      <w:tabs>
        <w:tab w:val="center" w:pos="4153"/>
        <w:tab w:val="right" w:pos="8306"/>
      </w:tabs>
      <w:snapToGrid w:val="0"/>
    </w:pPr>
  </w:style>
  <w:style w:type="character" w:customStyle="1" w:styleId="15">
    <w:name w:val="頁首 字元1"/>
    <w:basedOn w:val="a0"/>
    <w:link w:val="ae"/>
    <w:uiPriority w:val="99"/>
    <w:rsid w:val="003E7594"/>
  </w:style>
  <w:style w:type="paragraph" w:styleId="af">
    <w:name w:val="footer"/>
    <w:basedOn w:val="a"/>
    <w:link w:val="17"/>
    <w:uiPriority w:val="99"/>
    <w:unhideWhenUsed/>
    <w:rsid w:val="003E7594"/>
    <w:pPr>
      <w:tabs>
        <w:tab w:val="center" w:pos="4153"/>
        <w:tab w:val="right" w:pos="8306"/>
      </w:tabs>
      <w:snapToGrid w:val="0"/>
    </w:pPr>
  </w:style>
  <w:style w:type="character" w:customStyle="1" w:styleId="17">
    <w:name w:val="頁尾 字元1"/>
    <w:basedOn w:val="a0"/>
    <w:link w:val="af"/>
    <w:uiPriority w:val="99"/>
    <w:rsid w:val="003E7594"/>
  </w:style>
  <w:style w:type="paragraph" w:customStyle="1" w:styleId="0221">
    <w:name w:val="0221"/>
    <w:basedOn w:val="a"/>
    <w:rsid w:val="00703106"/>
    <w:pPr>
      <w:autoSpaceDN/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paragraph" w:styleId="af0">
    <w:name w:val="Balloon Text"/>
    <w:basedOn w:val="a"/>
    <w:link w:val="18"/>
    <w:uiPriority w:val="99"/>
    <w:semiHidden/>
    <w:unhideWhenUsed/>
    <w:rsid w:val="0035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0"/>
    <w:link w:val="af0"/>
    <w:uiPriority w:val="99"/>
    <w:semiHidden/>
    <w:rsid w:val="00354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電業登記規則</dc:title>
  <dc:subject/>
  <dc:creator>經濟部能源委員會</dc:creator>
  <cp:lastModifiedBy>Yu-Shan Lin 林佑珊</cp:lastModifiedBy>
  <cp:revision>33</cp:revision>
  <cp:lastPrinted>2018-01-26T06:53:00Z</cp:lastPrinted>
  <dcterms:created xsi:type="dcterms:W3CDTF">2018-01-04T15:37:00Z</dcterms:created>
  <dcterms:modified xsi:type="dcterms:W3CDTF">2018-03-05T03:11:00Z</dcterms:modified>
</cp:coreProperties>
</file>