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2330" w14:textId="2A6837B2" w:rsidR="00617C31" w:rsidRDefault="00CC4BFE" w:rsidP="00D111D1">
      <w:pPr>
        <w:tabs>
          <w:tab w:val="right" w:leader="hyphen" w:pos="7938"/>
        </w:tabs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9F22CB">
        <w:rPr>
          <w:rFonts w:ascii="微軟正黑體" w:eastAsia="微軟正黑體" w:hAnsi="微軟正黑體"/>
          <w:b/>
          <w:sz w:val="28"/>
          <w:szCs w:val="28"/>
        </w:rPr>
        <w:t>能源</w:t>
      </w:r>
      <w:r w:rsidR="00D64AAF" w:rsidRPr="009F22CB">
        <w:rPr>
          <w:rFonts w:ascii="微軟正黑體" w:eastAsia="微軟正黑體" w:hAnsi="微軟正黑體"/>
          <w:b/>
          <w:sz w:val="28"/>
          <w:szCs w:val="28"/>
        </w:rPr>
        <w:t>產品</w:t>
      </w:r>
      <w:r w:rsidRPr="009F22CB">
        <w:rPr>
          <w:rFonts w:ascii="微軟正黑體" w:eastAsia="微軟正黑體" w:hAnsi="微軟正黑體"/>
          <w:b/>
          <w:sz w:val="28"/>
          <w:szCs w:val="28"/>
        </w:rPr>
        <w:t>單位</w:t>
      </w:r>
      <w:r w:rsidR="00D64AAF" w:rsidRPr="009F22CB">
        <w:rPr>
          <w:rFonts w:ascii="微軟正黑體" w:eastAsia="微軟正黑體" w:hAnsi="微軟正黑體"/>
          <w:b/>
          <w:sz w:val="28"/>
          <w:szCs w:val="28"/>
        </w:rPr>
        <w:t>熱值</w:t>
      </w:r>
      <w:r w:rsidR="008355C9">
        <w:rPr>
          <w:rFonts w:ascii="微軟正黑體" w:eastAsia="微軟正黑體" w:hAnsi="微軟正黑體" w:hint="eastAsia"/>
          <w:b/>
          <w:sz w:val="28"/>
          <w:szCs w:val="28"/>
        </w:rPr>
        <w:t>表（</w:t>
      </w:r>
      <w:r w:rsidR="00C11961" w:rsidRPr="009F22CB">
        <w:rPr>
          <w:rFonts w:ascii="微軟正黑體" w:eastAsia="微軟正黑體" w:hAnsi="微軟正黑體"/>
          <w:b/>
          <w:sz w:val="28"/>
          <w:szCs w:val="28"/>
        </w:rPr>
        <w:t>僅供能源統計用</w:t>
      </w:r>
      <w:r w:rsidR="008355C9">
        <w:rPr>
          <w:rFonts w:ascii="微軟正黑體" w:eastAsia="微軟正黑體" w:hAnsi="微軟正黑體" w:hint="eastAsia"/>
          <w:b/>
          <w:sz w:val="28"/>
          <w:szCs w:val="28"/>
        </w:rPr>
        <w:t>）</w:t>
      </w:r>
    </w:p>
    <w:p w14:paraId="025F7217" w14:textId="45B95E56" w:rsidR="008355C9" w:rsidRPr="008355C9" w:rsidRDefault="008355C9" w:rsidP="00D111D1">
      <w:pPr>
        <w:tabs>
          <w:tab w:val="right" w:leader="hyphen" w:pos="7938"/>
        </w:tabs>
        <w:spacing w:line="400" w:lineRule="exact"/>
        <w:ind w:leftChars="-236" w:left="-425" w:firstLineChars="200" w:firstLine="480"/>
        <w:rPr>
          <w:rFonts w:ascii="微軟正黑體" w:eastAsia="微軟正黑體" w:hAnsi="微軟正黑體"/>
          <w:b/>
          <w:sz w:val="24"/>
          <w:szCs w:val="24"/>
        </w:rPr>
      </w:pPr>
      <w:r>
        <w:rPr>
          <w:rFonts w:ascii="微軟正黑體" w:eastAsia="微軟正黑體" w:hAnsi="微軟正黑體" w:hint="eastAsia"/>
          <w:b/>
          <w:sz w:val="24"/>
          <w:szCs w:val="24"/>
        </w:rPr>
        <w:t>H</w:t>
      </w:r>
      <w:r>
        <w:rPr>
          <w:rFonts w:ascii="微軟正黑體" w:eastAsia="微軟正黑體" w:hAnsi="微軟正黑體"/>
          <w:b/>
          <w:sz w:val="24"/>
          <w:szCs w:val="24"/>
        </w:rPr>
        <w:t xml:space="preserve">eat Content of Energy products (For statistical purpose only) </w:t>
      </w:r>
    </w:p>
    <w:tbl>
      <w:tblPr>
        <w:tblW w:w="10522" w:type="dxa"/>
        <w:tblInd w:w="-681" w:type="dxa"/>
        <w:tblBorders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5"/>
        <w:gridCol w:w="1154"/>
        <w:gridCol w:w="1876"/>
        <w:gridCol w:w="1843"/>
        <w:gridCol w:w="1134"/>
        <w:gridCol w:w="3150"/>
      </w:tblGrid>
      <w:tr w:rsidR="006A441B" w:rsidRPr="009F22CB" w14:paraId="0EE4BC0D" w14:textId="77777777" w:rsidTr="003F31CF">
        <w:trPr>
          <w:trHeight w:val="6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504BAA3" w14:textId="77777777" w:rsidR="006A441B" w:rsidRPr="009F22CB" w:rsidRDefault="006A441B" w:rsidP="009F22CB">
            <w:pPr>
              <w:tabs>
                <w:tab w:val="right" w:leader="hyphen" w:pos="7938"/>
              </w:tabs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能源產品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178BCA7" w14:textId="77777777" w:rsidR="006A441B" w:rsidRPr="009F22CB" w:rsidRDefault="006A441B" w:rsidP="009F22CB">
            <w:pPr>
              <w:tabs>
                <w:tab w:val="right" w:leader="hyphen" w:pos="7938"/>
              </w:tabs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單位</w:t>
            </w:r>
          </w:p>
          <w:p w14:paraId="3FEA50C6" w14:textId="77777777" w:rsidR="006A441B" w:rsidRPr="009F22CB" w:rsidRDefault="006A441B" w:rsidP="009F22CB">
            <w:pPr>
              <w:tabs>
                <w:tab w:val="right" w:leader="hyphen" w:pos="7938"/>
              </w:tabs>
              <w:spacing w:line="200" w:lineRule="exact"/>
              <w:ind w:firstLineChars="250" w:firstLine="425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Unit</w:t>
            </w:r>
          </w:p>
        </w:tc>
        <w:tc>
          <w:tcPr>
            <w:tcW w:w="18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B298A62" w14:textId="77777777" w:rsidR="006A441B" w:rsidRPr="009F22CB" w:rsidRDefault="006A441B" w:rsidP="009F22CB">
            <w:pPr>
              <w:tabs>
                <w:tab w:val="right" w:leader="hyphen" w:pos="7938"/>
              </w:tabs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熱     值（千    卡）</w:t>
            </w:r>
          </w:p>
          <w:p w14:paraId="23AE8BE6" w14:textId="77777777" w:rsidR="006A441B" w:rsidRPr="009F22CB" w:rsidRDefault="006A441B" w:rsidP="009F22CB">
            <w:pPr>
              <w:tabs>
                <w:tab w:val="right" w:leader="hyphen" w:pos="7938"/>
              </w:tabs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Heating Value (kcal)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A39B62A" w14:textId="77777777" w:rsidR="006A441B" w:rsidRPr="009F22CB" w:rsidRDefault="006A441B" w:rsidP="009F22CB">
            <w:pPr>
              <w:tabs>
                <w:tab w:val="right" w:leader="hyphen" w:pos="7938"/>
              </w:tabs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 公升油當量LOE</w:t>
            </w:r>
          </w:p>
          <w:p w14:paraId="130E71A1" w14:textId="77777777" w:rsidR="006A441B" w:rsidRPr="009F22CB" w:rsidRDefault="006A441B" w:rsidP="009F22CB">
            <w:pPr>
              <w:tabs>
                <w:tab w:val="right" w:leader="hyphen" w:pos="7938"/>
              </w:tabs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(9,000千卡／公升)</w:t>
            </w:r>
          </w:p>
          <w:p w14:paraId="2C29F772" w14:textId="77777777" w:rsidR="006A441B" w:rsidRPr="009F22CB" w:rsidRDefault="006A441B" w:rsidP="009F22CB">
            <w:pPr>
              <w:tabs>
                <w:tab w:val="right" w:leader="hyphen" w:pos="7938"/>
              </w:tabs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(9,000kcal / liter)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1068E9A" w14:textId="77777777" w:rsidR="006A441B" w:rsidRPr="009F22CB" w:rsidRDefault="006A441B" w:rsidP="009F22CB">
            <w:pPr>
              <w:tabs>
                <w:tab w:val="left" w:pos="1200"/>
                <w:tab w:val="left" w:pos="1673"/>
                <w:tab w:val="right" w:leader="hyphen" w:pos="7938"/>
              </w:tabs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變更時間</w:t>
            </w:r>
          </w:p>
          <w:p w14:paraId="5399A101" w14:textId="77777777" w:rsidR="006A441B" w:rsidRPr="009F22CB" w:rsidRDefault="006A441B" w:rsidP="009F22CB">
            <w:pPr>
              <w:tabs>
                <w:tab w:val="left" w:pos="1200"/>
                <w:tab w:val="left" w:pos="1673"/>
                <w:tab w:val="right" w:leader="hyphen" w:pos="7938"/>
              </w:tabs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Year of Revision</w:t>
            </w:r>
          </w:p>
        </w:tc>
        <w:tc>
          <w:tcPr>
            <w:tcW w:w="31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7C29541" w14:textId="77777777" w:rsidR="006A441B" w:rsidRPr="009F22CB" w:rsidRDefault="006A441B" w:rsidP="009F22CB">
            <w:pPr>
              <w:tabs>
                <w:tab w:val="right" w:leader="hyphen" w:pos="7938"/>
              </w:tabs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Energy Product</w:t>
            </w:r>
          </w:p>
        </w:tc>
      </w:tr>
      <w:tr w:rsidR="006A441B" w:rsidRPr="009F22CB" w14:paraId="127CAEE1" w14:textId="77777777" w:rsidTr="003F31CF">
        <w:trPr>
          <w:trHeight w:val="70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80F059A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煙煤-煉焦煤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356DEB3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　</w:t>
            </w:r>
          </w:p>
        </w:tc>
        <w:tc>
          <w:tcPr>
            <w:tcW w:w="1876" w:type="dxa"/>
            <w:tcBorders>
              <w:top w:val="single" w:sz="4" w:space="0" w:color="auto"/>
              <w:bottom w:val="nil"/>
            </w:tcBorders>
          </w:tcPr>
          <w:p w14:paraId="66AA7FAC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35F0D30F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72DDBDAA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nil"/>
            </w:tcBorders>
          </w:tcPr>
          <w:p w14:paraId="3FC20D15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Bituminous Coal-Coking Coal</w:t>
            </w:r>
          </w:p>
        </w:tc>
      </w:tr>
      <w:tr w:rsidR="006A441B" w:rsidRPr="009F22CB" w14:paraId="4741E118" w14:textId="77777777" w:rsidTr="003F31CF">
        <w:trPr>
          <w:trHeight w:val="80"/>
        </w:trPr>
        <w:tc>
          <w:tcPr>
            <w:tcW w:w="0" w:type="auto"/>
            <w:tcBorders>
              <w:top w:val="nil"/>
              <w:bottom w:val="nil"/>
            </w:tcBorders>
          </w:tcPr>
          <w:p w14:paraId="544DB5D2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   自產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4450916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公斤(kg)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277A7BFE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5,890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0F38170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0.6544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8B96813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2012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3BDA7832" w14:textId="77777777" w:rsidR="006A441B" w:rsidRPr="009F22CB" w:rsidRDefault="006A441B" w:rsidP="009F22CB">
            <w:pPr>
              <w:spacing w:line="200" w:lineRule="exact"/>
              <w:ind w:firstLineChars="100" w:firstLine="170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Indigenous</w:t>
            </w:r>
          </w:p>
        </w:tc>
      </w:tr>
      <w:tr w:rsidR="006A441B" w:rsidRPr="009F22CB" w14:paraId="5BB9C0CA" w14:textId="77777777" w:rsidTr="003F31CF">
        <w:trPr>
          <w:trHeight w:val="80"/>
        </w:trPr>
        <w:tc>
          <w:tcPr>
            <w:tcW w:w="0" w:type="auto"/>
            <w:tcBorders>
              <w:top w:val="nil"/>
              <w:bottom w:val="nil"/>
            </w:tcBorders>
          </w:tcPr>
          <w:p w14:paraId="456521C5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   進口 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3CD6A6B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0A785B46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6523C16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BD7DF8C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03A7E99C" w14:textId="77777777" w:rsidR="006A441B" w:rsidRPr="009F22CB" w:rsidRDefault="006A441B" w:rsidP="009F22CB">
            <w:pPr>
              <w:spacing w:line="200" w:lineRule="exact"/>
              <w:ind w:firstLineChars="100" w:firstLine="170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Imported</w:t>
            </w:r>
          </w:p>
        </w:tc>
      </w:tr>
      <w:tr w:rsidR="006A441B" w:rsidRPr="009F22CB" w14:paraId="29108E81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0025EB4A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     鋼鐵業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9C02A8F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公斤(kg)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6C2D7E06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6,840(至80年止)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8489EBF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0.7600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4FED4E4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2012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3F39D797" w14:textId="77777777" w:rsidR="006A441B" w:rsidRPr="009F22CB" w:rsidRDefault="006A441B" w:rsidP="009F22CB">
            <w:pPr>
              <w:spacing w:line="200" w:lineRule="exact"/>
              <w:ind w:firstLineChars="200" w:firstLine="340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Steel (till 1991) </w:t>
            </w:r>
          </w:p>
        </w:tc>
      </w:tr>
      <w:tr w:rsidR="006A441B" w:rsidRPr="009F22CB" w14:paraId="123E61C3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7B37ABBF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1C4CA21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公斤(kg)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158B24B0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bookmarkStart w:id="0" w:name="RANGE!C5"/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7,010(自81年起)</w:t>
            </w:r>
            <w:bookmarkEnd w:id="0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60B3F78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0.7789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88E95AA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2012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21108801" w14:textId="77777777" w:rsidR="006A441B" w:rsidRPr="009F22CB" w:rsidRDefault="006A441B" w:rsidP="009F22CB">
            <w:pPr>
              <w:spacing w:line="200" w:lineRule="exact"/>
              <w:ind w:firstLineChars="200" w:firstLine="340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Steel (since 1992) </w:t>
            </w:r>
          </w:p>
        </w:tc>
      </w:tr>
      <w:tr w:rsidR="006A441B" w:rsidRPr="009F22CB" w14:paraId="5BDFD5DB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7E392FAE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煙煤-燃料煤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2E72F1A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2A06F341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7AED35C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8EF6CF4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5433A222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Bituminous Coal-Steam Coal</w:t>
            </w:r>
          </w:p>
        </w:tc>
      </w:tr>
      <w:tr w:rsidR="006A441B" w:rsidRPr="009F22CB" w14:paraId="37B52FA8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351C14CA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   自產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156683F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公斤(kg)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3AE9EAB7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5,890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ADE404E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0.6544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B55B14C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2012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217F9CF5" w14:textId="77777777" w:rsidR="006A441B" w:rsidRPr="009F22CB" w:rsidRDefault="006A441B" w:rsidP="009F22CB">
            <w:pPr>
              <w:spacing w:line="200" w:lineRule="exact"/>
              <w:ind w:firstLineChars="100" w:firstLine="170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Indigenous</w:t>
            </w:r>
          </w:p>
        </w:tc>
      </w:tr>
      <w:tr w:rsidR="006A441B" w:rsidRPr="009F22CB" w14:paraId="42CDF0BC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3CF212E7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   進口 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DCBFDB6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05D10823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bookmarkStart w:id="1" w:name="RANGE!C9"/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　</w:t>
            </w:r>
            <w:bookmarkEnd w:id="1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F31D219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555E970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7BE95E27" w14:textId="77777777" w:rsidR="006A441B" w:rsidRPr="009F22CB" w:rsidRDefault="006A441B" w:rsidP="009F22CB">
            <w:pPr>
              <w:spacing w:line="200" w:lineRule="exact"/>
              <w:ind w:firstLineChars="100" w:firstLine="170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Imported</w:t>
            </w:r>
          </w:p>
        </w:tc>
      </w:tr>
      <w:tr w:rsidR="006A441B" w:rsidRPr="009F22CB" w14:paraId="6AC52C59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71992BCB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     鋼鐵業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C32003C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公斤(kg)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453FD071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bookmarkStart w:id="2" w:name="RANGE!C10"/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6,830</w:t>
            </w:r>
            <w:bookmarkEnd w:id="2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C2C664D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0.7589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E5D7D5B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2012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339EB652" w14:textId="77777777" w:rsidR="006A441B" w:rsidRPr="009F22CB" w:rsidRDefault="006A441B" w:rsidP="009F22CB">
            <w:pPr>
              <w:spacing w:line="200" w:lineRule="exact"/>
              <w:ind w:firstLineChars="200" w:firstLine="340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Steel</w:t>
            </w:r>
          </w:p>
        </w:tc>
      </w:tr>
      <w:tr w:rsidR="006A441B" w:rsidRPr="009F22CB" w14:paraId="63BA668F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294333E4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     發電業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2A787D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公斤(kg)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025D11E8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5,700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7849120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0.6333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3C05A09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2012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454ADAD8" w14:textId="77777777" w:rsidR="006A441B" w:rsidRPr="009F22CB" w:rsidRDefault="006A441B" w:rsidP="009F22CB">
            <w:pPr>
              <w:spacing w:line="200" w:lineRule="exact"/>
              <w:ind w:firstLineChars="200" w:firstLine="340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Power Generation</w:t>
            </w:r>
          </w:p>
        </w:tc>
      </w:tr>
      <w:tr w:rsidR="006A441B" w:rsidRPr="009F22CB" w14:paraId="6EBB97E4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00FD70D7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     其他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5DEA95F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公斤(kg)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1A145D02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bookmarkStart w:id="3" w:name="RANGE!C11"/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6,080</w:t>
            </w:r>
            <w:bookmarkEnd w:id="3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A40DD40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0.6756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5748EF8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2012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239D9075" w14:textId="77777777" w:rsidR="006A441B" w:rsidRPr="009F22CB" w:rsidRDefault="006A441B" w:rsidP="009F22CB">
            <w:pPr>
              <w:spacing w:line="200" w:lineRule="exact"/>
              <w:ind w:firstLineChars="200" w:firstLine="340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Others</w:t>
            </w:r>
          </w:p>
        </w:tc>
      </w:tr>
      <w:tr w:rsidR="006A441B" w:rsidRPr="009F22CB" w14:paraId="6727C7C0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2DBEF94B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無煙煤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6E88A4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公斤(kg)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357CBF9D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bookmarkStart w:id="4" w:name="RANGE!C12"/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7,100</w:t>
            </w:r>
            <w:bookmarkEnd w:id="4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DCFC12E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0.7889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632BEB3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2006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13CAD3B0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Anthracite</w:t>
            </w:r>
          </w:p>
        </w:tc>
      </w:tr>
      <w:tr w:rsidR="006A441B" w:rsidRPr="009F22CB" w14:paraId="7C8C920F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7C26EF28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亞煙煤(發電業)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B1CCA3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公斤(kg)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4C0473D6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4,900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1DCC4DD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0.5444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D79303E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2012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5D3CB22F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Sub-bituminous Coal(Power Generation)</w:t>
            </w:r>
          </w:p>
        </w:tc>
      </w:tr>
      <w:tr w:rsidR="006A441B" w:rsidRPr="009F22CB" w14:paraId="31247B5F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37CC3340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亞煙煤(其  他)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FD6E402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公斤(kg)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61F5FEAF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bookmarkStart w:id="5" w:name="RANGE!C13"/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5,600</w:t>
            </w:r>
            <w:bookmarkEnd w:id="5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538773C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0.6222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24315B5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2012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72A4A395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Sub-bituminous Coal(Others)</w:t>
            </w:r>
          </w:p>
        </w:tc>
      </w:tr>
      <w:tr w:rsidR="006A441B" w:rsidRPr="009F22CB" w14:paraId="728D8D11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5F9DC93F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焦炭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33E58A4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公斤(kg)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49DB74DA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7,000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31EB0E8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0.7778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B75625D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color w:val="FF0000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714B5876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Coke Oven Coke</w:t>
            </w:r>
          </w:p>
        </w:tc>
      </w:tr>
      <w:tr w:rsidR="006A441B" w:rsidRPr="009F22CB" w14:paraId="6B444E8B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3B69BC16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煤球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2617C05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公斤(kg)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50DFB876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bookmarkStart w:id="6" w:name="RANGE!C15"/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3,800</w:t>
            </w:r>
            <w:bookmarkEnd w:id="6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1B46F3E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0.4222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21C7855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49415AC7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Patent Fuel</w:t>
            </w:r>
          </w:p>
        </w:tc>
      </w:tr>
      <w:tr w:rsidR="006A441B" w:rsidRPr="009F22CB" w14:paraId="56A86A00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36862AED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焦爐氣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4298676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立方公尺(m</w:t>
            </w:r>
            <w:r w:rsidRPr="009F22CB">
              <w:rPr>
                <w:rFonts w:ascii="微軟正黑體" w:eastAsia="微軟正黑體" w:hAnsi="微軟正黑體"/>
                <w:sz w:val="17"/>
                <w:szCs w:val="17"/>
                <w:vertAlign w:val="superscript"/>
              </w:rPr>
              <w:t>3</w:t>
            </w: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581837D4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4,200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422AD7D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0.4667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1665659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3E0B682D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Coke Oven Gas</w:t>
            </w:r>
          </w:p>
        </w:tc>
      </w:tr>
      <w:tr w:rsidR="006A441B" w:rsidRPr="009F22CB" w14:paraId="1C745E46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15F7722C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高爐氣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0E3B23D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立方公尺(m</w:t>
            </w:r>
            <w:r w:rsidRPr="009F22CB">
              <w:rPr>
                <w:rFonts w:ascii="微軟正黑體" w:eastAsia="微軟正黑體" w:hAnsi="微軟正黑體"/>
                <w:sz w:val="17"/>
                <w:szCs w:val="17"/>
                <w:vertAlign w:val="superscript"/>
              </w:rPr>
              <w:t>3</w:t>
            </w: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4A39A71A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777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0CC5B3A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0.0863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AD47E2F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2006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24F9C12B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Blast Furnace Gas</w:t>
            </w:r>
          </w:p>
        </w:tc>
      </w:tr>
      <w:tr w:rsidR="006A441B" w:rsidRPr="009F22CB" w14:paraId="5C654B8B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37515A21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轉爐氣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6FB6E64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立方公尺(m</w:t>
            </w:r>
            <w:r w:rsidRPr="009F22CB">
              <w:rPr>
                <w:rFonts w:ascii="微軟正黑體" w:eastAsia="微軟正黑體" w:hAnsi="微軟正黑體"/>
                <w:sz w:val="17"/>
                <w:szCs w:val="17"/>
                <w:vertAlign w:val="superscript"/>
              </w:rPr>
              <w:t>3</w:t>
            </w: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36C6DA54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bookmarkStart w:id="7" w:name="RANGE!C18"/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1,869</w:t>
            </w:r>
            <w:bookmarkEnd w:id="7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5B2A6DB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0.2077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1B7C6F9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2006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725906C3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Steel Furnace Gas</w:t>
            </w:r>
          </w:p>
        </w:tc>
      </w:tr>
      <w:tr w:rsidR="006A441B" w:rsidRPr="009F22CB" w14:paraId="66151F87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350FF222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原油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FC8C5A3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公升(liter)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1452DC67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9,000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9DE1B42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1.0000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8C88386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6F6A8FA2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Crude Oil</w:t>
            </w:r>
          </w:p>
        </w:tc>
      </w:tr>
      <w:tr w:rsidR="006A441B" w:rsidRPr="009F22CB" w14:paraId="3B02C3CD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53676A9D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添加劑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71EA71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公升(liter)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4A3BCFFC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9,000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3A6D5B4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1.0000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2614E74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2006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4A0B9FEB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Additives</w:t>
            </w:r>
          </w:p>
        </w:tc>
      </w:tr>
      <w:tr w:rsidR="006A441B" w:rsidRPr="009F22CB" w14:paraId="2883E05C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741E699C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  <w:t>液化油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DC67337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公升(liter)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513EF466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bookmarkStart w:id="8" w:name="RANGE!C21"/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8,900</w:t>
            </w:r>
            <w:bookmarkEnd w:id="8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732CAB6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0.9889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297AA44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3F6BE02C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Liquid Oil</w:t>
            </w:r>
          </w:p>
        </w:tc>
      </w:tr>
      <w:tr w:rsidR="006A441B" w:rsidRPr="009F22CB" w14:paraId="5F27F5B0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6643043C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煉油氣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4065155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立方公尺(m</w:t>
            </w:r>
            <w:r w:rsidRPr="009F22CB">
              <w:rPr>
                <w:rFonts w:ascii="微軟正黑體" w:eastAsia="微軟正黑體" w:hAnsi="微軟正黑體"/>
                <w:sz w:val="17"/>
                <w:szCs w:val="17"/>
                <w:vertAlign w:val="superscript"/>
              </w:rPr>
              <w:t>3</w:t>
            </w: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716AF40E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bookmarkStart w:id="9" w:name="RANGE!C22"/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9,000</w:t>
            </w:r>
            <w:bookmarkEnd w:id="9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F21B68C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1.0000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B64DD45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1993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278973B0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Refinery Gas</w:t>
            </w:r>
          </w:p>
        </w:tc>
      </w:tr>
      <w:tr w:rsidR="006A441B" w:rsidRPr="009F22CB" w14:paraId="61582668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1B09371C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液化石油氣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B93DC4D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公升(liter)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0277597B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bookmarkStart w:id="10" w:name="RANGE!C23"/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6,000(至79年止)</w:t>
            </w:r>
            <w:bookmarkEnd w:id="10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7B07F8D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0.6667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91A2317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4AC0CBD2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Liquefied Petroleum Gas (LPG) (till 1990)</w:t>
            </w:r>
          </w:p>
        </w:tc>
      </w:tr>
      <w:tr w:rsidR="006A441B" w:rsidRPr="009F22CB" w14:paraId="22569A5A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0DC64BEF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B5BD5BC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5D2352D4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bookmarkStart w:id="11" w:name="RANGE!C24"/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6,635(自80年起)</w:t>
            </w:r>
            <w:bookmarkEnd w:id="11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F2D7E6F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0.7372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F5845FB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7881B055" w14:textId="77777777" w:rsidR="006A441B" w:rsidRPr="009F22CB" w:rsidRDefault="006A441B" w:rsidP="009F22CB">
            <w:pPr>
              <w:spacing w:line="200" w:lineRule="exact"/>
              <w:ind w:rightChars="-94" w:right="-169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Liquefied Petroleum Gas (LPG) (since</w:t>
            </w:r>
            <w:r w:rsidRPr="009F22CB">
              <w:rPr>
                <w:rFonts w:ascii="微軟正黑體" w:eastAsia="微軟正黑體" w:hAnsi="微軟正黑體" w:hint="eastAsia"/>
                <w:sz w:val="17"/>
                <w:szCs w:val="17"/>
              </w:rPr>
              <w:t xml:space="preserve"> </w:t>
            </w: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1991)</w:t>
            </w:r>
          </w:p>
        </w:tc>
      </w:tr>
      <w:tr w:rsidR="006A441B" w:rsidRPr="009F22CB" w14:paraId="7FBBBC81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6F6C30B4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丙烷混合氣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4956A92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公升(liter)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13261C36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bookmarkStart w:id="12" w:name="RANGE!C25"/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6,520</w:t>
            </w:r>
            <w:bookmarkEnd w:id="12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8150DCC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0.7244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ABF1E35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2003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30F69B97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Propane Air (PA)</w:t>
            </w:r>
          </w:p>
        </w:tc>
      </w:tr>
      <w:tr w:rsidR="006A441B" w:rsidRPr="009F22CB" w14:paraId="189B4A5B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603B9A18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天然汽油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9938706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公升(liter)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5BAFD821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bookmarkStart w:id="13" w:name="RANGE!C26"/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6,700</w:t>
            </w:r>
            <w:bookmarkEnd w:id="13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40359DC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0.7444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F9B07AB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4981EE2F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Natural Gasoline</w:t>
            </w:r>
          </w:p>
        </w:tc>
      </w:tr>
      <w:tr w:rsidR="006A441B" w:rsidRPr="009F22CB" w14:paraId="72349098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18805143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石油腦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DBA46C4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公升(liter)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3E39955C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bookmarkStart w:id="14" w:name="RANGE!C27"/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7,800</w:t>
            </w:r>
            <w:bookmarkEnd w:id="14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223C130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0.8667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0B73550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3F8526F6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Naphtha</w:t>
            </w:r>
          </w:p>
        </w:tc>
      </w:tr>
      <w:tr w:rsidR="006A441B" w:rsidRPr="009F22CB" w14:paraId="26F5A7E1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659C0044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車用汽油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CC32405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公升(liter)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55499C32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bookmarkStart w:id="15" w:name="RANGE!C28"/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7,800</w:t>
            </w:r>
            <w:bookmarkEnd w:id="15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3FA15D7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0.8667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C248D42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114BE0A4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Motor Gasoline</w:t>
            </w:r>
          </w:p>
        </w:tc>
      </w:tr>
      <w:tr w:rsidR="006A441B" w:rsidRPr="009F22CB" w14:paraId="5EC4D914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39363456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航空汽油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F8299A9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公升(liter)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004DE11C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bookmarkStart w:id="16" w:name="RANGE!C29"/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7,500</w:t>
            </w:r>
            <w:bookmarkEnd w:id="16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6C19443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0.8333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B61A4D0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3BFC7297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Aviation Gasoline</w:t>
            </w:r>
          </w:p>
        </w:tc>
      </w:tr>
      <w:tr w:rsidR="006A441B" w:rsidRPr="009F22CB" w14:paraId="4E787B34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40C8C662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航空燃油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6F6993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公升(liter)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5A3233A6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8,000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2F43BE6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0.8889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EAAC32A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780E0F93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Jet Fuel</w:t>
            </w:r>
          </w:p>
        </w:tc>
      </w:tr>
      <w:tr w:rsidR="006A441B" w:rsidRPr="009F22CB" w14:paraId="78FBE765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7F1B5D04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煤油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7CC6E91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公升(liter)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58BAA44A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bookmarkStart w:id="17" w:name="RANGE!C31"/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8,500</w:t>
            </w:r>
            <w:bookmarkEnd w:id="17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B3D8F24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0.9444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3A90CE7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2004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1760D5EF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Kerosene</w:t>
            </w:r>
          </w:p>
        </w:tc>
      </w:tr>
      <w:tr w:rsidR="006A441B" w:rsidRPr="009F22CB" w14:paraId="3C93C0D8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72E90905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柴油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0C046B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公升(liter)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75126398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8,800 (至87年止)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D83BF9E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0.9778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25B04EA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2004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18D849CB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Diesel Oil (till 1998)</w:t>
            </w:r>
          </w:p>
        </w:tc>
      </w:tr>
      <w:tr w:rsidR="006A441B" w:rsidRPr="009F22CB" w14:paraId="209E45C9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0B59FEFB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69794DD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5036A62B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8,400 (自88年起)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B91AF30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0.9333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EFAB008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72401CD0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Diesel Oil(since 1999)</w:t>
            </w:r>
          </w:p>
        </w:tc>
      </w:tr>
      <w:tr w:rsidR="006A441B" w:rsidRPr="009F22CB" w14:paraId="53AA0DB4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72E7EAFC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燃料油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62EC3E0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公升(liter)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0B1D4BCF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9,200 (至87年止)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DF1F918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1.0222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6EE1710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36F798B4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Fuel Oil (till 1998)</w:t>
            </w:r>
          </w:p>
        </w:tc>
      </w:tr>
      <w:tr w:rsidR="006A441B" w:rsidRPr="009F22CB" w14:paraId="6DDF98B5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3DDC83D7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FBA9397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43BCE272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bookmarkStart w:id="18" w:name="RANGE!C35"/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9,600 (自88年起)</w:t>
            </w:r>
            <w:bookmarkEnd w:id="18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047FA0B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1.0667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4504E8A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37E1D61B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Fuel Oil(since 1999)</w:t>
            </w:r>
          </w:p>
        </w:tc>
      </w:tr>
      <w:tr w:rsidR="006A441B" w:rsidRPr="009F22CB" w14:paraId="691E9F23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35F23BDC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白精油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EF342D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公升(liter)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7BB1603C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bookmarkStart w:id="19" w:name="RANGE!C36"/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9,000</w:t>
            </w:r>
            <w:bookmarkEnd w:id="19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EC5DF59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1.0000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816356B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2006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370C2CC7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White Spirit</w:t>
            </w:r>
          </w:p>
        </w:tc>
      </w:tr>
      <w:tr w:rsidR="006A441B" w:rsidRPr="009F22CB" w14:paraId="3146B12F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56CC018B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潤滑油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B6406B0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公升(liter)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77617BEE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bookmarkStart w:id="20" w:name="RANGE!C37"/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9,600</w:t>
            </w:r>
            <w:bookmarkEnd w:id="20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1DC4C2C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1.0667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B6337C9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185FE0FB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Lubricants</w:t>
            </w:r>
          </w:p>
        </w:tc>
      </w:tr>
      <w:tr w:rsidR="006A441B" w:rsidRPr="009F22CB" w14:paraId="006F91A3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0008342A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柏油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5C5EBCD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公升(liter)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24F3E853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bookmarkStart w:id="21" w:name="RANGE!C38"/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10,000</w:t>
            </w:r>
            <w:bookmarkEnd w:id="21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C2478E4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1.1111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E3E9A45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22B121EF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Asphalts</w:t>
            </w:r>
          </w:p>
        </w:tc>
      </w:tr>
      <w:tr w:rsidR="006A441B" w:rsidRPr="009F22CB" w14:paraId="05835833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5332DC73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溶劑油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140177F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公升(liter)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72D241C5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bookmarkStart w:id="22" w:name="RANGE!C39"/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8,300</w:t>
            </w:r>
            <w:bookmarkEnd w:id="22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7320C38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0.9222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60B7851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21138934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Solvents</w:t>
            </w:r>
          </w:p>
        </w:tc>
      </w:tr>
      <w:tr w:rsidR="006A441B" w:rsidRPr="009F22CB" w14:paraId="198F9772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1ADB5ADF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石蠟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C39D548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公升(liter)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01B814CF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9,000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E03012D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1.0000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450C2C4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2006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494C9226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Paraffin Wax</w:t>
            </w:r>
          </w:p>
        </w:tc>
      </w:tr>
      <w:tr w:rsidR="006A441B" w:rsidRPr="009F22CB" w14:paraId="0ADD9519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34B1A983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石油焦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EC0C9CE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公斤(kg)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650A94B0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bookmarkStart w:id="23" w:name="RANGE!C41"/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8,200</w:t>
            </w:r>
            <w:bookmarkEnd w:id="23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1F70E42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0.9111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DEAF083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1919B912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Petroleum Coke</w:t>
            </w:r>
          </w:p>
        </w:tc>
      </w:tr>
      <w:tr w:rsidR="006A441B" w:rsidRPr="009F22CB" w14:paraId="2A5F728C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71ADA457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其他石油產品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D8689A7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公升(liter)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1D5BA2D0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bookmarkStart w:id="24" w:name="RANGE!C42"/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9,000</w:t>
            </w:r>
            <w:bookmarkEnd w:id="24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F81C28D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1.0000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01195E2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0DAFBFD8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Other Petroleum Products</w:t>
            </w:r>
          </w:p>
        </w:tc>
      </w:tr>
      <w:tr w:rsidR="006A441B" w:rsidRPr="009F22CB" w14:paraId="21E5D5B8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2ABA3DBA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  <w:t>(自產)天然氣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5DECC61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  <w:t>立方公尺(m</w:t>
            </w: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  <w:vertAlign w:val="superscript"/>
              </w:rPr>
              <w:t>3</w:t>
            </w: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  <w:t>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0F538DD7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</w:pPr>
            <w:bookmarkStart w:id="25" w:name="RANGE!C43"/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  <w:t>8,100(至79年止)</w:t>
            </w:r>
            <w:bookmarkEnd w:id="25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3753A77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  <w:t>0.9000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350940A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  <w:t>2008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154C0EF0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  <w:t>(Indigenous) Natural Gas (till 1990)</w:t>
            </w:r>
          </w:p>
        </w:tc>
      </w:tr>
      <w:tr w:rsidR="006A441B" w:rsidRPr="009F22CB" w14:paraId="7B7240BD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0944C718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E968FA1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6110D7E5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  <w:t>8,000(自80年起)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E37662C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  <w:t>0.8889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E579B1A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51E5E440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  <w:t>(Indigenous) Natural Gas (since 1991)</w:t>
            </w:r>
          </w:p>
        </w:tc>
      </w:tr>
      <w:tr w:rsidR="006A441B" w:rsidRPr="009F22CB" w14:paraId="7694C3D3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692A9C87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  <w:t>(進口)液化天然氣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2C3C947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  <w:t>立方公尺(m</w:t>
            </w: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  <w:vertAlign w:val="superscript"/>
              </w:rPr>
              <w:t>3</w:t>
            </w: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  <w:t>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4C0D614A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</w:pPr>
            <w:bookmarkStart w:id="26" w:name="RANGE!C45"/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  <w:t>9,000</w:t>
            </w:r>
            <w:bookmarkEnd w:id="26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85A2C13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  <w:t>1.0000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659A6B9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  <w:t>2008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685DEE88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  <w:t xml:space="preserve">(Imported) Liquefied Natural Gas </w:t>
            </w:r>
          </w:p>
        </w:tc>
      </w:tr>
      <w:tr w:rsidR="006A441B" w:rsidRPr="009F22CB" w14:paraId="472D6316" w14:textId="77777777" w:rsidTr="003F31CF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296F7C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  <w:t>沼氣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4A6CF60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  <w:t>千卡/立方公尺</w:t>
            </w:r>
          </w:p>
          <w:p w14:paraId="0E6E5BDD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  <w:t>(kcal/m</w:t>
            </w: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  <w:vertAlign w:val="superscript"/>
              </w:rPr>
              <w:t>3</w:t>
            </w: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  <w:t>)</w:t>
            </w:r>
          </w:p>
        </w:tc>
        <w:tc>
          <w:tcPr>
            <w:tcW w:w="1876" w:type="dxa"/>
            <w:tcBorders>
              <w:top w:val="nil"/>
              <w:bottom w:val="nil"/>
            </w:tcBorders>
            <w:vAlign w:val="center"/>
          </w:tcPr>
          <w:p w14:paraId="3AC6D36D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  <w:t>4,941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8A9C187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  <w:t>0.5490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3725C71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  <w:t>2016</w:t>
            </w: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14:paraId="75513363" w14:textId="77777777" w:rsidR="006A441B" w:rsidRPr="009F22CB" w:rsidRDefault="006A441B" w:rsidP="009F22CB">
            <w:pPr>
              <w:spacing w:line="200" w:lineRule="exact"/>
              <w:jc w:val="both"/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color w:val="000000"/>
                <w:sz w:val="17"/>
                <w:szCs w:val="17"/>
              </w:rPr>
              <w:t>Biogas</w:t>
            </w:r>
          </w:p>
        </w:tc>
      </w:tr>
      <w:tr w:rsidR="006A441B" w:rsidRPr="009F22CB" w14:paraId="48E8F42B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333F223A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水力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810DFBE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度(kWh)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5A64393D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860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1F4C25C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0.0956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5D11E29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2006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327EE376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Hydro</w:t>
            </w:r>
          </w:p>
        </w:tc>
      </w:tr>
      <w:tr w:rsidR="006A441B" w:rsidRPr="009F22CB" w14:paraId="6C07FC18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2BEBE858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核能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43D3FD4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度(kWh)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0CC662EA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2,606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1CD55A5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0.2896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D5B5BFB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2006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24E47923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Nuclear</w:t>
            </w:r>
          </w:p>
        </w:tc>
      </w:tr>
      <w:tr w:rsidR="006A441B" w:rsidRPr="009F22CB" w14:paraId="2EE9FBE1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095F1065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地熱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F04A6EB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度(kWh)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10845001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8,600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EFDE68B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0.9556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D823478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7723AE7D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Geothermal</w:t>
            </w:r>
          </w:p>
        </w:tc>
      </w:tr>
      <w:tr w:rsidR="006A441B" w:rsidRPr="009F22CB" w14:paraId="0393FCE7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6170B3FD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太陽光電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BB5D52A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度(kWh)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49BF8772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860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3BBFC6D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0.0956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DCFBD88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55A705BD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Solar Photovoltaic</w:t>
            </w:r>
          </w:p>
        </w:tc>
      </w:tr>
      <w:tr w:rsidR="006A441B" w:rsidRPr="009F22CB" w14:paraId="37D11186" w14:textId="77777777" w:rsidTr="003F31CF">
        <w:tc>
          <w:tcPr>
            <w:tcW w:w="0" w:type="auto"/>
            <w:tcBorders>
              <w:top w:val="nil"/>
              <w:bottom w:val="nil"/>
            </w:tcBorders>
          </w:tcPr>
          <w:p w14:paraId="5F59EA34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風力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7AC740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度(kWh)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5C3AAD7A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bookmarkStart w:id="27" w:name="RANGE!C51"/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860</w:t>
            </w:r>
            <w:bookmarkEnd w:id="27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21E093F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0.0956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5558D40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1E18C883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Wind</w:t>
            </w:r>
          </w:p>
        </w:tc>
      </w:tr>
      <w:tr w:rsidR="006A441B" w:rsidRPr="009F22CB" w14:paraId="396496CF" w14:textId="77777777" w:rsidTr="003F31CF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9A038A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電力(消費面)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86B860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度(kWh)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5BFC4A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 xml:space="preserve">  </w:t>
            </w:r>
            <w:r w:rsidR="00D129A4" w:rsidRPr="009F22CB">
              <w:rPr>
                <w:rFonts w:ascii="微軟正黑體" w:eastAsia="微軟正黑體" w:hAnsi="微軟正黑體" w:hint="eastAsia"/>
                <w:sz w:val="17"/>
                <w:szCs w:val="17"/>
              </w:rPr>
              <w:t>860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A6C51" w14:textId="77777777" w:rsidR="006A441B" w:rsidRPr="009F22CB" w:rsidRDefault="00D129A4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0.0956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A1334" w14:textId="77777777" w:rsidR="006A441B" w:rsidRPr="009F22CB" w:rsidRDefault="00CF3E6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 w:hint="eastAsia"/>
                <w:sz w:val="17"/>
                <w:szCs w:val="17"/>
              </w:rPr>
              <w:t>2018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F7913" w14:textId="77777777" w:rsidR="006A441B" w:rsidRPr="009F22CB" w:rsidRDefault="006A441B" w:rsidP="009F22CB">
            <w:pPr>
              <w:spacing w:line="20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Electricity Consumption</w:t>
            </w:r>
          </w:p>
        </w:tc>
      </w:tr>
      <w:tr w:rsidR="006A441B" w:rsidRPr="009F22CB" w14:paraId="44EBB4C2" w14:textId="77777777" w:rsidTr="003F31CF">
        <w:trPr>
          <w:trHeight w:val="37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FA52EC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太陽熱能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C0BC4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平方公尺</w:t>
            </w:r>
            <w:r w:rsidRPr="009F22CB">
              <w:rPr>
                <w:rFonts w:ascii="微軟正黑體" w:eastAsia="微軟正黑體" w:hAnsi="微軟正黑體" w:cs="新細明體" w:hint="eastAsia"/>
                <w:sz w:val="17"/>
                <w:szCs w:val="17"/>
              </w:rPr>
              <w:t>‧</w:t>
            </w: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月</w:t>
            </w:r>
          </w:p>
          <w:p w14:paraId="586C247C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 w:hint="eastAsia"/>
                <w:sz w:val="17"/>
                <w:szCs w:val="17"/>
              </w:rPr>
              <w:t>(</w:t>
            </w: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m</w:t>
            </w:r>
            <w:r w:rsidRPr="009F22CB">
              <w:rPr>
                <w:rFonts w:ascii="微軟正黑體" w:eastAsia="微軟正黑體" w:hAnsi="微軟正黑體"/>
                <w:sz w:val="17"/>
                <w:szCs w:val="17"/>
                <w:vertAlign w:val="superscript"/>
              </w:rPr>
              <w:t>2</w:t>
            </w:r>
            <w:r w:rsidRPr="009F22CB">
              <w:rPr>
                <w:rFonts w:ascii="微軟正黑體" w:eastAsia="微軟正黑體" w:hAnsi="微軟正黑體" w:cs="新細明體" w:hint="eastAsia"/>
                <w:sz w:val="17"/>
                <w:szCs w:val="17"/>
              </w:rPr>
              <w:t>‧</w:t>
            </w: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month</w:t>
            </w:r>
            <w:r w:rsidRPr="009F22CB">
              <w:rPr>
                <w:rFonts w:ascii="微軟正黑體" w:eastAsia="微軟正黑體" w:hAnsi="微軟正黑體" w:hint="eastAsia"/>
                <w:sz w:val="17"/>
                <w:szCs w:val="17"/>
              </w:rPr>
              <w:t>)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0916C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39,780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7B70C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4.4200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5626E4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1EE95F" w14:textId="77777777" w:rsidR="006A441B" w:rsidRPr="009F22CB" w:rsidRDefault="006A441B" w:rsidP="009F22CB">
            <w:pPr>
              <w:spacing w:line="200" w:lineRule="exact"/>
              <w:jc w:val="both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Solar Thermal</w:t>
            </w:r>
          </w:p>
        </w:tc>
      </w:tr>
      <w:tr w:rsidR="006A441B" w:rsidRPr="009F22CB" w14:paraId="09B9A04D" w14:textId="77777777" w:rsidTr="003F31CF">
        <w:trPr>
          <w:trHeight w:val="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248C0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 w:hint="eastAsia"/>
                <w:sz w:val="17"/>
                <w:szCs w:val="17"/>
              </w:rPr>
              <w:t>熱能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B229" w14:textId="77777777" w:rsidR="006A441B" w:rsidRPr="009F22CB" w:rsidRDefault="006A441B" w:rsidP="009F22CB">
            <w:pPr>
              <w:spacing w:line="200" w:lineRule="exact"/>
              <w:jc w:val="distribute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/>
                <w:sz w:val="17"/>
                <w:szCs w:val="17"/>
              </w:rPr>
              <w:t>公斤(kg)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A283" w14:textId="77777777" w:rsidR="006A441B" w:rsidRPr="009F22CB" w:rsidRDefault="006A441B" w:rsidP="009F22CB">
            <w:pPr>
              <w:spacing w:line="200" w:lineRule="exact"/>
              <w:jc w:val="right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 w:hint="eastAsia"/>
                <w:sz w:val="17"/>
                <w:szCs w:val="17"/>
              </w:rPr>
              <w:t>754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70B3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 w:hint="eastAsia"/>
                <w:sz w:val="17"/>
                <w:szCs w:val="17"/>
              </w:rPr>
              <w:t>0.0838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7F90" w14:textId="77777777" w:rsidR="006A441B" w:rsidRPr="009F22CB" w:rsidRDefault="006A441B" w:rsidP="009F22C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 w:hint="eastAsia"/>
                <w:sz w:val="17"/>
                <w:szCs w:val="17"/>
              </w:rPr>
              <w:t>2000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B16698" w14:textId="77777777" w:rsidR="006A441B" w:rsidRPr="009F22CB" w:rsidRDefault="006A441B" w:rsidP="009F22CB">
            <w:pPr>
              <w:spacing w:line="200" w:lineRule="exact"/>
              <w:jc w:val="both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9F22CB">
              <w:rPr>
                <w:rFonts w:ascii="微軟正黑體" w:eastAsia="微軟正黑體" w:hAnsi="微軟正黑體" w:hint="eastAsia"/>
                <w:sz w:val="17"/>
                <w:szCs w:val="17"/>
              </w:rPr>
              <w:t>Heat</w:t>
            </w:r>
          </w:p>
        </w:tc>
      </w:tr>
    </w:tbl>
    <w:p w14:paraId="31475D99" w14:textId="77777777" w:rsidR="00B106F4" w:rsidRPr="009F22CB" w:rsidRDefault="00B106F4" w:rsidP="009F22CB">
      <w:pPr>
        <w:spacing w:line="200" w:lineRule="exact"/>
        <w:rPr>
          <w:rFonts w:ascii="微軟正黑體" w:eastAsia="微軟正黑體" w:hAnsi="微軟正黑體"/>
          <w:vanish/>
        </w:rPr>
      </w:pPr>
    </w:p>
    <w:tbl>
      <w:tblPr>
        <w:tblpPr w:leftFromText="180" w:rightFromText="180" w:vertAnchor="text" w:horzAnchor="page" w:tblpXSpec="center" w:tblpY="139"/>
        <w:tblW w:w="1091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5642"/>
      </w:tblGrid>
      <w:tr w:rsidR="006A441B" w:rsidRPr="009F22CB" w14:paraId="52A9C36F" w14:textId="77777777" w:rsidTr="008355C9">
        <w:trPr>
          <w:trHeight w:val="1418"/>
        </w:trPr>
        <w:tc>
          <w:tcPr>
            <w:tcW w:w="5273" w:type="dxa"/>
          </w:tcPr>
          <w:p w14:paraId="19DE9631" w14:textId="6970FA95" w:rsidR="006A441B" w:rsidRPr="009F22CB" w:rsidRDefault="00712BA7" w:rsidP="009F22CB">
            <w:pPr>
              <w:adjustRightInd w:val="0"/>
              <w:snapToGrid w:val="0"/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F22CB">
              <w:rPr>
                <w:rFonts w:ascii="微軟正黑體" w:eastAsia="微軟正黑體" w:hAnsi="微軟正黑體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0F2D1B87" wp14:editId="3672B405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127000</wp:posOffset>
                      </wp:positionV>
                      <wp:extent cx="903605" cy="204470"/>
                      <wp:effectExtent l="0" t="0" r="0" b="0"/>
                      <wp:wrapNone/>
                      <wp:docPr id="4" name="群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3605" cy="204470"/>
                                <a:chOff x="5475" y="14215"/>
                                <a:chExt cx="1564" cy="325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5" y="14215"/>
                                  <a:ext cx="130" cy="305"/>
                                </a:xfrm>
                                <a:prstGeom prst="rightBrace">
                                  <a:avLst>
                                    <a:gd name="adj1" fmla="val 19551"/>
                                    <a:gd name="adj2" fmla="val 50000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6" y="14235"/>
                                  <a:ext cx="1323" cy="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C80326" w14:textId="77777777" w:rsidR="006A441B" w:rsidRPr="004B139B" w:rsidRDefault="006A441B" w:rsidP="006A441B">
                                    <w:pPr>
                                      <w:snapToGrid w:val="0"/>
                                      <w:rPr>
                                        <w:rFonts w:ascii="新細明體" w:hAnsi="新細明體"/>
                                      </w:rPr>
                                    </w:pPr>
                                    <w:r w:rsidRPr="004B139B">
                                      <w:rPr>
                                        <w:rFonts w:ascii="新細明體" w:hAnsi="新細明體"/>
                                        <w:sz w:val="16"/>
                                      </w:rPr>
                                      <w:t>(自</w:t>
                                    </w:r>
                                    <w:r w:rsidRPr="004B139B">
                                      <w:rPr>
                                        <w:sz w:val="16"/>
                                      </w:rPr>
                                      <w:t>83</w:t>
                                    </w:r>
                                    <w:r w:rsidRPr="004B139B">
                                      <w:rPr>
                                        <w:rFonts w:ascii="新細明體" w:hAnsi="新細明體"/>
                                        <w:sz w:val="16"/>
                                      </w:rPr>
                                      <w:t>年起)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2D1B87" id="群組 1" o:spid="_x0000_s1026" style="position:absolute;margin-left:166.1pt;margin-top:10pt;width:71.15pt;height:16.1pt;z-index:251657216" coordorigin="5475,14215" coordsize="1564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" o:allowincell="f"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3" o:spid="_x0000_s1027" type="#_x0000_t88" style="position:absolute;left:5475;top:14215;width:130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" strokeweight="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5716;top:14235;width:1323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" stroked="f">
                        <v:textbox inset=".5mm,1mm,.5mm,1mm">
                          <w:txbxContent>
                            <w:p w14:paraId="49C80326" w14:textId="77777777" w:rsidR="006A441B" w:rsidRPr="004B139B" w:rsidRDefault="006A441B" w:rsidP="006A441B">
                              <w:pPr>
                                <w:snapToGrid w:val="0"/>
                                <w:rPr>
                                  <w:rFonts w:ascii="新細明體" w:hAnsi="新細明體"/>
                                </w:rPr>
                              </w:pPr>
                              <w:r w:rsidRPr="004B139B">
                                <w:rPr>
                                  <w:rFonts w:ascii="新細明體" w:hAnsi="新細明體"/>
                                  <w:sz w:val="16"/>
                                </w:rPr>
                                <w:t>(自</w:t>
                              </w:r>
                              <w:r w:rsidRPr="004B139B">
                                <w:rPr>
                                  <w:sz w:val="16"/>
                                </w:rPr>
                                <w:t>83</w:t>
                              </w:r>
                              <w:r w:rsidRPr="004B139B">
                                <w:rPr>
                                  <w:rFonts w:ascii="新細明體" w:hAnsi="新細明體"/>
                                  <w:sz w:val="16"/>
                                </w:rPr>
                                <w:t>年起)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F22CB">
              <w:rPr>
                <w:rFonts w:ascii="微軟正黑體" w:eastAsia="微軟正黑體" w:hAnsi="微軟正黑體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5085BDBE" wp14:editId="3A383C21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9596755</wp:posOffset>
                      </wp:positionV>
                      <wp:extent cx="903605" cy="204470"/>
                      <wp:effectExtent l="0" t="0" r="0" b="0"/>
                      <wp:wrapNone/>
                      <wp:docPr id="1" name="群組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3605" cy="204470"/>
                                <a:chOff x="5475" y="14215"/>
                                <a:chExt cx="1564" cy="325"/>
                              </a:xfrm>
                            </wpg:grpSpPr>
                            <wps:wsp>
                              <wps:cNvPr id="2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5" y="14215"/>
                                  <a:ext cx="130" cy="305"/>
                                </a:xfrm>
                                <a:prstGeom prst="rightBrace">
                                  <a:avLst>
                                    <a:gd name="adj1" fmla="val 19551"/>
                                    <a:gd name="adj2" fmla="val 50000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6" y="14235"/>
                                  <a:ext cx="1323" cy="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F6436B" w14:textId="77777777" w:rsidR="006A441B" w:rsidRPr="0018781E" w:rsidRDefault="006A441B" w:rsidP="006A441B">
                                    <w:pPr>
                                      <w:snapToGrid w:val="0"/>
                                      <w:rPr>
                                        <w:rFonts w:eastAsia="標楷體"/>
                                      </w:rPr>
                                    </w:pPr>
                                    <w:r w:rsidRPr="0018781E">
                                      <w:rPr>
                                        <w:rFonts w:eastAsia="標楷體"/>
                                        <w:sz w:val="16"/>
                                      </w:rPr>
                                      <w:t>(</w:t>
                                    </w:r>
                                    <w:r w:rsidRPr="0018781E">
                                      <w:rPr>
                                        <w:rFonts w:eastAsia="標楷體" w:hAnsi="標楷體"/>
                                        <w:sz w:val="16"/>
                                      </w:rPr>
                                      <w:t>自</w:t>
                                    </w:r>
                                    <w:r w:rsidRPr="0018781E">
                                      <w:rPr>
                                        <w:rFonts w:eastAsia="標楷體"/>
                                        <w:sz w:val="16"/>
                                      </w:rPr>
                                      <w:t>83</w:t>
                                    </w:r>
                                    <w:r w:rsidRPr="0018781E">
                                      <w:rPr>
                                        <w:rFonts w:eastAsia="標楷體" w:hAnsi="標楷體"/>
                                        <w:sz w:val="16"/>
                                      </w:rPr>
                                      <w:t>年起</w:t>
                                    </w:r>
                                    <w:r w:rsidRPr="0018781E">
                                      <w:rPr>
                                        <w:rFonts w:eastAsia="標楷體"/>
                                        <w:sz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85BDBE" id="群組 7" o:spid="_x0000_s1029" style="position:absolute;margin-left:199.6pt;margin-top:755.65pt;width:71.15pt;height:16.1pt;z-index:251658240" coordorigin="5475,14215" coordsize="1564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" o:allowincell="f">
                      <v:shape id="AutoShape 9" o:spid="_x0000_s1030" type="#_x0000_t88" style="position:absolute;left:5475;top:14215;width:130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" strokeweight=".25pt"/>
                      <v:shape id="Text Box 10" o:spid="_x0000_s1031" type="#_x0000_t202" style="position:absolute;left:5716;top:14235;width:1323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" stroked="f">
                        <v:textbox inset=".5mm,1mm,.5mm,1mm">
                          <w:txbxContent>
                            <w:p w14:paraId="06F6436B" w14:textId="77777777" w:rsidR="006A441B" w:rsidRPr="0018781E" w:rsidRDefault="006A441B" w:rsidP="006A441B">
                              <w:pPr>
                                <w:snapToGrid w:val="0"/>
                                <w:rPr>
                                  <w:rFonts w:eastAsia="標楷體"/>
                                </w:rPr>
                              </w:pPr>
                              <w:r w:rsidRPr="0018781E">
                                <w:rPr>
                                  <w:rFonts w:eastAsia="標楷體"/>
                                  <w:sz w:val="16"/>
                                </w:rPr>
                                <w:t>(</w:t>
                              </w:r>
                              <w:r w:rsidRPr="0018781E">
                                <w:rPr>
                                  <w:rFonts w:eastAsia="標楷體" w:hAnsi="標楷體"/>
                                  <w:sz w:val="16"/>
                                </w:rPr>
                                <w:t>自</w:t>
                              </w:r>
                              <w:r w:rsidRPr="0018781E">
                                <w:rPr>
                                  <w:rFonts w:eastAsia="標楷體"/>
                                  <w:sz w:val="16"/>
                                </w:rPr>
                                <w:t>83</w:t>
                              </w:r>
                              <w:r w:rsidRPr="0018781E">
                                <w:rPr>
                                  <w:rFonts w:eastAsia="標楷體" w:hAnsi="標楷體"/>
                                  <w:sz w:val="16"/>
                                </w:rPr>
                                <w:t>年起</w:t>
                              </w:r>
                              <w:r w:rsidRPr="0018781E">
                                <w:rPr>
                                  <w:rFonts w:eastAsia="標楷體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A441B" w:rsidRPr="009F22CB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註1.液化石油氣：1公斤＝1.786公升（至82年止）                   </w:t>
            </w:r>
          </w:p>
          <w:p w14:paraId="0B34A6F4" w14:textId="77777777" w:rsidR="006A441B" w:rsidRPr="009F22CB" w:rsidRDefault="006A441B" w:rsidP="009F22CB">
            <w:pPr>
              <w:adjustRightInd w:val="0"/>
              <w:snapToGrid w:val="0"/>
              <w:spacing w:line="200" w:lineRule="exact"/>
              <w:ind w:leftChars="980" w:left="1764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F22CB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＝1.818公升（一般）                                           </w:t>
            </w:r>
          </w:p>
          <w:p w14:paraId="7DF58740" w14:textId="77777777" w:rsidR="006A441B" w:rsidRPr="009F22CB" w:rsidRDefault="006A441B" w:rsidP="009F22CB">
            <w:pPr>
              <w:adjustRightInd w:val="0"/>
              <w:snapToGrid w:val="0"/>
              <w:spacing w:line="200" w:lineRule="exact"/>
              <w:ind w:leftChars="1080" w:left="1944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F22CB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1.867公升（車用）                                           </w:t>
            </w:r>
          </w:p>
          <w:p w14:paraId="4F528D52" w14:textId="77777777" w:rsidR="006A441B" w:rsidRPr="009F22CB" w:rsidRDefault="006A441B" w:rsidP="009F22CB">
            <w:pPr>
              <w:adjustRightInd w:val="0"/>
              <w:snapToGrid w:val="0"/>
              <w:spacing w:line="200" w:lineRule="exact"/>
              <w:ind w:leftChars="190" w:left="342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F22CB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液化天然氣：1公斤(液態)＝1.320立方公尺(氣態)＝2.207公升(液態)                    丙烷混合氣：1公斤＝1.095立方公尺＝1.786公升                                            </w:t>
            </w:r>
          </w:p>
          <w:p w14:paraId="2D04725C" w14:textId="77777777" w:rsidR="006A441B" w:rsidRPr="009F22CB" w:rsidRDefault="006A441B" w:rsidP="009F22CB">
            <w:pPr>
              <w:adjustRightInd w:val="0"/>
              <w:snapToGrid w:val="0"/>
              <w:spacing w:line="200" w:lineRule="exact"/>
              <w:ind w:leftChars="190" w:left="342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F22CB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</w:p>
          <w:p w14:paraId="1EA3F8A8" w14:textId="77777777" w:rsidR="006A441B" w:rsidRPr="009F22CB" w:rsidRDefault="006A441B" w:rsidP="009F22CB">
            <w:pPr>
              <w:adjustRightInd w:val="0"/>
              <w:snapToGrid w:val="0"/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F22CB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5642" w:type="dxa"/>
          </w:tcPr>
          <w:p w14:paraId="13871894" w14:textId="77777777" w:rsidR="006A441B" w:rsidRPr="009F22CB" w:rsidRDefault="006A441B" w:rsidP="009F22CB">
            <w:pPr>
              <w:adjustRightInd w:val="0"/>
              <w:snapToGrid w:val="0"/>
              <w:spacing w:line="200" w:lineRule="exact"/>
              <w:ind w:leftChars="-1" w:left="-2" w:firstLineChars="21" w:firstLine="34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F22CB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2.變更時間內涵說明：1993年新增「煉油氣」統計項目。                                                                                      </w:t>
            </w:r>
          </w:p>
          <w:p w14:paraId="40C6AD8C" w14:textId="77777777" w:rsidR="006A441B" w:rsidRPr="009F22CB" w:rsidRDefault="006A441B" w:rsidP="009F22CB">
            <w:pPr>
              <w:adjustRightInd w:val="0"/>
              <w:snapToGrid w:val="0"/>
              <w:spacing w:line="200" w:lineRule="exact"/>
              <w:ind w:leftChars="890" w:left="1602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F22CB">
              <w:rPr>
                <w:rFonts w:ascii="微軟正黑體" w:eastAsia="微軟正黑體" w:hAnsi="微軟正黑體" w:hint="eastAsia"/>
                <w:sz w:val="16"/>
                <w:szCs w:val="16"/>
              </w:rPr>
              <w:t>2000年新增「熱能」統計項目。</w:t>
            </w:r>
          </w:p>
          <w:p w14:paraId="20FCAE26" w14:textId="77777777" w:rsidR="006A441B" w:rsidRPr="009F22CB" w:rsidRDefault="006A441B" w:rsidP="009F22CB">
            <w:pPr>
              <w:adjustRightInd w:val="0"/>
              <w:snapToGrid w:val="0"/>
              <w:spacing w:line="200" w:lineRule="exact"/>
              <w:ind w:leftChars="890" w:left="1602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F22CB">
              <w:rPr>
                <w:rFonts w:ascii="微軟正黑體" w:eastAsia="微軟正黑體" w:hAnsi="微軟正黑體" w:hint="eastAsia"/>
                <w:sz w:val="16"/>
                <w:szCs w:val="16"/>
              </w:rPr>
              <w:t>2003年修正「丙烷混合氣」平均熱值。</w:t>
            </w:r>
          </w:p>
          <w:p w14:paraId="18B1BCED" w14:textId="77777777" w:rsidR="006A441B" w:rsidRPr="009F22CB" w:rsidRDefault="006A441B" w:rsidP="009F22CB">
            <w:pPr>
              <w:adjustRightInd w:val="0"/>
              <w:snapToGrid w:val="0"/>
              <w:spacing w:line="200" w:lineRule="exact"/>
              <w:ind w:leftChars="890" w:left="1602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F22CB">
              <w:rPr>
                <w:rFonts w:ascii="微軟正黑體" w:eastAsia="微軟正黑體" w:hAnsi="微軟正黑體" w:hint="eastAsia"/>
                <w:sz w:val="16"/>
                <w:szCs w:val="16"/>
              </w:rPr>
              <w:t>2004年修正「煤油」及「柴油」平均熱值。</w:t>
            </w:r>
          </w:p>
          <w:p w14:paraId="75A990C2" w14:textId="77777777" w:rsidR="006A441B" w:rsidRPr="009F22CB" w:rsidRDefault="006A441B" w:rsidP="009F22CB">
            <w:pPr>
              <w:adjustRightInd w:val="0"/>
              <w:snapToGrid w:val="0"/>
              <w:spacing w:line="200" w:lineRule="exact"/>
              <w:ind w:leftChars="890" w:left="1970" w:hangingChars="230" w:hanging="368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F22CB">
              <w:rPr>
                <w:rFonts w:ascii="微軟正黑體" w:eastAsia="微軟正黑體" w:hAnsi="微軟正黑體" w:hint="eastAsia"/>
                <w:sz w:val="16"/>
                <w:szCs w:val="16"/>
              </w:rPr>
              <w:t>2006年參照國際能源統計，新增「轉爐氣」、「添加劑</w:t>
            </w:r>
            <w:r w:rsidR="001B4AB5" w:rsidRPr="009F22CB">
              <w:rPr>
                <w:rFonts w:ascii="微軟正黑體" w:eastAsia="微軟正黑體" w:hAnsi="微軟正黑體" w:hint="eastAsia"/>
                <w:sz w:val="16"/>
                <w:szCs w:val="16"/>
              </w:rPr>
              <w:t>」、「白精油」及「石蠟」等統計項目，並修正「高爐氣」、「水力」與「核能</w:t>
            </w:r>
            <w:r w:rsidRPr="009F22CB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」熱值。 </w:t>
            </w:r>
          </w:p>
          <w:p w14:paraId="05235951" w14:textId="77777777" w:rsidR="006A441B" w:rsidRPr="009F22CB" w:rsidRDefault="006A441B" w:rsidP="009F22CB">
            <w:pPr>
              <w:adjustRightInd w:val="0"/>
              <w:snapToGrid w:val="0"/>
              <w:spacing w:line="200" w:lineRule="exact"/>
              <w:ind w:leftChars="890" w:left="1602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F22CB">
              <w:rPr>
                <w:rFonts w:ascii="微軟正黑體" w:eastAsia="微軟正黑體" w:hAnsi="微軟正黑體" w:hint="eastAsia"/>
                <w:sz w:val="16"/>
                <w:szCs w:val="16"/>
              </w:rPr>
              <w:t>2012年調整煤炭熱值內涵為淨熱值。</w:t>
            </w:r>
          </w:p>
          <w:p w14:paraId="38262F33" w14:textId="77777777" w:rsidR="006A441B" w:rsidRPr="009F22CB" w:rsidRDefault="006A441B" w:rsidP="009F22CB">
            <w:pPr>
              <w:adjustRightInd w:val="0"/>
              <w:snapToGrid w:val="0"/>
              <w:spacing w:line="200" w:lineRule="exact"/>
              <w:ind w:leftChars="890" w:left="1602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F22CB">
              <w:rPr>
                <w:rFonts w:ascii="微軟正黑體" w:eastAsia="微軟正黑體" w:hAnsi="微軟正黑體" w:hint="eastAsia"/>
                <w:sz w:val="16"/>
                <w:szCs w:val="16"/>
              </w:rPr>
              <w:t>2016年新增「沼氣」平均熱值。</w:t>
            </w:r>
          </w:p>
          <w:p w14:paraId="2BED88E7" w14:textId="77777777" w:rsidR="002066BA" w:rsidRPr="009F22CB" w:rsidRDefault="002066BA" w:rsidP="009F22CB">
            <w:pPr>
              <w:adjustRightInd w:val="0"/>
              <w:snapToGrid w:val="0"/>
              <w:spacing w:line="200" w:lineRule="exact"/>
              <w:ind w:leftChars="890" w:left="1602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F22CB">
              <w:rPr>
                <w:rFonts w:ascii="微軟正黑體" w:eastAsia="微軟正黑體" w:hAnsi="微軟正黑體" w:hint="eastAsia"/>
                <w:sz w:val="16"/>
                <w:szCs w:val="16"/>
              </w:rPr>
              <w:t>2018年電力消費熱值調整為物理熱值860千卡/度。</w:t>
            </w:r>
          </w:p>
        </w:tc>
      </w:tr>
    </w:tbl>
    <w:p w14:paraId="55BB5808" w14:textId="77777777" w:rsidR="006A441B" w:rsidRPr="009F22CB" w:rsidRDefault="006A441B" w:rsidP="009F22CB">
      <w:pPr>
        <w:tabs>
          <w:tab w:val="right" w:leader="hyphen" w:pos="7938"/>
        </w:tabs>
        <w:snapToGrid w:val="0"/>
        <w:spacing w:line="200" w:lineRule="exact"/>
        <w:jc w:val="both"/>
        <w:rPr>
          <w:rFonts w:ascii="微軟正黑體" w:eastAsia="微軟正黑體" w:hAnsi="微軟正黑體"/>
          <w:color w:val="000000"/>
          <w:sz w:val="16"/>
        </w:rPr>
      </w:pPr>
    </w:p>
    <w:sectPr w:rsidR="006A441B" w:rsidRPr="009F22CB" w:rsidSect="006A441B">
      <w:headerReference w:type="even" r:id="rId7"/>
      <w:type w:val="continuous"/>
      <w:pgSz w:w="11906" w:h="16838" w:code="9"/>
      <w:pgMar w:top="567" w:right="1418" w:bottom="426" w:left="1418" w:header="1871" w:footer="992" w:gutter="0"/>
      <w:pgNumType w:start="4"/>
      <w:cols w:space="425"/>
      <w:docGrid w:type="lines" w:linePitch="305" w:charSpace="1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0F849" w14:textId="77777777" w:rsidR="0071134F" w:rsidRDefault="0071134F">
      <w:r>
        <w:separator/>
      </w:r>
    </w:p>
  </w:endnote>
  <w:endnote w:type="continuationSeparator" w:id="0">
    <w:p w14:paraId="29BA1AA8" w14:textId="77777777" w:rsidR="0071134F" w:rsidRDefault="0071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4E64B" w14:textId="77777777" w:rsidR="0071134F" w:rsidRDefault="0071134F">
      <w:r>
        <w:separator/>
      </w:r>
    </w:p>
  </w:footnote>
  <w:footnote w:type="continuationSeparator" w:id="0">
    <w:p w14:paraId="12DB745C" w14:textId="77777777" w:rsidR="0071134F" w:rsidRDefault="00711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D3C0B" w14:textId="77777777" w:rsidR="00CC4BFE" w:rsidRDefault="00CC4BFE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F55067" w14:textId="77777777" w:rsidR="00CC4BFE" w:rsidRDefault="00CC4BFE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263D9"/>
    <w:multiLevelType w:val="hybridMultilevel"/>
    <w:tmpl w:val="0E3C5342"/>
    <w:lvl w:ilvl="0" w:tplc="DD3CD4E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E4AE9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55A9D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82CD6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CF4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C6EC6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4F1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7121F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2E0DAA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490E66"/>
    <w:multiLevelType w:val="hybridMultilevel"/>
    <w:tmpl w:val="09B852AE"/>
    <w:lvl w:ilvl="0" w:tplc="A692C872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104138"/>
    <w:multiLevelType w:val="hybridMultilevel"/>
    <w:tmpl w:val="BBC87944"/>
    <w:lvl w:ilvl="0" w:tplc="79C262B2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804492A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8A814BE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31108AEE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5B4C093A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460460DE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92705472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30A80DBE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7CBA89D0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C69285E"/>
    <w:multiLevelType w:val="hybridMultilevel"/>
    <w:tmpl w:val="C52846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DDA6814"/>
    <w:multiLevelType w:val="hybridMultilevel"/>
    <w:tmpl w:val="0F6AC750"/>
    <w:lvl w:ilvl="0" w:tplc="A692C872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129296F"/>
    <w:multiLevelType w:val="hybridMultilevel"/>
    <w:tmpl w:val="3CE0A796"/>
    <w:lvl w:ilvl="0" w:tplc="137A7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9AA66F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3108C6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83C2E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DF24A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91EA98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7D43DB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9C80EF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8702A7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4841EE"/>
    <w:multiLevelType w:val="singleLevel"/>
    <w:tmpl w:val="01B4A550"/>
    <w:lvl w:ilvl="0">
      <w:start w:val="6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7" w15:restartNumberingAfterBreak="0">
    <w:nsid w:val="3BB708A5"/>
    <w:multiLevelType w:val="singleLevel"/>
    <w:tmpl w:val="A692C872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8" w15:restartNumberingAfterBreak="0">
    <w:nsid w:val="4FB17A80"/>
    <w:multiLevelType w:val="hybridMultilevel"/>
    <w:tmpl w:val="A9E07ADC"/>
    <w:lvl w:ilvl="0" w:tplc="C678704C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A961B6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8ECA6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498F60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4701B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E74B7F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49C410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41A7FC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A4EDC1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1281FC2"/>
    <w:multiLevelType w:val="hybridMultilevel"/>
    <w:tmpl w:val="193A13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2D86931"/>
    <w:multiLevelType w:val="hybridMultilevel"/>
    <w:tmpl w:val="C6E836C6"/>
    <w:lvl w:ilvl="0" w:tplc="40C09084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42AA7F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6C234C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28465C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070F48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EA8D31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F064F7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FEE632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3A2A77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0875828"/>
    <w:multiLevelType w:val="hybridMultilevel"/>
    <w:tmpl w:val="018EE696"/>
    <w:lvl w:ilvl="0" w:tplc="AEA6A248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B401C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7D2BFF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54E7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01883C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BA61BA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644A8B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86C54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0232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54B3059"/>
    <w:multiLevelType w:val="singleLevel"/>
    <w:tmpl w:val="22B27A7E"/>
    <w:lvl w:ilvl="0">
      <w:start w:val="5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3" w15:restartNumberingAfterBreak="0">
    <w:nsid w:val="6D8E307C"/>
    <w:multiLevelType w:val="hybridMultilevel"/>
    <w:tmpl w:val="86C835BE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7"/>
        </w:tabs>
        <w:ind w:left="11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7"/>
        </w:tabs>
        <w:ind w:left="16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7"/>
        </w:tabs>
        <w:ind w:left="21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7"/>
        </w:tabs>
        <w:ind w:left="25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7"/>
        </w:tabs>
        <w:ind w:left="30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7"/>
        </w:tabs>
        <w:ind w:left="35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7"/>
        </w:tabs>
        <w:ind w:left="40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7"/>
        </w:tabs>
        <w:ind w:left="4507" w:hanging="480"/>
      </w:pPr>
      <w:rPr>
        <w:rFonts w:ascii="Wingdings" w:hAnsi="Wingdings" w:hint="default"/>
      </w:rPr>
    </w:lvl>
  </w:abstractNum>
  <w:abstractNum w:abstractNumId="14" w15:restartNumberingAfterBreak="0">
    <w:nsid w:val="770544EE"/>
    <w:multiLevelType w:val="hybridMultilevel"/>
    <w:tmpl w:val="253A7A18"/>
    <w:lvl w:ilvl="0" w:tplc="3E9C6DF8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06ADD1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4B8542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4A3C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8885C0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522335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310365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8C8D54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27AE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46843622">
    <w:abstractNumId w:val="2"/>
  </w:num>
  <w:num w:numId="2" w16cid:durableId="1716733276">
    <w:abstractNumId w:val="0"/>
  </w:num>
  <w:num w:numId="3" w16cid:durableId="261226936">
    <w:abstractNumId w:val="10"/>
  </w:num>
  <w:num w:numId="4" w16cid:durableId="1320427953">
    <w:abstractNumId w:val="11"/>
  </w:num>
  <w:num w:numId="5" w16cid:durableId="1328360142">
    <w:abstractNumId w:val="8"/>
  </w:num>
  <w:num w:numId="6" w16cid:durableId="1228416224">
    <w:abstractNumId w:val="14"/>
  </w:num>
  <w:num w:numId="7" w16cid:durableId="1982032157">
    <w:abstractNumId w:val="5"/>
  </w:num>
  <w:num w:numId="8" w16cid:durableId="1916358393">
    <w:abstractNumId w:val="6"/>
  </w:num>
  <w:num w:numId="9" w16cid:durableId="1392919287">
    <w:abstractNumId w:val="12"/>
  </w:num>
  <w:num w:numId="10" w16cid:durableId="1048410479">
    <w:abstractNumId w:val="7"/>
  </w:num>
  <w:num w:numId="11" w16cid:durableId="797336713">
    <w:abstractNumId w:val="3"/>
  </w:num>
  <w:num w:numId="12" w16cid:durableId="313602925">
    <w:abstractNumId w:val="9"/>
  </w:num>
  <w:num w:numId="13" w16cid:durableId="999966291">
    <w:abstractNumId w:val="1"/>
  </w:num>
  <w:num w:numId="14" w16cid:durableId="1078986284">
    <w:abstractNumId w:val="4"/>
  </w:num>
  <w:num w:numId="15" w16cid:durableId="441080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89"/>
  <w:drawingGridVerticalSpacing w:val="30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11"/>
    <w:rsid w:val="000012D1"/>
    <w:rsid w:val="000049D5"/>
    <w:rsid w:val="00005763"/>
    <w:rsid w:val="00015719"/>
    <w:rsid w:val="0001636B"/>
    <w:rsid w:val="00032ACF"/>
    <w:rsid w:val="00032E1B"/>
    <w:rsid w:val="00050622"/>
    <w:rsid w:val="00057897"/>
    <w:rsid w:val="000609AA"/>
    <w:rsid w:val="00066390"/>
    <w:rsid w:val="00092BA8"/>
    <w:rsid w:val="000979B4"/>
    <w:rsid w:val="000A688D"/>
    <w:rsid w:val="000B38D2"/>
    <w:rsid w:val="000B432E"/>
    <w:rsid w:val="000C0A06"/>
    <w:rsid w:val="000C37E9"/>
    <w:rsid w:val="000E3B11"/>
    <w:rsid w:val="000F0805"/>
    <w:rsid w:val="00104C0B"/>
    <w:rsid w:val="00107306"/>
    <w:rsid w:val="00112D69"/>
    <w:rsid w:val="001516B2"/>
    <w:rsid w:val="001521AB"/>
    <w:rsid w:val="001553E1"/>
    <w:rsid w:val="00166B85"/>
    <w:rsid w:val="00171885"/>
    <w:rsid w:val="00174EF6"/>
    <w:rsid w:val="001815F2"/>
    <w:rsid w:val="0018781E"/>
    <w:rsid w:val="00195BC4"/>
    <w:rsid w:val="001A32BB"/>
    <w:rsid w:val="001B4AB5"/>
    <w:rsid w:val="001C2EE1"/>
    <w:rsid w:val="001D0E17"/>
    <w:rsid w:val="001D4C06"/>
    <w:rsid w:val="001E65CF"/>
    <w:rsid w:val="001E6D6F"/>
    <w:rsid w:val="00201E46"/>
    <w:rsid w:val="002066BA"/>
    <w:rsid w:val="002227E3"/>
    <w:rsid w:val="00243A3C"/>
    <w:rsid w:val="0024438E"/>
    <w:rsid w:val="00270130"/>
    <w:rsid w:val="00273254"/>
    <w:rsid w:val="00284033"/>
    <w:rsid w:val="00286A33"/>
    <w:rsid w:val="00290674"/>
    <w:rsid w:val="002A038C"/>
    <w:rsid w:val="002A14A2"/>
    <w:rsid w:val="002B5739"/>
    <w:rsid w:val="002B7265"/>
    <w:rsid w:val="002D1F42"/>
    <w:rsid w:val="002D6865"/>
    <w:rsid w:val="002E492F"/>
    <w:rsid w:val="002E784C"/>
    <w:rsid w:val="002F14D5"/>
    <w:rsid w:val="002F20C3"/>
    <w:rsid w:val="002F2D65"/>
    <w:rsid w:val="002F3519"/>
    <w:rsid w:val="00324F8F"/>
    <w:rsid w:val="00370304"/>
    <w:rsid w:val="0037437E"/>
    <w:rsid w:val="003757D6"/>
    <w:rsid w:val="0038080A"/>
    <w:rsid w:val="003811CA"/>
    <w:rsid w:val="003A3D33"/>
    <w:rsid w:val="003B3E5D"/>
    <w:rsid w:val="003B4C73"/>
    <w:rsid w:val="003E71A6"/>
    <w:rsid w:val="003F31CF"/>
    <w:rsid w:val="003F4C3E"/>
    <w:rsid w:val="003F5749"/>
    <w:rsid w:val="004127BA"/>
    <w:rsid w:val="00423188"/>
    <w:rsid w:val="00425B8B"/>
    <w:rsid w:val="00427EC4"/>
    <w:rsid w:val="00432A0F"/>
    <w:rsid w:val="00433312"/>
    <w:rsid w:val="00437151"/>
    <w:rsid w:val="00447BA8"/>
    <w:rsid w:val="004531CC"/>
    <w:rsid w:val="004621BF"/>
    <w:rsid w:val="00470C05"/>
    <w:rsid w:val="00490324"/>
    <w:rsid w:val="004910FA"/>
    <w:rsid w:val="004A2D86"/>
    <w:rsid w:val="004B139B"/>
    <w:rsid w:val="004D18DD"/>
    <w:rsid w:val="004D770F"/>
    <w:rsid w:val="004E7B7E"/>
    <w:rsid w:val="005009DF"/>
    <w:rsid w:val="005300F6"/>
    <w:rsid w:val="0053388F"/>
    <w:rsid w:val="0053692D"/>
    <w:rsid w:val="00537394"/>
    <w:rsid w:val="00547B85"/>
    <w:rsid w:val="00574748"/>
    <w:rsid w:val="00585C14"/>
    <w:rsid w:val="005A1953"/>
    <w:rsid w:val="005E169D"/>
    <w:rsid w:val="005E28E4"/>
    <w:rsid w:val="005E2CEC"/>
    <w:rsid w:val="005E55B2"/>
    <w:rsid w:val="005F01F4"/>
    <w:rsid w:val="005F5F98"/>
    <w:rsid w:val="006069B9"/>
    <w:rsid w:val="0061371E"/>
    <w:rsid w:val="00617C31"/>
    <w:rsid w:val="0063274E"/>
    <w:rsid w:val="00641B89"/>
    <w:rsid w:val="0066001E"/>
    <w:rsid w:val="00662FD5"/>
    <w:rsid w:val="006757E2"/>
    <w:rsid w:val="0068693D"/>
    <w:rsid w:val="006873D5"/>
    <w:rsid w:val="006A441B"/>
    <w:rsid w:val="006A65F3"/>
    <w:rsid w:val="006B3D9A"/>
    <w:rsid w:val="006B6FC5"/>
    <w:rsid w:val="006B70E0"/>
    <w:rsid w:val="006C0180"/>
    <w:rsid w:val="006C0D4E"/>
    <w:rsid w:val="006C40BE"/>
    <w:rsid w:val="006C5B87"/>
    <w:rsid w:val="006E118F"/>
    <w:rsid w:val="006E2EBE"/>
    <w:rsid w:val="006F15E6"/>
    <w:rsid w:val="00700F7C"/>
    <w:rsid w:val="0071134F"/>
    <w:rsid w:val="00712BA7"/>
    <w:rsid w:val="007427E2"/>
    <w:rsid w:val="0074350A"/>
    <w:rsid w:val="00747C0B"/>
    <w:rsid w:val="0075102C"/>
    <w:rsid w:val="00772D3A"/>
    <w:rsid w:val="00790FC3"/>
    <w:rsid w:val="0079440D"/>
    <w:rsid w:val="007963E3"/>
    <w:rsid w:val="007A4EDF"/>
    <w:rsid w:val="007E21B7"/>
    <w:rsid w:val="007F1335"/>
    <w:rsid w:val="007F13EB"/>
    <w:rsid w:val="007F4617"/>
    <w:rsid w:val="007F5343"/>
    <w:rsid w:val="00803325"/>
    <w:rsid w:val="00807144"/>
    <w:rsid w:val="008355C9"/>
    <w:rsid w:val="0084275C"/>
    <w:rsid w:val="00845A0A"/>
    <w:rsid w:val="00870C16"/>
    <w:rsid w:val="00887C7E"/>
    <w:rsid w:val="008A5CAE"/>
    <w:rsid w:val="008B33B2"/>
    <w:rsid w:val="008C1234"/>
    <w:rsid w:val="008D0E88"/>
    <w:rsid w:val="008D13B1"/>
    <w:rsid w:val="008E31EE"/>
    <w:rsid w:val="008E437F"/>
    <w:rsid w:val="008F50ED"/>
    <w:rsid w:val="008F7639"/>
    <w:rsid w:val="009173DC"/>
    <w:rsid w:val="009245EE"/>
    <w:rsid w:val="0093496D"/>
    <w:rsid w:val="009428DF"/>
    <w:rsid w:val="00944183"/>
    <w:rsid w:val="00956AF7"/>
    <w:rsid w:val="00964779"/>
    <w:rsid w:val="009651D2"/>
    <w:rsid w:val="009903CE"/>
    <w:rsid w:val="00992746"/>
    <w:rsid w:val="009A3531"/>
    <w:rsid w:val="009B4BF8"/>
    <w:rsid w:val="009D5104"/>
    <w:rsid w:val="009F22CB"/>
    <w:rsid w:val="009F4836"/>
    <w:rsid w:val="00A116CB"/>
    <w:rsid w:val="00A57B54"/>
    <w:rsid w:val="00A733B7"/>
    <w:rsid w:val="00A777F1"/>
    <w:rsid w:val="00A944A2"/>
    <w:rsid w:val="00A94711"/>
    <w:rsid w:val="00A96ACD"/>
    <w:rsid w:val="00AA611B"/>
    <w:rsid w:val="00AB0DBD"/>
    <w:rsid w:val="00AB0FD3"/>
    <w:rsid w:val="00AB1DFD"/>
    <w:rsid w:val="00AD3ACF"/>
    <w:rsid w:val="00B106F4"/>
    <w:rsid w:val="00B1497F"/>
    <w:rsid w:val="00B20799"/>
    <w:rsid w:val="00B25376"/>
    <w:rsid w:val="00B352CD"/>
    <w:rsid w:val="00B431D9"/>
    <w:rsid w:val="00B45BDC"/>
    <w:rsid w:val="00B46D54"/>
    <w:rsid w:val="00B46FE6"/>
    <w:rsid w:val="00B52CC1"/>
    <w:rsid w:val="00B65C07"/>
    <w:rsid w:val="00B65F96"/>
    <w:rsid w:val="00B71224"/>
    <w:rsid w:val="00B71AF3"/>
    <w:rsid w:val="00B721F2"/>
    <w:rsid w:val="00B879CC"/>
    <w:rsid w:val="00B955A1"/>
    <w:rsid w:val="00B97848"/>
    <w:rsid w:val="00BB642C"/>
    <w:rsid w:val="00BE4242"/>
    <w:rsid w:val="00C04ADF"/>
    <w:rsid w:val="00C10717"/>
    <w:rsid w:val="00C11961"/>
    <w:rsid w:val="00C17DA8"/>
    <w:rsid w:val="00C226E6"/>
    <w:rsid w:val="00C22F40"/>
    <w:rsid w:val="00C41D6A"/>
    <w:rsid w:val="00C64965"/>
    <w:rsid w:val="00C70D99"/>
    <w:rsid w:val="00C84E75"/>
    <w:rsid w:val="00C86436"/>
    <w:rsid w:val="00CC4BFE"/>
    <w:rsid w:val="00CD5FDB"/>
    <w:rsid w:val="00CD71BE"/>
    <w:rsid w:val="00CE0DB4"/>
    <w:rsid w:val="00CE21F3"/>
    <w:rsid w:val="00CE3C18"/>
    <w:rsid w:val="00CE6E07"/>
    <w:rsid w:val="00CF3AC7"/>
    <w:rsid w:val="00CF3E6B"/>
    <w:rsid w:val="00D01C87"/>
    <w:rsid w:val="00D111D1"/>
    <w:rsid w:val="00D129A4"/>
    <w:rsid w:val="00D14E20"/>
    <w:rsid w:val="00D1645A"/>
    <w:rsid w:val="00D20B48"/>
    <w:rsid w:val="00D21FE6"/>
    <w:rsid w:val="00D250C7"/>
    <w:rsid w:val="00D30C52"/>
    <w:rsid w:val="00D64AAF"/>
    <w:rsid w:val="00D736F1"/>
    <w:rsid w:val="00D9087C"/>
    <w:rsid w:val="00D91F5E"/>
    <w:rsid w:val="00DA6056"/>
    <w:rsid w:val="00DD410D"/>
    <w:rsid w:val="00DE0826"/>
    <w:rsid w:val="00DE6CC5"/>
    <w:rsid w:val="00DF4D8E"/>
    <w:rsid w:val="00E0623B"/>
    <w:rsid w:val="00E07D86"/>
    <w:rsid w:val="00E1301C"/>
    <w:rsid w:val="00E17CED"/>
    <w:rsid w:val="00E254C6"/>
    <w:rsid w:val="00E44336"/>
    <w:rsid w:val="00E45428"/>
    <w:rsid w:val="00E53A08"/>
    <w:rsid w:val="00E738C9"/>
    <w:rsid w:val="00E81971"/>
    <w:rsid w:val="00E86722"/>
    <w:rsid w:val="00E95ED0"/>
    <w:rsid w:val="00EA1CF5"/>
    <w:rsid w:val="00EE33CA"/>
    <w:rsid w:val="00EE55B6"/>
    <w:rsid w:val="00EE563B"/>
    <w:rsid w:val="00EF309D"/>
    <w:rsid w:val="00F05B24"/>
    <w:rsid w:val="00F20A7D"/>
    <w:rsid w:val="00F514CA"/>
    <w:rsid w:val="00F8022F"/>
    <w:rsid w:val="00F914AB"/>
    <w:rsid w:val="00F91D5E"/>
    <w:rsid w:val="00FA5BFA"/>
    <w:rsid w:val="00FB2E87"/>
    <w:rsid w:val="00FC1263"/>
    <w:rsid w:val="00FC3630"/>
    <w:rsid w:val="00FE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FD252A"/>
  <w15:chartTrackingRefBased/>
  <w15:docId w15:val="{A85F11D5-D44F-4374-8990-536F293F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right" w:leader="hyphen" w:pos="7938"/>
      </w:tabs>
      <w:ind w:left="227" w:right="340"/>
    </w:pPr>
    <w:rPr>
      <w:rFonts w:ascii="新細明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semiHidden/>
    <w:rPr>
      <w:sz w:val="24"/>
    </w:rPr>
  </w:style>
  <w:style w:type="paragraph" w:styleId="a9">
    <w:name w:val="Balloon Text"/>
    <w:basedOn w:val="a"/>
    <w:semiHidden/>
    <w:rsid w:val="001521AB"/>
    <w:rPr>
      <w:rFonts w:ascii="Arial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3090</Characters>
  <Application>Microsoft Office Word</Application>
  <DocSecurity>0</DocSecurity>
  <Lines>25</Lines>
  <Paragraphs>7</Paragraphs>
  <ScaleCrop>false</ScaleCrop>
  <Company>文匯印刷資訊處理有限公司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錄</dc:title>
  <dc:creator>user</dc:creator>
  <cp:lastModifiedBy>user</cp:lastModifiedBy>
  <cp:revision>7</cp:revision>
  <cp:lastPrinted>2019-04-15T07:24:00Z</cp:lastPrinted>
  <dcterms:created xsi:type="dcterms:W3CDTF">2023-06-07T21:51:00Z</dcterms:created>
  <dcterms:modified xsi:type="dcterms:W3CDTF">2024-06-07T06:02:00Z</dcterms:modified>
</cp:coreProperties>
</file>