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2D" w:rsidRPr="006204E9" w:rsidRDefault="00CD602D" w:rsidP="00CD602D">
      <w:pPr>
        <w:spacing w:line="360" w:lineRule="auto"/>
        <w:rPr>
          <w:rFonts w:eastAsia="標楷體" w:hAnsi="標楷體"/>
          <w:color w:val="000000" w:themeColor="text1"/>
          <w:sz w:val="32"/>
          <w:szCs w:val="32"/>
        </w:rPr>
      </w:pP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附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件</w:t>
      </w:r>
      <w:proofErr w:type="gramStart"/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三</w:t>
      </w:r>
      <w:proofErr w:type="gramEnd"/>
    </w:p>
    <w:p w:rsidR="00CD602D" w:rsidRPr="006204E9" w:rsidRDefault="00CD602D" w:rsidP="00CD602D">
      <w:pPr>
        <w:pStyle w:val="a8"/>
        <w:jc w:val="center"/>
        <w:rPr>
          <w:color w:val="000000" w:themeColor="text1"/>
          <w:sz w:val="44"/>
          <w:szCs w:val="44"/>
        </w:rPr>
      </w:pPr>
      <w:r w:rsidRPr="006204E9">
        <w:rPr>
          <w:rFonts w:eastAsia="標楷體" w:hAnsi="標楷體" w:hint="eastAsia"/>
          <w:color w:val="000000" w:themeColor="text1"/>
          <w:sz w:val="44"/>
          <w:szCs w:val="44"/>
        </w:rPr>
        <w:t>家用液化石油氣查驗單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受檢營業主體名稱：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公司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樣地點：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</w:t>
      </w:r>
      <w:r w:rsidR="007B485E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    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樣地址：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縣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市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鄉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區鎮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       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採樣日期：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年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日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採樣時間：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時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分</w:t>
      </w:r>
    </w:p>
    <w:p w:rsidR="00CD602D" w:rsidRPr="006204E9" w:rsidRDefault="00CD602D" w:rsidP="00CD602D">
      <w:pPr>
        <w:snapToGrid w:val="0"/>
        <w:spacing w:line="520" w:lineRule="atLeast"/>
        <w:ind w:leftChars="-11" w:left="-26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業別</w:t>
      </w: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：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□煉製業</w:t>
      </w: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 xml:space="preserve">  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□輸入業</w:t>
      </w: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□經銷業</w:t>
      </w: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□分裝業</w:t>
      </w: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□零售業</w:t>
      </w:r>
    </w:p>
    <w:p w:rsidR="00CD602D" w:rsidRPr="006204E9" w:rsidRDefault="00CD602D" w:rsidP="00CD602D">
      <w:pPr>
        <w:snapToGrid w:val="0"/>
        <w:spacing w:line="520" w:lineRule="atLeast"/>
        <w:ind w:leftChars="-5" w:left="-12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採樣點</w:t>
      </w: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：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□儲槽</w:t>
      </w: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 xml:space="preserve">  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□槽車</w:t>
      </w:r>
      <w:r w:rsidRPr="006204E9">
        <w:rPr>
          <w:rFonts w:ascii="標楷體" w:eastAsia="標楷體" w:hAnsi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□液化石油氣容器(瓦斯桶)</w:t>
      </w:r>
    </w:p>
    <w:p w:rsidR="00CD602D" w:rsidRPr="006204E9" w:rsidRDefault="00CD602D" w:rsidP="00CD602D">
      <w:pPr>
        <w:snapToGrid w:val="0"/>
        <w:spacing w:line="400" w:lineRule="atLeast"/>
        <w:jc w:val="both"/>
        <w:rPr>
          <w:rFonts w:eastAsia="標楷體"/>
          <w:color w:val="000000" w:themeColor="text1"/>
          <w:sz w:val="32"/>
          <w:szCs w:val="32"/>
        </w:rPr>
      </w:pPr>
    </w:p>
    <w:tbl>
      <w:tblPr>
        <w:tblW w:w="92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89"/>
        <w:gridCol w:w="3148"/>
        <w:gridCol w:w="3034"/>
      </w:tblGrid>
      <w:tr w:rsidR="006204E9" w:rsidRPr="006204E9" w:rsidTr="000579D5">
        <w:trPr>
          <w:jc w:val="center"/>
        </w:trPr>
        <w:tc>
          <w:tcPr>
            <w:tcW w:w="3089" w:type="dxa"/>
            <w:vAlign w:val="center"/>
          </w:tcPr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樣品編號</w:t>
            </w:r>
          </w:p>
        </w:tc>
        <w:tc>
          <w:tcPr>
            <w:tcW w:w="3148" w:type="dxa"/>
            <w:vAlign w:val="center"/>
          </w:tcPr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採樣點編號</w:t>
            </w:r>
          </w:p>
        </w:tc>
        <w:tc>
          <w:tcPr>
            <w:tcW w:w="3034" w:type="dxa"/>
            <w:vAlign w:val="center"/>
          </w:tcPr>
          <w:p w:rsidR="008A7C7F" w:rsidRPr="006204E9" w:rsidRDefault="008A7C7F" w:rsidP="008A7C7F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所</w:t>
            </w:r>
            <w:proofErr w:type="gramStart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採</w:t>
            </w:r>
            <w:proofErr w:type="gramEnd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樣品為具銷售代表性之樣品，</w:t>
            </w:r>
          </w:p>
          <w:p w:rsidR="00CD602D" w:rsidRPr="006204E9" w:rsidRDefault="008A7C7F" w:rsidP="008A7C7F">
            <w:pPr>
              <w:snapToGrid w:val="0"/>
              <w:spacing w:line="400" w:lineRule="atLeast"/>
              <w:jc w:val="distribute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受檢營業主體工作人員簽名確認</w:t>
            </w:r>
          </w:p>
        </w:tc>
      </w:tr>
      <w:tr w:rsidR="006204E9" w:rsidRPr="006204E9" w:rsidTr="000579D5">
        <w:trPr>
          <w:jc w:val="center"/>
        </w:trPr>
        <w:tc>
          <w:tcPr>
            <w:tcW w:w="308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48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3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08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48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3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08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48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3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08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48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3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08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48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3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</w:tbl>
    <w:p w:rsidR="00CD602D" w:rsidRPr="006204E9" w:rsidRDefault="00CD602D" w:rsidP="00CD602D">
      <w:pPr>
        <w:spacing w:beforeLines="100" w:before="360" w:line="240" w:lineRule="exact"/>
        <w:rPr>
          <w:rFonts w:eastAsia="標楷體" w:hAnsi="標楷體"/>
          <w:color w:val="000000" w:themeColor="text1"/>
          <w:sz w:val="32"/>
          <w:szCs w:val="32"/>
        </w:rPr>
      </w:pP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留於業者營業場所保存之樣品編號</w:t>
      </w: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:</w:t>
      </w:r>
    </w:p>
    <w:p w:rsidR="00CD602D" w:rsidRPr="006204E9" w:rsidRDefault="00CD602D" w:rsidP="00CD602D">
      <w:pPr>
        <w:spacing w:beforeLines="100" w:before="360" w:line="240" w:lineRule="exact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專業檢驗機構名稱：</w:t>
      </w:r>
    </w:p>
    <w:p w:rsidR="003A5789" w:rsidRPr="006204E9" w:rsidRDefault="00CD602D" w:rsidP="00BF6D4A">
      <w:pPr>
        <w:spacing w:beforeLines="100" w:before="360" w:line="24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查</w:t>
      </w: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驗人員簽名：</w:t>
      </w:r>
      <w:bookmarkStart w:id="0" w:name="_GoBack"/>
      <w:bookmarkEnd w:id="0"/>
    </w:p>
    <w:sectPr w:rsidR="003A5789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BF6D4A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CA755543-7B5B-4219-8DA9-CCD83A0C6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BAF9D-975C-42A7-A964-6FFD25AF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>CMT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2019-04-02T05:55:00Z</dcterms:created>
  <dcterms:modified xsi:type="dcterms:W3CDTF">2019-04-02T05:55:00Z</dcterms:modified>
</cp:coreProperties>
</file>