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41EB6" w14:textId="77777777" w:rsidR="00976D5B" w:rsidRDefault="00976D5B" w:rsidP="003D63A2">
      <w:pPr>
        <w:spacing w:before="100" w:beforeAutospacing="1" w:after="100" w:afterAutospacing="1" w:line="560" w:lineRule="exact"/>
        <w:jc w:val="center"/>
        <w:rPr>
          <w:rFonts w:eastAsia="標楷體" w:hAnsi="標楷體"/>
          <w:sz w:val="40"/>
          <w:szCs w:val="28"/>
        </w:rPr>
      </w:pPr>
      <w:r w:rsidRPr="00027E54">
        <w:rPr>
          <w:rFonts w:eastAsia="標楷體" w:hAnsi="標楷體" w:hint="eastAsia"/>
          <w:sz w:val="40"/>
          <w:szCs w:val="28"/>
        </w:rPr>
        <w:t>經濟部</w:t>
      </w:r>
      <w:r w:rsidR="00401244" w:rsidRPr="00027E54">
        <w:rPr>
          <w:rFonts w:eastAsia="標楷體" w:hAnsi="標楷體" w:hint="eastAsia"/>
          <w:sz w:val="40"/>
          <w:szCs w:val="28"/>
        </w:rPr>
        <w:t>節能</w:t>
      </w:r>
      <w:r w:rsidR="00B24CDD" w:rsidRPr="00027E54">
        <w:rPr>
          <w:rFonts w:eastAsia="標楷體" w:hAnsi="標楷體" w:hint="eastAsia"/>
          <w:sz w:val="40"/>
          <w:szCs w:val="28"/>
        </w:rPr>
        <w:t>標竿</w:t>
      </w:r>
      <w:r w:rsidR="00401244" w:rsidRPr="00027E54">
        <w:rPr>
          <w:rFonts w:eastAsia="標楷體" w:hAnsi="標楷體" w:hint="eastAsia"/>
          <w:sz w:val="40"/>
          <w:szCs w:val="28"/>
        </w:rPr>
        <w:t>獎</w:t>
      </w:r>
      <w:r w:rsidR="00BF3C46" w:rsidRPr="00027E54">
        <w:rPr>
          <w:rFonts w:eastAsia="標楷體" w:hAnsi="標楷體" w:hint="eastAsia"/>
          <w:sz w:val="40"/>
          <w:szCs w:val="28"/>
        </w:rPr>
        <w:t>作業</w:t>
      </w:r>
      <w:r w:rsidRPr="00027E54">
        <w:rPr>
          <w:rFonts w:eastAsia="標楷體" w:hAnsi="標楷體" w:hint="eastAsia"/>
          <w:sz w:val="40"/>
          <w:szCs w:val="28"/>
        </w:rPr>
        <w:t>要點</w:t>
      </w:r>
      <w:r w:rsidR="00842995">
        <w:rPr>
          <w:rFonts w:eastAsia="標楷體" w:hAnsi="標楷體" w:hint="eastAsia"/>
          <w:sz w:val="40"/>
          <w:szCs w:val="28"/>
        </w:rPr>
        <w:t>修正規定</w:t>
      </w:r>
    </w:p>
    <w:p w14:paraId="620B092D" w14:textId="77777777" w:rsidR="00F172EB" w:rsidRPr="002F0DE7" w:rsidRDefault="00A22B90" w:rsidP="003D63A2">
      <w:pPr>
        <w:pStyle w:val="a8"/>
        <w:numPr>
          <w:ilvl w:val="0"/>
          <w:numId w:val="7"/>
        </w:numPr>
        <w:overflowPunct w:val="0"/>
        <w:spacing w:line="560" w:lineRule="exact"/>
        <w:ind w:leftChars="0"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經濟部</w:t>
      </w:r>
      <w:r w:rsidR="009D0421" w:rsidRPr="002F0DE7">
        <w:rPr>
          <w:rFonts w:eastAsia="標楷體" w:hint="eastAsia"/>
          <w:sz w:val="28"/>
          <w:szCs w:val="28"/>
        </w:rPr>
        <w:t>（</w:t>
      </w:r>
      <w:r w:rsidR="007B661B" w:rsidRPr="002F0DE7">
        <w:rPr>
          <w:rFonts w:eastAsia="標楷體" w:hint="eastAsia"/>
          <w:sz w:val="28"/>
          <w:szCs w:val="28"/>
        </w:rPr>
        <w:t>以下簡稱本部</w:t>
      </w:r>
      <w:r w:rsidR="009D0421" w:rsidRPr="002F0DE7">
        <w:rPr>
          <w:rFonts w:eastAsia="標楷體" w:hint="eastAsia"/>
          <w:sz w:val="28"/>
          <w:szCs w:val="28"/>
        </w:rPr>
        <w:t>）</w:t>
      </w:r>
      <w:r w:rsidR="007B30FA" w:rsidRPr="002F0DE7">
        <w:rPr>
          <w:rFonts w:eastAsia="標楷體" w:hint="eastAsia"/>
          <w:sz w:val="28"/>
          <w:szCs w:val="28"/>
        </w:rPr>
        <w:t>為推動節約能源、建立能源管理制度，以提升能源使用</w:t>
      </w:r>
      <w:proofErr w:type="gramStart"/>
      <w:r w:rsidR="007B30FA" w:rsidRPr="002F0DE7">
        <w:rPr>
          <w:rFonts w:eastAsia="標楷體" w:hint="eastAsia"/>
          <w:sz w:val="28"/>
          <w:szCs w:val="28"/>
        </w:rPr>
        <w:t>效率及抑低</w:t>
      </w:r>
      <w:proofErr w:type="gramEnd"/>
      <w:r w:rsidR="007B30FA" w:rsidRPr="002F0DE7">
        <w:rPr>
          <w:rFonts w:eastAsia="標楷體" w:hint="eastAsia"/>
          <w:sz w:val="28"/>
          <w:szCs w:val="28"/>
        </w:rPr>
        <w:t>二氧化碳排放，並</w:t>
      </w:r>
      <w:proofErr w:type="gramStart"/>
      <w:r w:rsidR="007B30FA" w:rsidRPr="002F0DE7">
        <w:rPr>
          <w:rFonts w:eastAsia="標楷體" w:hint="eastAsia"/>
          <w:sz w:val="28"/>
          <w:szCs w:val="28"/>
        </w:rPr>
        <w:t>配合淨零轉型</w:t>
      </w:r>
      <w:proofErr w:type="gramEnd"/>
      <w:r w:rsidR="007B30FA" w:rsidRPr="002F0DE7">
        <w:rPr>
          <w:rFonts w:eastAsia="標楷體" w:hint="eastAsia"/>
          <w:sz w:val="28"/>
          <w:szCs w:val="28"/>
        </w:rPr>
        <w:t>政策及鼓勵產業加強推動實質節電作為，</w:t>
      </w:r>
      <w:proofErr w:type="gramStart"/>
      <w:r w:rsidR="007B30FA" w:rsidRPr="002F0DE7">
        <w:rPr>
          <w:rFonts w:eastAsia="標楷體" w:hint="eastAsia"/>
          <w:sz w:val="28"/>
          <w:szCs w:val="28"/>
        </w:rPr>
        <w:t>以抑低</w:t>
      </w:r>
      <w:proofErr w:type="gramEnd"/>
      <w:r w:rsidR="007B30FA" w:rsidRPr="002F0DE7">
        <w:rPr>
          <w:rFonts w:eastAsia="標楷體" w:hint="eastAsia"/>
          <w:sz w:val="28"/>
          <w:szCs w:val="28"/>
        </w:rPr>
        <w:t>尖峰用電，設置經濟部節能標竿獎</w:t>
      </w:r>
      <w:r w:rsidR="009D0421" w:rsidRPr="002F0DE7">
        <w:rPr>
          <w:rFonts w:eastAsia="標楷體" w:hint="eastAsia"/>
          <w:sz w:val="28"/>
          <w:szCs w:val="28"/>
        </w:rPr>
        <w:t>（</w:t>
      </w:r>
      <w:r w:rsidR="007B30FA" w:rsidRPr="002F0DE7">
        <w:rPr>
          <w:rFonts w:eastAsia="標楷體" w:hint="eastAsia"/>
          <w:sz w:val="28"/>
          <w:szCs w:val="28"/>
        </w:rPr>
        <w:t>以下簡稱本獎</w:t>
      </w:r>
      <w:r w:rsidR="009D0421" w:rsidRPr="002F0DE7">
        <w:rPr>
          <w:rFonts w:eastAsia="標楷體" w:hint="eastAsia"/>
          <w:sz w:val="28"/>
          <w:szCs w:val="28"/>
        </w:rPr>
        <w:t>）</w:t>
      </w:r>
      <w:r w:rsidR="007B30FA" w:rsidRPr="002F0DE7">
        <w:rPr>
          <w:rFonts w:eastAsia="標楷體" w:hint="eastAsia"/>
          <w:sz w:val="28"/>
          <w:szCs w:val="28"/>
        </w:rPr>
        <w:t>，特訂定本要點。</w:t>
      </w:r>
    </w:p>
    <w:p w14:paraId="5C6BF41D" w14:textId="77777777" w:rsidR="00C758E1" w:rsidRPr="002F0DE7" w:rsidRDefault="007B30FA" w:rsidP="003D63A2">
      <w:pPr>
        <w:pStyle w:val="a8"/>
        <w:numPr>
          <w:ilvl w:val="0"/>
          <w:numId w:val="7"/>
        </w:numPr>
        <w:overflowPunct w:val="0"/>
        <w:spacing w:line="560" w:lineRule="exact"/>
        <w:ind w:leftChars="0" w:left="566" w:hangingChars="202" w:hanging="566"/>
        <w:jc w:val="both"/>
        <w:rPr>
          <w:rFonts w:eastAsia="標楷體"/>
          <w:sz w:val="28"/>
          <w:szCs w:val="28"/>
        </w:rPr>
      </w:pPr>
      <w:proofErr w:type="gramStart"/>
      <w:r w:rsidRPr="002F0DE7">
        <w:rPr>
          <w:rFonts w:eastAsia="標楷體" w:hint="eastAsia"/>
          <w:sz w:val="28"/>
          <w:szCs w:val="28"/>
        </w:rPr>
        <w:t>本獎之</w:t>
      </w:r>
      <w:proofErr w:type="gramEnd"/>
      <w:r w:rsidRPr="002F0DE7">
        <w:rPr>
          <w:rFonts w:eastAsia="標楷體" w:hint="eastAsia"/>
          <w:sz w:val="28"/>
          <w:szCs w:val="28"/>
        </w:rPr>
        <w:t>相關執行作業，由本部能源署</w:t>
      </w:r>
      <w:r w:rsidR="009D0421" w:rsidRPr="002F0DE7">
        <w:rPr>
          <w:rFonts w:eastAsia="標楷體" w:hint="eastAsia"/>
          <w:sz w:val="28"/>
          <w:szCs w:val="28"/>
        </w:rPr>
        <w:t>（</w:t>
      </w:r>
      <w:r w:rsidRPr="002F0DE7">
        <w:rPr>
          <w:rFonts w:eastAsia="標楷體" w:hint="eastAsia"/>
          <w:sz w:val="28"/>
          <w:szCs w:val="28"/>
        </w:rPr>
        <w:t>以下簡稱能源署</w:t>
      </w:r>
      <w:r w:rsidR="009D0421" w:rsidRPr="002F0DE7">
        <w:rPr>
          <w:rFonts w:eastAsia="標楷體" w:hint="eastAsia"/>
          <w:sz w:val="28"/>
          <w:szCs w:val="28"/>
        </w:rPr>
        <w:t>）</w:t>
      </w:r>
      <w:r w:rsidRPr="002F0DE7">
        <w:rPr>
          <w:rFonts w:eastAsia="標楷體" w:hint="eastAsia"/>
          <w:sz w:val="28"/>
          <w:szCs w:val="28"/>
        </w:rPr>
        <w:t>辦理</w:t>
      </w:r>
      <w:r w:rsidR="00C722BE" w:rsidRPr="002F0DE7">
        <w:rPr>
          <w:rFonts w:eastAsia="標楷體" w:hint="eastAsia"/>
          <w:sz w:val="28"/>
          <w:szCs w:val="28"/>
        </w:rPr>
        <w:t>。</w:t>
      </w:r>
    </w:p>
    <w:p w14:paraId="3480E489" w14:textId="77777777" w:rsidR="005F66F6" w:rsidRPr="002F0DE7" w:rsidRDefault="005F66F6" w:rsidP="003D63A2">
      <w:pPr>
        <w:overflowPunct w:val="0"/>
        <w:spacing w:line="5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三、</w:t>
      </w:r>
      <w:proofErr w:type="gramStart"/>
      <w:r w:rsidRPr="002F0DE7">
        <w:rPr>
          <w:rFonts w:eastAsia="標楷體" w:hint="eastAsia"/>
          <w:sz w:val="28"/>
          <w:szCs w:val="28"/>
        </w:rPr>
        <w:t>本獎頒發</w:t>
      </w:r>
      <w:proofErr w:type="gramEnd"/>
      <w:r w:rsidRPr="002F0DE7">
        <w:rPr>
          <w:rFonts w:eastAsia="標楷體" w:hint="eastAsia"/>
          <w:sz w:val="28"/>
          <w:szCs w:val="28"/>
        </w:rPr>
        <w:t>之對象為依法設立之公、民營企業或機構。</w:t>
      </w:r>
    </w:p>
    <w:p w14:paraId="4FCC3A1B" w14:textId="77777777" w:rsidR="00027E54" w:rsidRPr="002F0DE7" w:rsidRDefault="00027E54" w:rsidP="003D63A2">
      <w:pPr>
        <w:overflowPunct w:val="0"/>
        <w:spacing w:line="5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四、</w:t>
      </w:r>
      <w:proofErr w:type="gramStart"/>
      <w:r w:rsidR="008936C2" w:rsidRPr="002F0DE7">
        <w:rPr>
          <w:rFonts w:eastAsia="標楷體" w:hint="eastAsia"/>
          <w:sz w:val="28"/>
          <w:szCs w:val="28"/>
        </w:rPr>
        <w:t>本獎之</w:t>
      </w:r>
      <w:proofErr w:type="gramEnd"/>
      <w:r w:rsidR="008936C2" w:rsidRPr="002F0DE7">
        <w:rPr>
          <w:rFonts w:eastAsia="標楷體" w:hint="eastAsia"/>
          <w:sz w:val="28"/>
          <w:szCs w:val="28"/>
        </w:rPr>
        <w:t>獎項依企業或機構對於節約能源、能源管理制度及</w:t>
      </w:r>
      <w:proofErr w:type="gramStart"/>
      <w:r w:rsidR="008936C2" w:rsidRPr="002F0DE7">
        <w:rPr>
          <w:rFonts w:eastAsia="標楷體" w:hint="eastAsia"/>
          <w:sz w:val="28"/>
          <w:szCs w:val="28"/>
        </w:rPr>
        <w:t>推動淨零排放</w:t>
      </w:r>
      <w:proofErr w:type="gramEnd"/>
      <w:r w:rsidR="008936C2" w:rsidRPr="002F0DE7">
        <w:rPr>
          <w:rFonts w:eastAsia="標楷體" w:hint="eastAsia"/>
          <w:sz w:val="28"/>
          <w:szCs w:val="28"/>
        </w:rPr>
        <w:t>作為具卓越績效者，依行業特性、能源耗用量、二氧化碳排放量等，分為生產性質、非生產性質二大類，計五至六組進行審查，每組得頒發「金獎」獎座一名、「銀獎」獎座二名。</w:t>
      </w:r>
    </w:p>
    <w:p w14:paraId="68DDEB95" w14:textId="77777777" w:rsidR="00027E54" w:rsidRPr="002F0DE7" w:rsidRDefault="00027E54" w:rsidP="003D63A2">
      <w:pPr>
        <w:overflowPunct w:val="0"/>
        <w:spacing w:line="5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五、</w:t>
      </w:r>
      <w:proofErr w:type="gramStart"/>
      <w:r w:rsidRPr="002F0DE7">
        <w:rPr>
          <w:rFonts w:eastAsia="標楷體" w:hint="eastAsia"/>
          <w:sz w:val="28"/>
          <w:szCs w:val="28"/>
        </w:rPr>
        <w:t>本獎評審</w:t>
      </w:r>
      <w:proofErr w:type="gramEnd"/>
      <w:r w:rsidRPr="002F0DE7">
        <w:rPr>
          <w:rFonts w:eastAsia="標楷體" w:hint="eastAsia"/>
          <w:sz w:val="28"/>
          <w:szCs w:val="28"/>
        </w:rPr>
        <w:t>如下：</w:t>
      </w:r>
    </w:p>
    <w:p w14:paraId="24A3A1CD" w14:textId="77777777" w:rsidR="00027E54" w:rsidRPr="002F0DE7" w:rsidRDefault="00027E54" w:rsidP="003D63A2">
      <w:pPr>
        <w:overflowPunct w:val="0"/>
        <w:spacing w:line="560" w:lineRule="exact"/>
        <w:ind w:leftChars="235" w:left="1018" w:hangingChars="162" w:hanging="454"/>
        <w:jc w:val="both"/>
        <w:rPr>
          <w:rFonts w:eastAsia="標楷體"/>
          <w:sz w:val="28"/>
          <w:szCs w:val="28"/>
        </w:rPr>
      </w:pPr>
      <w:r w:rsidRPr="002F0DE7">
        <w:rPr>
          <w:rFonts w:eastAsia="標楷體"/>
          <w:sz w:val="28"/>
          <w:szCs w:val="28"/>
        </w:rPr>
        <w:t>(</w:t>
      </w:r>
      <w:proofErr w:type="gramStart"/>
      <w:r w:rsidRPr="002F0DE7">
        <w:rPr>
          <w:rFonts w:eastAsia="標楷體" w:hint="eastAsia"/>
          <w:sz w:val="28"/>
          <w:szCs w:val="28"/>
        </w:rPr>
        <w:t>一</w:t>
      </w:r>
      <w:proofErr w:type="gramEnd"/>
      <w:r w:rsidRPr="002F0DE7">
        <w:rPr>
          <w:rFonts w:eastAsia="標楷體"/>
          <w:sz w:val="28"/>
          <w:szCs w:val="28"/>
        </w:rPr>
        <w:t>)</w:t>
      </w:r>
      <w:r w:rsidRPr="002F0DE7">
        <w:rPr>
          <w:rFonts w:eastAsia="標楷體" w:hint="eastAsia"/>
          <w:sz w:val="28"/>
          <w:szCs w:val="28"/>
        </w:rPr>
        <w:t>初審及</w:t>
      </w:r>
      <w:proofErr w:type="gramStart"/>
      <w:r w:rsidRPr="002F0DE7">
        <w:rPr>
          <w:rFonts w:eastAsia="標楷體" w:hint="eastAsia"/>
          <w:sz w:val="28"/>
          <w:szCs w:val="28"/>
        </w:rPr>
        <w:t>複</w:t>
      </w:r>
      <w:proofErr w:type="gramEnd"/>
      <w:r w:rsidRPr="002F0DE7">
        <w:rPr>
          <w:rFonts w:eastAsia="標楷體" w:hint="eastAsia"/>
          <w:sz w:val="28"/>
          <w:szCs w:val="28"/>
        </w:rPr>
        <w:t>審：由能源</w:t>
      </w:r>
      <w:r w:rsidR="00842995" w:rsidRPr="002F0DE7">
        <w:rPr>
          <w:rFonts w:eastAsia="標楷體" w:hint="eastAsia"/>
          <w:sz w:val="28"/>
          <w:szCs w:val="28"/>
        </w:rPr>
        <w:t>署</w:t>
      </w:r>
      <w:r w:rsidRPr="002F0DE7">
        <w:rPr>
          <w:rFonts w:eastAsia="標楷體" w:hint="eastAsia"/>
          <w:sz w:val="28"/>
          <w:szCs w:val="28"/>
        </w:rPr>
        <w:t>就專家指定總召集人一人，並由總召集人邀請產官學</w:t>
      </w:r>
      <w:proofErr w:type="gramStart"/>
      <w:r w:rsidRPr="002F0DE7">
        <w:rPr>
          <w:rFonts w:eastAsia="標楷體" w:hint="eastAsia"/>
          <w:sz w:val="28"/>
          <w:szCs w:val="28"/>
        </w:rPr>
        <w:t>研</w:t>
      </w:r>
      <w:proofErr w:type="gramEnd"/>
      <w:r w:rsidRPr="002F0DE7">
        <w:rPr>
          <w:rFonts w:eastAsia="標楷體" w:hint="eastAsia"/>
          <w:sz w:val="28"/>
          <w:szCs w:val="28"/>
        </w:rPr>
        <w:t>能源專家十五人至十八人，組成審查小組辦理之。</w:t>
      </w:r>
    </w:p>
    <w:p w14:paraId="3482F3D0" w14:textId="77777777" w:rsidR="00027E54" w:rsidRPr="002F0DE7" w:rsidRDefault="00027E54" w:rsidP="003D63A2">
      <w:pPr>
        <w:overflowPunct w:val="0"/>
        <w:spacing w:line="560" w:lineRule="exact"/>
        <w:ind w:leftChars="235" w:left="1018" w:hangingChars="162" w:hanging="454"/>
        <w:jc w:val="both"/>
        <w:rPr>
          <w:rFonts w:eastAsia="標楷體"/>
          <w:b/>
          <w:sz w:val="28"/>
          <w:szCs w:val="28"/>
        </w:rPr>
      </w:pPr>
      <w:r w:rsidRPr="002F0DE7">
        <w:rPr>
          <w:rFonts w:eastAsia="標楷體"/>
          <w:sz w:val="28"/>
          <w:szCs w:val="28"/>
        </w:rPr>
        <w:t>(</w:t>
      </w:r>
      <w:r w:rsidRPr="002F0DE7">
        <w:rPr>
          <w:rFonts w:eastAsia="標楷體" w:hint="eastAsia"/>
          <w:sz w:val="28"/>
          <w:szCs w:val="28"/>
        </w:rPr>
        <w:t>二</w:t>
      </w:r>
      <w:r w:rsidRPr="002F0DE7">
        <w:rPr>
          <w:rFonts w:eastAsia="標楷體"/>
          <w:sz w:val="28"/>
          <w:szCs w:val="28"/>
        </w:rPr>
        <w:t>)</w:t>
      </w:r>
      <w:r w:rsidRPr="002F0DE7">
        <w:rPr>
          <w:rFonts w:eastAsia="標楷體" w:hint="eastAsia"/>
          <w:sz w:val="28"/>
          <w:szCs w:val="28"/>
        </w:rPr>
        <w:t>決審：由本部次長擔任召集人，</w:t>
      </w:r>
      <w:r w:rsidR="00CA2299" w:rsidRPr="002F0DE7">
        <w:rPr>
          <w:rFonts w:eastAsia="標楷體" w:hint="eastAsia"/>
          <w:sz w:val="28"/>
          <w:szCs w:val="28"/>
        </w:rPr>
        <w:t>邀請產業發展署、能源署、商業發展署、中小及新創企業署之首長、產業技術司之單位主管、國家發展委員會、環境部、教育部之代表及產學</w:t>
      </w:r>
      <w:proofErr w:type="gramStart"/>
      <w:r w:rsidR="00CA2299" w:rsidRPr="002F0DE7">
        <w:rPr>
          <w:rFonts w:eastAsia="標楷體" w:hint="eastAsia"/>
          <w:sz w:val="28"/>
          <w:szCs w:val="28"/>
        </w:rPr>
        <w:t>研</w:t>
      </w:r>
      <w:proofErr w:type="gramEnd"/>
      <w:r w:rsidR="00CA2299" w:rsidRPr="002F0DE7">
        <w:rPr>
          <w:rFonts w:eastAsia="標楷體" w:hint="eastAsia"/>
          <w:sz w:val="28"/>
          <w:szCs w:val="28"/>
        </w:rPr>
        <w:t>能源專家十三人至十五人，組成評審小組辦理之</w:t>
      </w:r>
      <w:r w:rsidRPr="002F0DE7">
        <w:rPr>
          <w:rFonts w:eastAsia="標楷體" w:hint="eastAsia"/>
          <w:sz w:val="28"/>
          <w:szCs w:val="28"/>
        </w:rPr>
        <w:t>。</w:t>
      </w:r>
    </w:p>
    <w:p w14:paraId="1ED05133" w14:textId="77777777" w:rsidR="00802F85" w:rsidRPr="002F0DE7" w:rsidRDefault="005F66F6" w:rsidP="003D63A2">
      <w:pPr>
        <w:overflowPunct w:val="0"/>
        <w:spacing w:line="5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六、經前點評審</w:t>
      </w:r>
      <w:proofErr w:type="gramStart"/>
      <w:r w:rsidRPr="002F0DE7">
        <w:rPr>
          <w:rFonts w:eastAsia="標楷體" w:hint="eastAsia"/>
          <w:sz w:val="28"/>
          <w:szCs w:val="28"/>
        </w:rPr>
        <w:t>獲本獎之</w:t>
      </w:r>
      <w:proofErr w:type="gramEnd"/>
      <w:r w:rsidRPr="002F0DE7">
        <w:rPr>
          <w:rFonts w:eastAsia="標楷體" w:hint="eastAsia"/>
          <w:sz w:val="28"/>
          <w:szCs w:val="28"/>
        </w:rPr>
        <w:t>企業或機構，由能源</w:t>
      </w:r>
      <w:r w:rsidR="00842995" w:rsidRPr="002F0DE7">
        <w:rPr>
          <w:rFonts w:eastAsia="標楷體" w:hint="eastAsia"/>
          <w:sz w:val="28"/>
          <w:szCs w:val="28"/>
        </w:rPr>
        <w:t>署</w:t>
      </w:r>
      <w:r w:rsidRPr="002F0DE7">
        <w:rPr>
          <w:rFonts w:eastAsia="標楷體" w:hint="eastAsia"/>
          <w:sz w:val="28"/>
          <w:szCs w:val="28"/>
        </w:rPr>
        <w:t>報請</w:t>
      </w:r>
      <w:r w:rsidR="007B661B" w:rsidRPr="002F0DE7">
        <w:rPr>
          <w:rFonts w:eastAsia="標楷體" w:hint="eastAsia"/>
          <w:sz w:val="28"/>
          <w:szCs w:val="28"/>
        </w:rPr>
        <w:t>本部</w:t>
      </w:r>
      <w:r w:rsidRPr="002F0DE7">
        <w:rPr>
          <w:rFonts w:eastAsia="標楷體" w:hint="eastAsia"/>
          <w:sz w:val="28"/>
          <w:szCs w:val="28"/>
        </w:rPr>
        <w:t>於公開場所頒獎表揚之。</w:t>
      </w:r>
    </w:p>
    <w:p w14:paraId="38C7D4D0" w14:textId="77777777" w:rsidR="005F66F6" w:rsidRPr="002F0DE7" w:rsidRDefault="006E5A42" w:rsidP="003D63A2">
      <w:pPr>
        <w:overflowPunct w:val="0"/>
        <w:spacing w:line="5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七</w:t>
      </w:r>
      <w:r w:rsidR="005F66F6" w:rsidRPr="002F0DE7">
        <w:rPr>
          <w:rFonts w:eastAsia="標楷體" w:hint="eastAsia"/>
          <w:sz w:val="28"/>
          <w:szCs w:val="28"/>
        </w:rPr>
        <w:t>、</w:t>
      </w:r>
      <w:proofErr w:type="gramStart"/>
      <w:r w:rsidR="00802F85" w:rsidRPr="002F0DE7">
        <w:rPr>
          <w:rFonts w:eastAsia="標楷體" w:hint="eastAsia"/>
          <w:sz w:val="28"/>
          <w:szCs w:val="28"/>
        </w:rPr>
        <w:t>本獎評選</w:t>
      </w:r>
      <w:proofErr w:type="gramEnd"/>
      <w:r w:rsidR="00802F85" w:rsidRPr="002F0DE7">
        <w:rPr>
          <w:rFonts w:eastAsia="標楷體" w:hint="eastAsia"/>
          <w:sz w:val="28"/>
          <w:szCs w:val="28"/>
        </w:rPr>
        <w:t>相關事宜委託法人或團體</w:t>
      </w:r>
      <w:bookmarkStart w:id="0" w:name="_GoBack"/>
      <w:bookmarkEnd w:id="0"/>
      <w:r w:rsidR="00802F85" w:rsidRPr="002F0DE7">
        <w:rPr>
          <w:rFonts w:eastAsia="標楷體" w:hint="eastAsia"/>
          <w:sz w:val="28"/>
          <w:szCs w:val="28"/>
        </w:rPr>
        <w:t>辦理時，由受委託執行單位</w:t>
      </w:r>
      <w:proofErr w:type="gramStart"/>
      <w:r w:rsidR="00802F85" w:rsidRPr="002F0DE7">
        <w:rPr>
          <w:rFonts w:eastAsia="標楷體" w:hint="eastAsia"/>
          <w:sz w:val="28"/>
          <w:szCs w:val="28"/>
        </w:rPr>
        <w:t>研</w:t>
      </w:r>
      <w:proofErr w:type="gramEnd"/>
      <w:r w:rsidR="00802F85" w:rsidRPr="002F0DE7">
        <w:rPr>
          <w:rFonts w:eastAsia="標楷體" w:hint="eastAsia"/>
          <w:sz w:val="28"/>
          <w:szCs w:val="28"/>
        </w:rPr>
        <w:t>擬年度參選應備資料、評審基準、評選期程及相關事項，並提報能源</w:t>
      </w:r>
      <w:r w:rsidR="00842995" w:rsidRPr="002F0DE7">
        <w:rPr>
          <w:rFonts w:eastAsia="標楷體" w:hint="eastAsia"/>
          <w:sz w:val="28"/>
          <w:szCs w:val="28"/>
        </w:rPr>
        <w:t>署</w:t>
      </w:r>
      <w:r w:rsidR="00802F85" w:rsidRPr="002F0DE7">
        <w:rPr>
          <w:rFonts w:eastAsia="標楷體" w:hint="eastAsia"/>
          <w:sz w:val="28"/>
          <w:szCs w:val="28"/>
        </w:rPr>
        <w:t>核定。</w:t>
      </w:r>
    </w:p>
    <w:p w14:paraId="4BE83E97" w14:textId="64CB49FE" w:rsidR="005F66F6" w:rsidRPr="002F0DE7" w:rsidRDefault="00802F85" w:rsidP="0090121E">
      <w:pPr>
        <w:overflowPunct w:val="0"/>
        <w:spacing w:line="56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2F0DE7">
        <w:rPr>
          <w:rFonts w:eastAsia="標楷體" w:hint="eastAsia"/>
          <w:sz w:val="28"/>
          <w:szCs w:val="28"/>
        </w:rPr>
        <w:t>八、</w:t>
      </w:r>
      <w:proofErr w:type="gramStart"/>
      <w:r w:rsidRPr="002F0DE7">
        <w:rPr>
          <w:rFonts w:eastAsia="標楷體" w:hAnsi="標楷體" w:hint="eastAsia"/>
          <w:sz w:val="28"/>
          <w:szCs w:val="28"/>
        </w:rPr>
        <w:t>本獎選拔</w:t>
      </w:r>
      <w:proofErr w:type="gramEnd"/>
      <w:r w:rsidRPr="002F0DE7">
        <w:rPr>
          <w:rFonts w:eastAsia="標楷體" w:hAnsi="標楷體" w:hint="eastAsia"/>
          <w:sz w:val="28"/>
          <w:szCs w:val="28"/>
        </w:rPr>
        <w:t>表揚活動所需經費，由能源</w:t>
      </w:r>
      <w:r w:rsidR="00842995" w:rsidRPr="002F0DE7">
        <w:rPr>
          <w:rFonts w:eastAsia="標楷體" w:hAnsi="標楷體" w:hint="eastAsia"/>
          <w:sz w:val="28"/>
          <w:szCs w:val="28"/>
        </w:rPr>
        <w:t>署</w:t>
      </w:r>
      <w:r w:rsidRPr="002F0DE7">
        <w:rPr>
          <w:rFonts w:eastAsia="標楷體" w:hAnsi="標楷體" w:hint="eastAsia"/>
          <w:sz w:val="28"/>
          <w:szCs w:val="28"/>
        </w:rPr>
        <w:t>編列年度預算支應。</w:t>
      </w:r>
    </w:p>
    <w:sectPr w:rsidR="005F66F6" w:rsidRPr="002F0DE7" w:rsidSect="00C87426">
      <w:footerReference w:type="even" r:id="rId9"/>
      <w:pgSz w:w="11906" w:h="16838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3D203" w14:textId="77777777" w:rsidR="009B5CD1" w:rsidRDefault="009B5CD1">
      <w:r>
        <w:separator/>
      </w:r>
    </w:p>
  </w:endnote>
  <w:endnote w:type="continuationSeparator" w:id="0">
    <w:p w14:paraId="42F843C2" w14:textId="77777777" w:rsidR="009B5CD1" w:rsidRDefault="009B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1570" w14:textId="77777777" w:rsidR="002B594F" w:rsidRDefault="002B594F" w:rsidP="00956E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1550A3" w14:textId="77777777" w:rsidR="002B594F" w:rsidRDefault="002B59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C4653" w14:textId="77777777" w:rsidR="009B5CD1" w:rsidRDefault="009B5CD1">
      <w:r>
        <w:separator/>
      </w:r>
    </w:p>
  </w:footnote>
  <w:footnote w:type="continuationSeparator" w:id="0">
    <w:p w14:paraId="015FA55F" w14:textId="77777777" w:rsidR="009B5CD1" w:rsidRDefault="009B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90"/>
    <w:multiLevelType w:val="hybridMultilevel"/>
    <w:tmpl w:val="A9022DD4"/>
    <w:lvl w:ilvl="0" w:tplc="D0CEED4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39F21FE"/>
    <w:multiLevelType w:val="hybridMultilevel"/>
    <w:tmpl w:val="BA5AB2E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E0098F"/>
    <w:multiLevelType w:val="hybridMultilevel"/>
    <w:tmpl w:val="D9169CA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B2852C0"/>
    <w:multiLevelType w:val="hybridMultilevel"/>
    <w:tmpl w:val="3E64F754"/>
    <w:lvl w:ilvl="0" w:tplc="A7EC8156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9570791"/>
    <w:multiLevelType w:val="hybridMultilevel"/>
    <w:tmpl w:val="3D24F0D2"/>
    <w:lvl w:ilvl="0" w:tplc="509CC9C4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49B55EF7"/>
    <w:multiLevelType w:val="hybridMultilevel"/>
    <w:tmpl w:val="B3F06CF6"/>
    <w:lvl w:ilvl="0" w:tplc="C60A0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03576"/>
    <w:multiLevelType w:val="hybridMultilevel"/>
    <w:tmpl w:val="12B61E7E"/>
    <w:lvl w:ilvl="0" w:tplc="B3648CB2">
      <w:start w:val="1"/>
      <w:numFmt w:val="taiwaneseCountingThousand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5B"/>
    <w:rsid w:val="0000215C"/>
    <w:rsid w:val="00005EE1"/>
    <w:rsid w:val="00007622"/>
    <w:rsid w:val="00016A31"/>
    <w:rsid w:val="00027E54"/>
    <w:rsid w:val="00027FD1"/>
    <w:rsid w:val="000368AE"/>
    <w:rsid w:val="00047F14"/>
    <w:rsid w:val="00066806"/>
    <w:rsid w:val="0006690E"/>
    <w:rsid w:val="00082337"/>
    <w:rsid w:val="00082469"/>
    <w:rsid w:val="000B0966"/>
    <w:rsid w:val="000B222F"/>
    <w:rsid w:val="000B5A0F"/>
    <w:rsid w:val="000C1DBF"/>
    <w:rsid w:val="000C64CE"/>
    <w:rsid w:val="000E06AE"/>
    <w:rsid w:val="000E131F"/>
    <w:rsid w:val="000F2C23"/>
    <w:rsid w:val="00115985"/>
    <w:rsid w:val="00125378"/>
    <w:rsid w:val="00133751"/>
    <w:rsid w:val="00135829"/>
    <w:rsid w:val="00146B86"/>
    <w:rsid w:val="00163B84"/>
    <w:rsid w:val="001875BF"/>
    <w:rsid w:val="001F1B2C"/>
    <w:rsid w:val="00220FEF"/>
    <w:rsid w:val="00224400"/>
    <w:rsid w:val="002269DC"/>
    <w:rsid w:val="002339E1"/>
    <w:rsid w:val="002532CF"/>
    <w:rsid w:val="002567CC"/>
    <w:rsid w:val="00256A76"/>
    <w:rsid w:val="0025784A"/>
    <w:rsid w:val="0026009D"/>
    <w:rsid w:val="002705C1"/>
    <w:rsid w:val="00282109"/>
    <w:rsid w:val="002A5445"/>
    <w:rsid w:val="002B4496"/>
    <w:rsid w:val="002B594F"/>
    <w:rsid w:val="002F0DE7"/>
    <w:rsid w:val="002F3686"/>
    <w:rsid w:val="002F47D1"/>
    <w:rsid w:val="00303296"/>
    <w:rsid w:val="003078FA"/>
    <w:rsid w:val="003205D4"/>
    <w:rsid w:val="00342692"/>
    <w:rsid w:val="00344879"/>
    <w:rsid w:val="003618A4"/>
    <w:rsid w:val="00392C54"/>
    <w:rsid w:val="003A15F6"/>
    <w:rsid w:val="003A1807"/>
    <w:rsid w:val="003A432C"/>
    <w:rsid w:val="003A693B"/>
    <w:rsid w:val="003B20D3"/>
    <w:rsid w:val="003D63A2"/>
    <w:rsid w:val="003E6C60"/>
    <w:rsid w:val="003E703D"/>
    <w:rsid w:val="00401244"/>
    <w:rsid w:val="00421B1C"/>
    <w:rsid w:val="00450F5D"/>
    <w:rsid w:val="004534EE"/>
    <w:rsid w:val="00461648"/>
    <w:rsid w:val="00466E4D"/>
    <w:rsid w:val="00473DDC"/>
    <w:rsid w:val="004778B8"/>
    <w:rsid w:val="004A21F2"/>
    <w:rsid w:val="004B5FE4"/>
    <w:rsid w:val="004C5D1D"/>
    <w:rsid w:val="004E4A3B"/>
    <w:rsid w:val="004F5F04"/>
    <w:rsid w:val="00516B85"/>
    <w:rsid w:val="00547627"/>
    <w:rsid w:val="005538FF"/>
    <w:rsid w:val="00554D01"/>
    <w:rsid w:val="00557BC6"/>
    <w:rsid w:val="005614BE"/>
    <w:rsid w:val="005619F9"/>
    <w:rsid w:val="00576A14"/>
    <w:rsid w:val="00577FEC"/>
    <w:rsid w:val="0058340D"/>
    <w:rsid w:val="005A0EE5"/>
    <w:rsid w:val="005A2188"/>
    <w:rsid w:val="005A45FB"/>
    <w:rsid w:val="005B38C1"/>
    <w:rsid w:val="005B4B99"/>
    <w:rsid w:val="005C33E0"/>
    <w:rsid w:val="005C354C"/>
    <w:rsid w:val="005E7259"/>
    <w:rsid w:val="005F66F6"/>
    <w:rsid w:val="0060631C"/>
    <w:rsid w:val="00613B6D"/>
    <w:rsid w:val="00616D6E"/>
    <w:rsid w:val="00641505"/>
    <w:rsid w:val="00642CEC"/>
    <w:rsid w:val="00642E43"/>
    <w:rsid w:val="00664E3F"/>
    <w:rsid w:val="00681901"/>
    <w:rsid w:val="0068799D"/>
    <w:rsid w:val="00693A2F"/>
    <w:rsid w:val="0069557F"/>
    <w:rsid w:val="006E0417"/>
    <w:rsid w:val="006E2E6C"/>
    <w:rsid w:val="006E5A42"/>
    <w:rsid w:val="007001D4"/>
    <w:rsid w:val="00707A4F"/>
    <w:rsid w:val="007176A3"/>
    <w:rsid w:val="00726894"/>
    <w:rsid w:val="007370B7"/>
    <w:rsid w:val="00745557"/>
    <w:rsid w:val="00746894"/>
    <w:rsid w:val="007479AB"/>
    <w:rsid w:val="0075367F"/>
    <w:rsid w:val="00765CF9"/>
    <w:rsid w:val="007B30FA"/>
    <w:rsid w:val="007B661B"/>
    <w:rsid w:val="007C5851"/>
    <w:rsid w:val="007C74D6"/>
    <w:rsid w:val="007D686A"/>
    <w:rsid w:val="007E0292"/>
    <w:rsid w:val="007E3E55"/>
    <w:rsid w:val="007F31E4"/>
    <w:rsid w:val="00800225"/>
    <w:rsid w:val="00802F85"/>
    <w:rsid w:val="00816561"/>
    <w:rsid w:val="00827630"/>
    <w:rsid w:val="00842995"/>
    <w:rsid w:val="008453AC"/>
    <w:rsid w:val="0084706C"/>
    <w:rsid w:val="008515A7"/>
    <w:rsid w:val="00854C16"/>
    <w:rsid w:val="00855232"/>
    <w:rsid w:val="0086199B"/>
    <w:rsid w:val="00862D9B"/>
    <w:rsid w:val="008643D8"/>
    <w:rsid w:val="008936C2"/>
    <w:rsid w:val="008C4C28"/>
    <w:rsid w:val="008E0082"/>
    <w:rsid w:val="008E2520"/>
    <w:rsid w:val="008E3A56"/>
    <w:rsid w:val="008E6DC6"/>
    <w:rsid w:val="008F2A94"/>
    <w:rsid w:val="0090121E"/>
    <w:rsid w:val="00910A87"/>
    <w:rsid w:val="00913274"/>
    <w:rsid w:val="00917CB4"/>
    <w:rsid w:val="00922DB7"/>
    <w:rsid w:val="00935806"/>
    <w:rsid w:val="0093656E"/>
    <w:rsid w:val="00943B67"/>
    <w:rsid w:val="00956E56"/>
    <w:rsid w:val="00976D5B"/>
    <w:rsid w:val="00980998"/>
    <w:rsid w:val="0099210B"/>
    <w:rsid w:val="009B27F1"/>
    <w:rsid w:val="009B5CD1"/>
    <w:rsid w:val="009C3107"/>
    <w:rsid w:val="009D0421"/>
    <w:rsid w:val="009E4F7C"/>
    <w:rsid w:val="00A059C5"/>
    <w:rsid w:val="00A22B90"/>
    <w:rsid w:val="00A35D72"/>
    <w:rsid w:val="00A45950"/>
    <w:rsid w:val="00A54614"/>
    <w:rsid w:val="00A8096D"/>
    <w:rsid w:val="00A91E60"/>
    <w:rsid w:val="00A934EF"/>
    <w:rsid w:val="00A93A6E"/>
    <w:rsid w:val="00AB11C5"/>
    <w:rsid w:val="00AB65EE"/>
    <w:rsid w:val="00AD4948"/>
    <w:rsid w:val="00AE0A44"/>
    <w:rsid w:val="00AE5BB4"/>
    <w:rsid w:val="00AE6B9A"/>
    <w:rsid w:val="00AE7C02"/>
    <w:rsid w:val="00AF2777"/>
    <w:rsid w:val="00B10691"/>
    <w:rsid w:val="00B12337"/>
    <w:rsid w:val="00B17E10"/>
    <w:rsid w:val="00B24CDD"/>
    <w:rsid w:val="00B25744"/>
    <w:rsid w:val="00B25D75"/>
    <w:rsid w:val="00B33B2F"/>
    <w:rsid w:val="00B461A0"/>
    <w:rsid w:val="00B55726"/>
    <w:rsid w:val="00B67A41"/>
    <w:rsid w:val="00B76A35"/>
    <w:rsid w:val="00B777E8"/>
    <w:rsid w:val="00B85B29"/>
    <w:rsid w:val="00B8717B"/>
    <w:rsid w:val="00BA2AF4"/>
    <w:rsid w:val="00BA39F9"/>
    <w:rsid w:val="00BB36FE"/>
    <w:rsid w:val="00BE7353"/>
    <w:rsid w:val="00BF3C46"/>
    <w:rsid w:val="00C10046"/>
    <w:rsid w:val="00C20CD7"/>
    <w:rsid w:val="00C3439D"/>
    <w:rsid w:val="00C51C56"/>
    <w:rsid w:val="00C61468"/>
    <w:rsid w:val="00C722BE"/>
    <w:rsid w:val="00C758E1"/>
    <w:rsid w:val="00C77DE5"/>
    <w:rsid w:val="00C80743"/>
    <w:rsid w:val="00C8336B"/>
    <w:rsid w:val="00C87426"/>
    <w:rsid w:val="00C93BC1"/>
    <w:rsid w:val="00CA18B6"/>
    <w:rsid w:val="00CA2299"/>
    <w:rsid w:val="00CC4B74"/>
    <w:rsid w:val="00CF1B2A"/>
    <w:rsid w:val="00CF4A7C"/>
    <w:rsid w:val="00CF537D"/>
    <w:rsid w:val="00D039DD"/>
    <w:rsid w:val="00D26789"/>
    <w:rsid w:val="00D31D89"/>
    <w:rsid w:val="00D34B02"/>
    <w:rsid w:val="00D46A26"/>
    <w:rsid w:val="00D70E79"/>
    <w:rsid w:val="00D86C03"/>
    <w:rsid w:val="00D90D4C"/>
    <w:rsid w:val="00D94496"/>
    <w:rsid w:val="00D9759D"/>
    <w:rsid w:val="00DA6B40"/>
    <w:rsid w:val="00DE1E02"/>
    <w:rsid w:val="00DE213A"/>
    <w:rsid w:val="00DE3F2B"/>
    <w:rsid w:val="00E42A65"/>
    <w:rsid w:val="00E51AAA"/>
    <w:rsid w:val="00E53A55"/>
    <w:rsid w:val="00E53F46"/>
    <w:rsid w:val="00E62794"/>
    <w:rsid w:val="00E72B15"/>
    <w:rsid w:val="00E80E1E"/>
    <w:rsid w:val="00E84DE5"/>
    <w:rsid w:val="00E8656C"/>
    <w:rsid w:val="00E874BB"/>
    <w:rsid w:val="00EA08F3"/>
    <w:rsid w:val="00EA16C7"/>
    <w:rsid w:val="00EA3B65"/>
    <w:rsid w:val="00EB3D39"/>
    <w:rsid w:val="00ED1DA3"/>
    <w:rsid w:val="00EE6215"/>
    <w:rsid w:val="00EE6827"/>
    <w:rsid w:val="00EF001B"/>
    <w:rsid w:val="00F076A3"/>
    <w:rsid w:val="00F1067E"/>
    <w:rsid w:val="00F11A93"/>
    <w:rsid w:val="00F172EB"/>
    <w:rsid w:val="00F404D9"/>
    <w:rsid w:val="00F444DD"/>
    <w:rsid w:val="00F54C37"/>
    <w:rsid w:val="00F92219"/>
    <w:rsid w:val="00F95C72"/>
    <w:rsid w:val="00FC1C36"/>
    <w:rsid w:val="00FC515A"/>
    <w:rsid w:val="00FD13EB"/>
    <w:rsid w:val="00FD67F8"/>
    <w:rsid w:val="00FF369C"/>
    <w:rsid w:val="00FF4F3D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0E0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56A76"/>
    <w:pPr>
      <w:keepNext/>
      <w:autoSpaceDE w:val="0"/>
      <w:autoSpaceDN w:val="0"/>
      <w:adjustRightInd w:val="0"/>
      <w:spacing w:before="240" w:line="360" w:lineRule="atLeast"/>
      <w:jc w:val="center"/>
      <w:textAlignment w:val="baseline"/>
      <w:outlineLvl w:val="0"/>
    </w:pPr>
    <w:rPr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1DBF"/>
    <w:rPr>
      <w:rFonts w:ascii="Arial" w:hAnsi="Arial"/>
      <w:sz w:val="18"/>
      <w:szCs w:val="18"/>
    </w:rPr>
  </w:style>
  <w:style w:type="paragraph" w:styleId="a4">
    <w:name w:val="footer"/>
    <w:basedOn w:val="a"/>
    <w:rsid w:val="00CC4B7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C4B74"/>
  </w:style>
  <w:style w:type="paragraph" w:customStyle="1" w:styleId="12">
    <w:name w:val="1.2"/>
    <w:basedOn w:val="a"/>
    <w:rsid w:val="003A15F6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</w:rPr>
  </w:style>
  <w:style w:type="paragraph" w:customStyle="1" w:styleId="1-0">
    <w:name w:val="1-0"/>
    <w:basedOn w:val="a"/>
    <w:rsid w:val="00256A76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</w:rPr>
  </w:style>
  <w:style w:type="paragraph" w:styleId="a6">
    <w:name w:val="header"/>
    <w:basedOn w:val="a"/>
    <w:link w:val="a7"/>
    <w:rsid w:val="00BE73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BE7353"/>
    <w:rPr>
      <w:kern w:val="2"/>
    </w:rPr>
  </w:style>
  <w:style w:type="paragraph" w:styleId="a8">
    <w:name w:val="List Paragraph"/>
    <w:basedOn w:val="a"/>
    <w:uiPriority w:val="34"/>
    <w:qFormat/>
    <w:rsid w:val="00146B86"/>
    <w:pPr>
      <w:ind w:leftChars="200" w:left="480"/>
    </w:pPr>
  </w:style>
  <w:style w:type="character" w:styleId="a9">
    <w:name w:val="annotation reference"/>
    <w:basedOn w:val="a0"/>
    <w:rsid w:val="008E6DC6"/>
    <w:rPr>
      <w:sz w:val="18"/>
      <w:szCs w:val="18"/>
    </w:rPr>
  </w:style>
  <w:style w:type="paragraph" w:styleId="aa">
    <w:name w:val="annotation text"/>
    <w:basedOn w:val="a"/>
    <w:link w:val="ab"/>
    <w:rsid w:val="008E6DC6"/>
  </w:style>
  <w:style w:type="character" w:customStyle="1" w:styleId="ab">
    <w:name w:val="註解文字 字元"/>
    <w:basedOn w:val="a0"/>
    <w:link w:val="aa"/>
    <w:rsid w:val="008E6DC6"/>
    <w:rPr>
      <w:kern w:val="2"/>
      <w:sz w:val="24"/>
    </w:rPr>
  </w:style>
  <w:style w:type="paragraph" w:styleId="ac">
    <w:name w:val="annotation subject"/>
    <w:basedOn w:val="aa"/>
    <w:next w:val="aa"/>
    <w:link w:val="ad"/>
    <w:rsid w:val="008E6DC6"/>
    <w:rPr>
      <w:b/>
      <w:bCs/>
    </w:rPr>
  </w:style>
  <w:style w:type="character" w:customStyle="1" w:styleId="ad">
    <w:name w:val="註解主旨 字元"/>
    <w:basedOn w:val="ab"/>
    <w:link w:val="ac"/>
    <w:rsid w:val="008E6DC6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56A76"/>
    <w:pPr>
      <w:keepNext/>
      <w:autoSpaceDE w:val="0"/>
      <w:autoSpaceDN w:val="0"/>
      <w:adjustRightInd w:val="0"/>
      <w:spacing w:before="240" w:line="360" w:lineRule="atLeast"/>
      <w:jc w:val="center"/>
      <w:textAlignment w:val="baseline"/>
      <w:outlineLvl w:val="0"/>
    </w:pPr>
    <w:rPr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1DBF"/>
    <w:rPr>
      <w:rFonts w:ascii="Arial" w:hAnsi="Arial"/>
      <w:sz w:val="18"/>
      <w:szCs w:val="18"/>
    </w:rPr>
  </w:style>
  <w:style w:type="paragraph" w:styleId="a4">
    <w:name w:val="footer"/>
    <w:basedOn w:val="a"/>
    <w:rsid w:val="00CC4B7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C4B74"/>
  </w:style>
  <w:style w:type="paragraph" w:customStyle="1" w:styleId="12">
    <w:name w:val="1.2"/>
    <w:basedOn w:val="a"/>
    <w:rsid w:val="003A15F6"/>
    <w:pPr>
      <w:autoSpaceDE w:val="0"/>
      <w:autoSpaceDN w:val="0"/>
      <w:adjustRightInd w:val="0"/>
      <w:spacing w:line="500" w:lineRule="atLeast"/>
      <w:ind w:left="680"/>
      <w:textAlignment w:val="baseline"/>
    </w:pPr>
    <w:rPr>
      <w:kern w:val="0"/>
      <w:sz w:val="28"/>
    </w:rPr>
  </w:style>
  <w:style w:type="paragraph" w:customStyle="1" w:styleId="1-0">
    <w:name w:val="1-0"/>
    <w:basedOn w:val="a"/>
    <w:rsid w:val="00256A76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</w:rPr>
  </w:style>
  <w:style w:type="paragraph" w:styleId="a6">
    <w:name w:val="header"/>
    <w:basedOn w:val="a"/>
    <w:link w:val="a7"/>
    <w:rsid w:val="00BE73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BE7353"/>
    <w:rPr>
      <w:kern w:val="2"/>
    </w:rPr>
  </w:style>
  <w:style w:type="paragraph" w:styleId="a8">
    <w:name w:val="List Paragraph"/>
    <w:basedOn w:val="a"/>
    <w:uiPriority w:val="34"/>
    <w:qFormat/>
    <w:rsid w:val="00146B86"/>
    <w:pPr>
      <w:ind w:leftChars="200" w:left="480"/>
    </w:pPr>
  </w:style>
  <w:style w:type="character" w:styleId="a9">
    <w:name w:val="annotation reference"/>
    <w:basedOn w:val="a0"/>
    <w:rsid w:val="008E6DC6"/>
    <w:rPr>
      <w:sz w:val="18"/>
      <w:szCs w:val="18"/>
    </w:rPr>
  </w:style>
  <w:style w:type="paragraph" w:styleId="aa">
    <w:name w:val="annotation text"/>
    <w:basedOn w:val="a"/>
    <w:link w:val="ab"/>
    <w:rsid w:val="008E6DC6"/>
  </w:style>
  <w:style w:type="character" w:customStyle="1" w:styleId="ab">
    <w:name w:val="註解文字 字元"/>
    <w:basedOn w:val="a0"/>
    <w:link w:val="aa"/>
    <w:rsid w:val="008E6DC6"/>
    <w:rPr>
      <w:kern w:val="2"/>
      <w:sz w:val="24"/>
    </w:rPr>
  </w:style>
  <w:style w:type="paragraph" w:styleId="ac">
    <w:name w:val="annotation subject"/>
    <w:basedOn w:val="aa"/>
    <w:next w:val="aa"/>
    <w:link w:val="ad"/>
    <w:rsid w:val="008E6DC6"/>
    <w:rPr>
      <w:b/>
      <w:bCs/>
    </w:rPr>
  </w:style>
  <w:style w:type="character" w:customStyle="1" w:styleId="ad">
    <w:name w:val="註解主旨 字元"/>
    <w:basedOn w:val="ab"/>
    <w:link w:val="ac"/>
    <w:rsid w:val="008E6DC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D90E-3807-4C96-8C42-F47DFF15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7</Characters>
  <Application>Microsoft Office Word</Application>
  <DocSecurity>0</DocSecurity>
  <Lines>1</Lines>
  <Paragraphs>1</Paragraphs>
  <ScaleCrop>false</ScaleCrop>
  <Company>itri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經濟部產業科技發展獎作業要點</dc:title>
  <dc:creator>ITRI</dc:creator>
  <cp:lastModifiedBy>陳宜珊</cp:lastModifiedBy>
  <cp:revision>3</cp:revision>
  <cp:lastPrinted>2024-02-17T06:49:00Z</cp:lastPrinted>
  <dcterms:created xsi:type="dcterms:W3CDTF">2024-02-29T09:19:00Z</dcterms:created>
  <dcterms:modified xsi:type="dcterms:W3CDTF">2024-02-29T09:20:00Z</dcterms:modified>
</cp:coreProperties>
</file>