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B6FA7" w14:textId="77777777" w:rsidR="001C2605" w:rsidRPr="0087201D" w:rsidRDefault="00E822DC" w:rsidP="001C2605">
      <w:pPr>
        <w:ind w:leftChars="100" w:left="780" w:hangingChars="225" w:hanging="540"/>
        <w:outlineLvl w:val="0"/>
        <w:rPr>
          <w:rFonts w:ascii="Times Roman" w:hAnsi="Times Roman"/>
          <w:color w:val="000000" w:themeColor="text1"/>
        </w:rPr>
      </w:pPr>
      <w:r>
        <w:rPr>
          <w:rFonts w:ascii="Times Roman" w:hAnsi="Times Roman"/>
          <w:noProof/>
          <w:color w:val="000000" w:themeColor="text1"/>
        </w:rPr>
        <w:drawing>
          <wp:anchor distT="0" distB="0" distL="114300" distR="114300" simplePos="0" relativeHeight="251660288" behindDoc="1" locked="0" layoutInCell="1" allowOverlap="1" wp14:anchorId="729C4A79" wp14:editId="30B96B35">
            <wp:simplePos x="0" y="0"/>
            <wp:positionH relativeFrom="column">
              <wp:posOffset>61595</wp:posOffset>
            </wp:positionH>
            <wp:positionV relativeFrom="paragraph">
              <wp:posOffset>-313690</wp:posOffset>
            </wp:positionV>
            <wp:extent cx="2250440" cy="647700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44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B728F2" w14:textId="77777777" w:rsidR="001C2605" w:rsidRPr="0087201D" w:rsidRDefault="001C2605" w:rsidP="001C2605">
      <w:pPr>
        <w:ind w:leftChars="100" w:left="780" w:hangingChars="225" w:hanging="540"/>
        <w:outlineLvl w:val="0"/>
        <w:rPr>
          <w:rFonts w:ascii="Times Roman" w:hAnsi="Times Roman"/>
          <w:color w:val="000000" w:themeColor="text1"/>
        </w:rPr>
      </w:pPr>
      <w:bookmarkStart w:id="0" w:name="_Toc123626843"/>
    </w:p>
    <w:p w14:paraId="51AA8622" w14:textId="77777777" w:rsidR="001C2605" w:rsidRPr="0087201D" w:rsidRDefault="001C2605" w:rsidP="001C2605">
      <w:pPr>
        <w:ind w:leftChars="100" w:left="780" w:hangingChars="225" w:hanging="540"/>
        <w:outlineLvl w:val="0"/>
        <w:rPr>
          <w:rFonts w:ascii="Times Roman" w:hAnsi="Times Roman"/>
          <w:color w:val="000000" w:themeColor="text1"/>
        </w:rPr>
      </w:pPr>
    </w:p>
    <w:p w14:paraId="15E8A55D" w14:textId="77777777" w:rsidR="001C2605" w:rsidRPr="0087201D" w:rsidRDefault="001C2605" w:rsidP="001C2605">
      <w:pPr>
        <w:ind w:leftChars="100" w:left="780" w:hangingChars="225" w:hanging="540"/>
        <w:outlineLvl w:val="0"/>
        <w:rPr>
          <w:rFonts w:ascii="Times Roman" w:hAnsi="Times Roman"/>
          <w:color w:val="000000" w:themeColor="text1"/>
        </w:rPr>
      </w:pPr>
    </w:p>
    <w:p w14:paraId="191CA08D" w14:textId="77777777" w:rsidR="001C2605" w:rsidRPr="0087201D" w:rsidRDefault="002B52FB" w:rsidP="001C2605">
      <w:pPr>
        <w:ind w:leftChars="100" w:left="780" w:hangingChars="225" w:hanging="540"/>
        <w:outlineLvl w:val="0"/>
        <w:rPr>
          <w:rFonts w:ascii="Times Roman" w:hAnsi="Times Roman"/>
          <w:color w:val="000000" w:themeColor="text1"/>
        </w:rPr>
      </w:pPr>
      <w:r>
        <w:rPr>
          <w:rFonts w:ascii="Times Roman" w:hAnsi="Times Roman"/>
          <w:noProof/>
          <w:color w:val="000000" w:themeColor="text1"/>
        </w:rPr>
        <w:pict w14:anchorId="27370821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-37pt;margin-top:-16.45pt;width:36pt;height:639pt;z-index:251643392" stroked="f">
            <v:textbox style="layout-flow:vertical-ideographic;mso-next-textbox:#_x0000_s1028">
              <w:txbxContent>
                <w:p w14:paraId="27AC772C" w14:textId="77777777" w:rsidR="00A9775D" w:rsidRPr="001F5FD4" w:rsidRDefault="00A9775D" w:rsidP="001C2605">
                  <w:r w:rsidRPr="001F5FD4">
                    <w:rPr>
                      <w:rFonts w:ascii="標楷體" w:eastAsia="標楷體" w:hint="eastAsia"/>
                    </w:rPr>
                    <w:t>經濟部研究機構能源科技專案計畫構想書</w:t>
                  </w:r>
                  <w:r w:rsidRPr="001F5FD4">
                    <w:rPr>
                      <w:rFonts w:ascii="標楷體" w:eastAsia="標楷體" w:hint="eastAsia"/>
                    </w:rPr>
                    <w:tab/>
                  </w:r>
                  <w:r w:rsidRPr="001F5FD4">
                    <w:rPr>
                      <w:rFonts w:eastAsia="標楷體" w:hint="eastAsia"/>
                    </w:rPr>
                    <w:t>○</w:t>
                  </w:r>
                  <w:r w:rsidRPr="001F5FD4">
                    <w:rPr>
                      <w:rFonts w:ascii="標楷體" w:eastAsia="標楷體" w:hint="eastAsia"/>
                    </w:rPr>
                    <w:t>年度「○○○○○○計畫」(</w:t>
                  </w:r>
                  <w:r w:rsidRPr="001F5FD4">
                    <w:rPr>
                      <w:rFonts w:eastAsia="標楷體"/>
                      <w:eastAsianLayout w:id="1219726336" w:vert="1" w:vertCompress="1"/>
                    </w:rPr>
                    <w:t>全</w:t>
                  </w:r>
                  <w:r w:rsidRPr="001F5FD4">
                    <w:rPr>
                      <w:rFonts w:eastAsia="標楷體"/>
                    </w:rPr>
                    <w:t>程</w:t>
                  </w:r>
                  <w:r w:rsidRPr="001F5FD4">
                    <w:rPr>
                      <w:rFonts w:eastAsia="標楷體"/>
                      <w:eastAsianLayout w:id="1219726337" w:vert="1" w:vertCompress="1"/>
                    </w:rPr>
                    <w:t>m</w:t>
                  </w:r>
                  <w:r w:rsidRPr="001F5FD4">
                    <w:rPr>
                      <w:rFonts w:eastAsia="標楷體"/>
                    </w:rPr>
                    <w:t>年</w:t>
                  </w:r>
                  <w:r w:rsidRPr="001F5FD4">
                    <w:rPr>
                      <w:rFonts w:eastAsia="標楷體"/>
                    </w:rPr>
                    <w:t>)</w:t>
                  </w:r>
                  <w:r w:rsidRPr="001F5FD4">
                    <w:rPr>
                      <w:rFonts w:eastAsia="標楷體"/>
                    </w:rPr>
                    <w:tab/>
                  </w:r>
                  <w:r w:rsidRPr="001F5FD4">
                    <w:rPr>
                      <w:rFonts w:ascii="標楷體" w:eastAsia="標楷體"/>
                    </w:rPr>
                    <w:tab/>
                  </w:r>
                  <w:r w:rsidRPr="001F5FD4">
                    <w:rPr>
                      <w:rFonts w:ascii="標楷體" w:eastAsia="標楷體" w:hint="eastAsia"/>
                    </w:rPr>
                    <w:t>中華民國○○年○月</w:t>
                  </w:r>
                </w:p>
              </w:txbxContent>
            </v:textbox>
          </v:shape>
        </w:pict>
      </w:r>
    </w:p>
    <w:p w14:paraId="7A480ACD" w14:textId="77777777" w:rsidR="001C2605" w:rsidRPr="0087201D" w:rsidRDefault="001C2605" w:rsidP="001C2605">
      <w:pPr>
        <w:ind w:leftChars="100" w:left="780" w:hangingChars="225" w:hanging="540"/>
        <w:outlineLvl w:val="0"/>
        <w:rPr>
          <w:rFonts w:ascii="Times Roman" w:hAnsi="Times Roman"/>
          <w:color w:val="000000" w:themeColor="text1"/>
        </w:rPr>
      </w:pPr>
    </w:p>
    <w:p w14:paraId="38D3428C" w14:textId="77777777" w:rsidR="001C2605" w:rsidRPr="0087201D" w:rsidRDefault="001C2605" w:rsidP="001C2605">
      <w:pPr>
        <w:jc w:val="center"/>
        <w:rPr>
          <w:rFonts w:ascii="Times Roman" w:eastAsia="標楷體" w:hAnsi="Times Roman"/>
          <w:color w:val="000000" w:themeColor="text1"/>
          <w:sz w:val="48"/>
        </w:rPr>
      </w:pPr>
    </w:p>
    <w:p w14:paraId="1BACDA3D" w14:textId="77777777" w:rsidR="001C2605" w:rsidRPr="0087201D" w:rsidRDefault="001C2605" w:rsidP="001C2605">
      <w:pPr>
        <w:jc w:val="center"/>
        <w:rPr>
          <w:rFonts w:ascii="Times Roman" w:eastAsia="標楷體" w:hAnsi="Times Roman"/>
          <w:color w:val="000000" w:themeColor="text1"/>
          <w:sz w:val="48"/>
        </w:rPr>
      </w:pPr>
      <w:r w:rsidRPr="0087201D">
        <w:rPr>
          <w:rFonts w:ascii="Times Roman" w:eastAsia="標楷體"/>
          <w:color w:val="000000" w:themeColor="text1"/>
          <w:sz w:val="48"/>
        </w:rPr>
        <w:t>經濟部研究機構能源科技專案</w:t>
      </w:r>
    </w:p>
    <w:p w14:paraId="513D26C8" w14:textId="77777777" w:rsidR="001C2605" w:rsidRPr="0087201D" w:rsidRDefault="001C2605" w:rsidP="001C2605">
      <w:pPr>
        <w:pStyle w:val="-0"/>
        <w:spacing w:before="120" w:line="360" w:lineRule="atLeast"/>
        <w:rPr>
          <w:rFonts w:ascii="Times Roman" w:eastAsia="標楷體" w:hAnsi="Times Roman"/>
          <w:color w:val="000000" w:themeColor="text1"/>
          <w:spacing w:val="40"/>
          <w:sz w:val="40"/>
          <w:szCs w:val="40"/>
        </w:rPr>
      </w:pPr>
      <w:r w:rsidRPr="0087201D">
        <w:rPr>
          <w:rFonts w:ascii="Times Roman" w:eastAsia="標楷體"/>
          <w:color w:val="000000" w:themeColor="text1"/>
          <w:spacing w:val="40"/>
          <w:sz w:val="40"/>
          <w:szCs w:val="40"/>
        </w:rPr>
        <w:t>計畫</w:t>
      </w:r>
      <w:r w:rsidRPr="0087201D">
        <w:rPr>
          <w:rFonts w:ascii="Times Roman" w:eastAsia="標楷體" w:hint="eastAsia"/>
          <w:color w:val="000000" w:themeColor="text1"/>
          <w:spacing w:val="40"/>
          <w:sz w:val="40"/>
          <w:szCs w:val="40"/>
        </w:rPr>
        <w:t>構想書</w:t>
      </w:r>
    </w:p>
    <w:p w14:paraId="3205B195" w14:textId="77777777" w:rsidR="001C2605" w:rsidRPr="0087201D" w:rsidRDefault="001C2605" w:rsidP="001C2605">
      <w:pPr>
        <w:pStyle w:val="-0"/>
        <w:spacing w:before="120" w:line="360" w:lineRule="atLeast"/>
        <w:rPr>
          <w:rFonts w:ascii="Times Roman" w:eastAsia="標楷體" w:hAnsi="Times Roman"/>
          <w:color w:val="000000" w:themeColor="text1"/>
          <w:spacing w:val="40"/>
          <w:sz w:val="36"/>
          <w:szCs w:val="36"/>
        </w:rPr>
      </w:pPr>
    </w:p>
    <w:p w14:paraId="1F7A5C53" w14:textId="77777777" w:rsidR="001C2605" w:rsidRPr="0087201D" w:rsidRDefault="00336203" w:rsidP="001C2605">
      <w:pPr>
        <w:pStyle w:val="-0"/>
        <w:spacing w:before="120" w:line="360" w:lineRule="atLeast"/>
        <w:rPr>
          <w:rFonts w:ascii="Times Roman" w:eastAsia="標楷體" w:hAnsi="Times Roman"/>
          <w:color w:val="000000" w:themeColor="text1"/>
          <w:spacing w:val="40"/>
          <w:sz w:val="40"/>
          <w:szCs w:val="40"/>
        </w:rPr>
      </w:pPr>
      <w:r w:rsidRPr="001F5FD4">
        <w:rPr>
          <w:rFonts w:ascii="Times Roman" w:eastAsia="標楷體" w:hAnsi="Times Roman" w:hint="eastAsia"/>
          <w:sz w:val="40"/>
          <w:szCs w:val="40"/>
        </w:rPr>
        <w:t>○</w:t>
      </w:r>
      <w:r w:rsidRPr="001F5FD4">
        <w:rPr>
          <w:rFonts w:ascii="Times Roman" w:eastAsia="標楷體"/>
          <w:sz w:val="40"/>
          <w:szCs w:val="40"/>
        </w:rPr>
        <w:t>年度</w:t>
      </w:r>
      <w:r w:rsidRPr="001F5FD4">
        <w:rPr>
          <w:rFonts w:ascii="Times Roman" w:eastAsia="標楷體" w:hint="eastAsia"/>
          <w:sz w:val="40"/>
          <w:szCs w:val="40"/>
        </w:rPr>
        <w:t>「</w:t>
      </w:r>
      <w:r w:rsidRPr="001F5FD4">
        <w:rPr>
          <w:rFonts w:ascii="標楷體" w:eastAsia="標楷體" w:hAnsi="標楷體"/>
          <w:spacing w:val="40"/>
          <w:sz w:val="40"/>
          <w:szCs w:val="40"/>
        </w:rPr>
        <w:t>○○○○○○○</w:t>
      </w:r>
      <w:r w:rsidRPr="0087201D">
        <w:rPr>
          <w:rFonts w:ascii="標楷體" w:eastAsia="標楷體" w:hAnsi="標楷體"/>
          <w:color w:val="000000" w:themeColor="text1"/>
          <w:spacing w:val="40"/>
          <w:sz w:val="40"/>
          <w:szCs w:val="40"/>
        </w:rPr>
        <w:t>○</w:t>
      </w:r>
      <w:r w:rsidRPr="0087201D">
        <w:rPr>
          <w:rFonts w:ascii="標楷體" w:eastAsia="標楷體" w:hAnsi="標楷體" w:hint="eastAsia"/>
          <w:color w:val="000000" w:themeColor="text1"/>
          <w:spacing w:val="40"/>
          <w:sz w:val="40"/>
          <w:szCs w:val="40"/>
        </w:rPr>
        <w:t>計畫</w:t>
      </w:r>
      <w:r w:rsidRPr="00AB76BC">
        <w:rPr>
          <w:rFonts w:ascii="Times Roman" w:eastAsia="標楷體" w:hint="eastAsia"/>
          <w:sz w:val="40"/>
          <w:szCs w:val="40"/>
        </w:rPr>
        <w:t>」</w:t>
      </w:r>
    </w:p>
    <w:p w14:paraId="3434A2A9" w14:textId="77777777" w:rsidR="001C2605" w:rsidRPr="0087201D" w:rsidRDefault="001C2605" w:rsidP="001C2605">
      <w:pPr>
        <w:pStyle w:val="-0"/>
        <w:spacing w:before="120" w:line="360" w:lineRule="atLeast"/>
        <w:ind w:left="3353" w:hanging="3353"/>
        <w:rPr>
          <w:rFonts w:ascii="Times Roman" w:eastAsia="標楷體" w:hAnsi="Times Roman"/>
          <w:color w:val="000000" w:themeColor="text1"/>
          <w:spacing w:val="40"/>
          <w:sz w:val="42"/>
        </w:rPr>
      </w:pPr>
      <w:r w:rsidRPr="0087201D">
        <w:rPr>
          <w:rFonts w:ascii="Times Roman" w:eastAsia="標楷體"/>
          <w:color w:val="000000" w:themeColor="text1"/>
          <w:spacing w:val="40"/>
          <w:sz w:val="42"/>
        </w:rPr>
        <w:t>（全程</w:t>
      </w:r>
      <w:r w:rsidRPr="0087201D">
        <w:rPr>
          <w:rFonts w:eastAsia="標楷體"/>
          <w:color w:val="000000" w:themeColor="text1"/>
          <w:spacing w:val="40"/>
          <w:sz w:val="42"/>
        </w:rPr>
        <w:t>m</w:t>
      </w:r>
      <w:r w:rsidRPr="0087201D">
        <w:rPr>
          <w:rFonts w:ascii="Times Roman" w:eastAsia="標楷體"/>
          <w:color w:val="000000" w:themeColor="text1"/>
          <w:spacing w:val="40"/>
          <w:sz w:val="42"/>
        </w:rPr>
        <w:t>年）</w:t>
      </w:r>
    </w:p>
    <w:p w14:paraId="6251044F" w14:textId="77777777" w:rsidR="001C2605" w:rsidRPr="0087201D" w:rsidRDefault="001C2605" w:rsidP="001C2605">
      <w:pPr>
        <w:spacing w:line="400" w:lineRule="atLeast"/>
        <w:jc w:val="center"/>
        <w:rPr>
          <w:rFonts w:ascii="Times Roman" w:eastAsia="標楷體" w:hAnsi="Times Roman"/>
          <w:color w:val="000000" w:themeColor="text1"/>
          <w:sz w:val="40"/>
        </w:rPr>
      </w:pPr>
    </w:p>
    <w:p w14:paraId="591F3F83" w14:textId="77777777" w:rsidR="001C2605" w:rsidRPr="0087201D" w:rsidRDefault="001C2605" w:rsidP="001C2605">
      <w:pPr>
        <w:spacing w:line="400" w:lineRule="atLeast"/>
        <w:jc w:val="center"/>
        <w:rPr>
          <w:rFonts w:ascii="Times Roman" w:eastAsia="標楷體" w:hAnsi="Times Roman"/>
          <w:color w:val="000000" w:themeColor="text1"/>
          <w:sz w:val="40"/>
        </w:rPr>
      </w:pPr>
    </w:p>
    <w:p w14:paraId="1ED46540" w14:textId="77777777" w:rsidR="001C2605" w:rsidRPr="0087201D" w:rsidRDefault="001C2605" w:rsidP="001C2605">
      <w:pPr>
        <w:spacing w:line="400" w:lineRule="atLeast"/>
        <w:jc w:val="center"/>
        <w:rPr>
          <w:rFonts w:ascii="Times Roman" w:eastAsia="標楷體" w:hAnsi="Times Roman"/>
          <w:color w:val="000000" w:themeColor="text1"/>
          <w:sz w:val="40"/>
        </w:rPr>
      </w:pPr>
    </w:p>
    <w:p w14:paraId="553D07DD" w14:textId="77777777" w:rsidR="001C2605" w:rsidRPr="0087201D" w:rsidRDefault="001C2605" w:rsidP="001C2605">
      <w:pPr>
        <w:spacing w:line="400" w:lineRule="atLeast"/>
        <w:jc w:val="center"/>
        <w:rPr>
          <w:rFonts w:ascii="Times Roman" w:eastAsia="標楷體" w:hAnsi="Times Roman"/>
          <w:color w:val="000000" w:themeColor="text1"/>
          <w:sz w:val="40"/>
        </w:rPr>
      </w:pPr>
    </w:p>
    <w:p w14:paraId="21638B4B" w14:textId="77777777" w:rsidR="001C2605" w:rsidRPr="0087201D" w:rsidRDefault="001C2605" w:rsidP="001C2605">
      <w:pPr>
        <w:pStyle w:val="-3"/>
        <w:adjustRightInd/>
        <w:spacing w:after="0" w:line="240" w:lineRule="auto"/>
        <w:ind w:left="1740" w:hanging="1020"/>
        <w:jc w:val="left"/>
        <w:textAlignment w:val="auto"/>
        <w:rPr>
          <w:rFonts w:ascii="標楷體" w:eastAsia="標楷體" w:hAnsi="標楷體"/>
          <w:color w:val="000000" w:themeColor="text1"/>
          <w:spacing w:val="0"/>
          <w:kern w:val="2"/>
          <w:sz w:val="34"/>
        </w:rPr>
      </w:pPr>
      <w:r w:rsidRPr="0087201D">
        <w:rPr>
          <w:rFonts w:ascii="標楷體" w:eastAsia="標楷體" w:hAnsi="標楷體"/>
          <w:color w:val="000000" w:themeColor="text1"/>
          <w:spacing w:val="0"/>
          <w:kern w:val="2"/>
          <w:sz w:val="34"/>
        </w:rPr>
        <w:t>全程計畫：自○○年○月○日至○○年○月○日</w:t>
      </w:r>
    </w:p>
    <w:p w14:paraId="02E38634" w14:textId="77777777" w:rsidR="001C2605" w:rsidRPr="0087201D" w:rsidRDefault="001C2605" w:rsidP="001C2605">
      <w:pPr>
        <w:ind w:firstLine="1200"/>
        <w:rPr>
          <w:rFonts w:ascii="Times Roman" w:eastAsia="標楷體" w:hAnsi="Times Roman"/>
          <w:color w:val="000000" w:themeColor="text1"/>
          <w:sz w:val="40"/>
        </w:rPr>
      </w:pPr>
    </w:p>
    <w:p w14:paraId="6DA03714" w14:textId="77777777" w:rsidR="00D96D58" w:rsidRPr="0087201D" w:rsidRDefault="00D96D58" w:rsidP="001C2605">
      <w:pPr>
        <w:ind w:firstLine="1200"/>
        <w:rPr>
          <w:rFonts w:ascii="Times Roman" w:eastAsia="標楷體" w:hAnsi="Times Roman"/>
          <w:color w:val="000000" w:themeColor="text1"/>
          <w:sz w:val="40"/>
        </w:rPr>
      </w:pPr>
    </w:p>
    <w:p w14:paraId="366DF154" w14:textId="77777777" w:rsidR="001C2605" w:rsidRPr="0087201D" w:rsidRDefault="001C2605" w:rsidP="001C2605">
      <w:pPr>
        <w:ind w:firstLine="1200"/>
        <w:rPr>
          <w:rFonts w:ascii="Times Roman" w:eastAsia="標楷體" w:hAnsi="Times Roman"/>
          <w:color w:val="000000" w:themeColor="text1"/>
          <w:sz w:val="40"/>
        </w:rPr>
      </w:pPr>
    </w:p>
    <w:p w14:paraId="32D0060C" w14:textId="77777777" w:rsidR="001C2605" w:rsidRPr="0087201D" w:rsidRDefault="001C2605" w:rsidP="001C2605">
      <w:pPr>
        <w:ind w:firstLine="700"/>
        <w:rPr>
          <w:rFonts w:ascii="Times Roman" w:eastAsia="標楷體" w:hAnsi="Times Roman"/>
          <w:color w:val="000000" w:themeColor="text1"/>
          <w:sz w:val="40"/>
        </w:rPr>
      </w:pPr>
      <w:r w:rsidRPr="0087201D">
        <w:rPr>
          <w:rFonts w:ascii="Times Roman" w:eastAsia="標楷體"/>
          <w:color w:val="000000" w:themeColor="text1"/>
          <w:sz w:val="40"/>
        </w:rPr>
        <w:t>申請單位：</w:t>
      </w:r>
      <w:r w:rsidRPr="0087201D">
        <w:rPr>
          <w:rFonts w:ascii="Times Roman" w:eastAsia="標楷體" w:hAnsi="Times Roman" w:hint="eastAsia"/>
          <w:color w:val="000000" w:themeColor="text1"/>
          <w:sz w:val="40"/>
        </w:rPr>
        <w:t xml:space="preserve"> </w:t>
      </w:r>
      <w:r w:rsidRPr="0087201D">
        <w:rPr>
          <w:rFonts w:ascii="標楷體" w:eastAsia="標楷體" w:hAnsi="標楷體"/>
          <w:color w:val="000000" w:themeColor="text1"/>
          <w:spacing w:val="40"/>
          <w:sz w:val="40"/>
          <w:szCs w:val="40"/>
        </w:rPr>
        <w:t>○○○○</w:t>
      </w:r>
    </w:p>
    <w:p w14:paraId="7184CEBA" w14:textId="77777777" w:rsidR="001C2605" w:rsidRPr="0087201D" w:rsidRDefault="001C2605" w:rsidP="001C2605">
      <w:pPr>
        <w:spacing w:line="400" w:lineRule="atLeast"/>
        <w:rPr>
          <w:rFonts w:ascii="Times Roman" w:eastAsia="標楷體" w:hAnsi="Times Roman"/>
          <w:color w:val="000000" w:themeColor="text1"/>
          <w:sz w:val="40"/>
        </w:rPr>
      </w:pPr>
    </w:p>
    <w:p w14:paraId="0EFBA3A5" w14:textId="77777777" w:rsidR="001C2605" w:rsidRPr="0087201D" w:rsidRDefault="001C2605" w:rsidP="001C2605">
      <w:pPr>
        <w:spacing w:line="400" w:lineRule="atLeast"/>
        <w:rPr>
          <w:rFonts w:ascii="Times Roman" w:eastAsia="標楷體" w:hAnsi="Times Roman"/>
          <w:color w:val="000000" w:themeColor="text1"/>
          <w:sz w:val="40"/>
        </w:rPr>
      </w:pPr>
    </w:p>
    <w:p w14:paraId="66C19DF9" w14:textId="77777777" w:rsidR="001C2605" w:rsidRPr="0087201D" w:rsidRDefault="001C2605" w:rsidP="001C2605">
      <w:pPr>
        <w:spacing w:line="400" w:lineRule="atLeast"/>
        <w:jc w:val="center"/>
        <w:rPr>
          <w:rFonts w:ascii="Times Roman" w:eastAsia="標楷體" w:hAnsi="Times Roman"/>
          <w:color w:val="000000" w:themeColor="text1"/>
          <w:sz w:val="40"/>
        </w:rPr>
      </w:pPr>
      <w:r w:rsidRPr="0087201D">
        <w:rPr>
          <w:rFonts w:ascii="Times Roman" w:eastAsia="標楷體" w:hAnsi="Times Roman"/>
          <w:color w:val="000000" w:themeColor="text1"/>
          <w:sz w:val="40"/>
        </w:rPr>
        <w:t>中</w:t>
      </w:r>
      <w:r w:rsidRPr="0087201D">
        <w:rPr>
          <w:rFonts w:ascii="Times Roman" w:eastAsia="標楷體" w:hAnsi="Times Roman"/>
          <w:color w:val="000000" w:themeColor="text1"/>
          <w:sz w:val="40"/>
        </w:rPr>
        <w:t xml:space="preserve"> </w:t>
      </w:r>
      <w:r w:rsidRPr="0087201D">
        <w:rPr>
          <w:rFonts w:ascii="Times Roman" w:eastAsia="標楷體" w:hAnsi="Times Roman"/>
          <w:color w:val="000000" w:themeColor="text1"/>
          <w:sz w:val="40"/>
        </w:rPr>
        <w:t>華</w:t>
      </w:r>
      <w:r w:rsidRPr="0087201D">
        <w:rPr>
          <w:rFonts w:ascii="Times Roman" w:eastAsia="標楷體" w:hAnsi="Times Roman"/>
          <w:color w:val="000000" w:themeColor="text1"/>
          <w:sz w:val="40"/>
        </w:rPr>
        <w:t xml:space="preserve"> </w:t>
      </w:r>
      <w:r w:rsidRPr="0087201D">
        <w:rPr>
          <w:rFonts w:ascii="Times Roman" w:eastAsia="標楷體" w:hAnsi="Times Roman"/>
          <w:color w:val="000000" w:themeColor="text1"/>
          <w:sz w:val="40"/>
        </w:rPr>
        <w:t>民</w:t>
      </w:r>
      <w:r w:rsidRPr="0087201D">
        <w:rPr>
          <w:rFonts w:ascii="Times Roman" w:eastAsia="標楷體" w:hAnsi="Times Roman"/>
          <w:color w:val="000000" w:themeColor="text1"/>
          <w:sz w:val="40"/>
        </w:rPr>
        <w:t xml:space="preserve"> </w:t>
      </w:r>
      <w:r w:rsidRPr="0087201D">
        <w:rPr>
          <w:rFonts w:ascii="Times Roman" w:eastAsia="標楷體" w:hAnsi="Times Roman"/>
          <w:color w:val="000000" w:themeColor="text1"/>
          <w:sz w:val="40"/>
        </w:rPr>
        <w:t>國</w:t>
      </w:r>
      <w:r w:rsidRPr="0087201D">
        <w:rPr>
          <w:rFonts w:ascii="Times Roman" w:eastAsia="標楷體" w:hAnsi="Times Roman"/>
          <w:color w:val="000000" w:themeColor="text1"/>
          <w:sz w:val="40"/>
        </w:rPr>
        <w:t xml:space="preserve"> </w:t>
      </w:r>
      <w:r w:rsidRPr="0087201D">
        <w:rPr>
          <w:rFonts w:ascii="標楷體" w:eastAsia="標楷體" w:hAnsi="標楷體"/>
          <w:color w:val="000000" w:themeColor="text1"/>
          <w:spacing w:val="40"/>
          <w:sz w:val="40"/>
          <w:szCs w:val="40"/>
        </w:rPr>
        <w:t>○</w:t>
      </w:r>
      <w:r w:rsidRPr="0087201D">
        <w:rPr>
          <w:rFonts w:ascii="Times Roman" w:eastAsia="標楷體" w:hAnsi="Times Roman"/>
          <w:color w:val="000000" w:themeColor="text1"/>
          <w:sz w:val="40"/>
        </w:rPr>
        <w:t xml:space="preserve"> </w:t>
      </w:r>
      <w:r w:rsidRPr="0087201D">
        <w:rPr>
          <w:rFonts w:ascii="Times Roman" w:eastAsia="標楷體" w:hAnsi="Times Roman"/>
          <w:color w:val="000000" w:themeColor="text1"/>
          <w:sz w:val="40"/>
        </w:rPr>
        <w:t>年</w:t>
      </w:r>
      <w:r w:rsidRPr="0087201D">
        <w:rPr>
          <w:rFonts w:ascii="Times Roman" w:eastAsia="標楷體" w:hAnsi="Times Roman" w:hint="eastAsia"/>
          <w:color w:val="000000" w:themeColor="text1"/>
          <w:sz w:val="40"/>
        </w:rPr>
        <w:t xml:space="preserve"> </w:t>
      </w:r>
      <w:r w:rsidRPr="0087201D">
        <w:rPr>
          <w:rFonts w:ascii="標楷體" w:eastAsia="標楷體" w:hAnsi="標楷體"/>
          <w:color w:val="000000" w:themeColor="text1"/>
          <w:spacing w:val="40"/>
          <w:sz w:val="40"/>
          <w:szCs w:val="40"/>
        </w:rPr>
        <w:t>○</w:t>
      </w:r>
      <w:r w:rsidRPr="0087201D">
        <w:rPr>
          <w:rFonts w:ascii="Times Roman" w:eastAsia="標楷體" w:hAnsi="Times Roman" w:hint="eastAsia"/>
          <w:color w:val="000000" w:themeColor="text1"/>
          <w:sz w:val="40"/>
        </w:rPr>
        <w:t xml:space="preserve"> </w:t>
      </w:r>
      <w:r w:rsidRPr="0087201D">
        <w:rPr>
          <w:rFonts w:ascii="Times Roman" w:eastAsia="標楷體" w:hAnsi="Times Roman"/>
          <w:color w:val="000000" w:themeColor="text1"/>
          <w:sz w:val="40"/>
        </w:rPr>
        <w:t>月</w:t>
      </w:r>
    </w:p>
    <w:p w14:paraId="2CD639AB" w14:textId="77777777" w:rsidR="001C2605" w:rsidRPr="0087201D" w:rsidRDefault="001C2605" w:rsidP="001C2605">
      <w:pPr>
        <w:spacing w:after="120" w:line="360" w:lineRule="exact"/>
        <w:jc w:val="center"/>
        <w:rPr>
          <w:rFonts w:ascii="Times Roman" w:eastAsia="標楷體" w:hAnsi="Times Roman"/>
          <w:b/>
          <w:color w:val="000000" w:themeColor="text1"/>
          <w:spacing w:val="10"/>
          <w:sz w:val="36"/>
        </w:rPr>
        <w:sectPr w:rsidR="001C2605" w:rsidRPr="0087201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021" w:right="1134" w:bottom="1021" w:left="1134" w:header="851" w:footer="992" w:gutter="0"/>
          <w:pgNumType w:start="0"/>
          <w:cols w:space="425"/>
          <w:titlePg/>
          <w:docGrid w:type="lines" w:linePitch="360"/>
        </w:sectPr>
      </w:pPr>
    </w:p>
    <w:p w14:paraId="316F114A" w14:textId="77777777" w:rsidR="001C2605" w:rsidRPr="0087201D" w:rsidRDefault="001C2605" w:rsidP="001C2605">
      <w:pPr>
        <w:spacing w:after="120" w:line="360" w:lineRule="exact"/>
        <w:jc w:val="center"/>
        <w:rPr>
          <w:rFonts w:ascii="Times Roman" w:eastAsia="標楷體" w:hAnsi="Times Roman"/>
          <w:b/>
          <w:color w:val="000000" w:themeColor="text1"/>
          <w:spacing w:val="10"/>
          <w:sz w:val="36"/>
        </w:rPr>
      </w:pPr>
      <w:r w:rsidRPr="0087201D">
        <w:rPr>
          <w:rFonts w:ascii="標楷體" w:eastAsia="標楷體" w:hAnsi="標楷體"/>
          <w:color w:val="000000" w:themeColor="text1"/>
          <w:sz w:val="34"/>
        </w:rPr>
        <w:lastRenderedPageBreak/>
        <w:t>○</w:t>
      </w:r>
      <w:r w:rsidRPr="0087201D">
        <w:rPr>
          <w:rFonts w:ascii="Times Roman" w:eastAsia="標楷體"/>
          <w:b/>
          <w:color w:val="000000" w:themeColor="text1"/>
          <w:spacing w:val="10"/>
          <w:sz w:val="36"/>
        </w:rPr>
        <w:t>年度經濟部研究機構能源科技專案</w:t>
      </w:r>
    </w:p>
    <w:p w14:paraId="0CF71841" w14:textId="77777777" w:rsidR="001C2605" w:rsidRPr="0087201D" w:rsidRDefault="001C2605" w:rsidP="001C2605">
      <w:pPr>
        <w:spacing w:after="120" w:line="360" w:lineRule="exact"/>
        <w:jc w:val="center"/>
        <w:rPr>
          <w:rFonts w:ascii="Times Roman" w:eastAsia="標楷體" w:hAnsi="Times Roman"/>
          <w:b/>
          <w:color w:val="000000" w:themeColor="text1"/>
          <w:spacing w:val="10"/>
          <w:sz w:val="36"/>
        </w:rPr>
      </w:pPr>
      <w:r w:rsidRPr="0087201D">
        <w:rPr>
          <w:rFonts w:ascii="Times Roman" w:eastAsia="標楷體"/>
          <w:b/>
          <w:color w:val="000000" w:themeColor="text1"/>
          <w:spacing w:val="10"/>
          <w:sz w:val="36"/>
        </w:rPr>
        <w:t>計畫摘要</w:t>
      </w:r>
      <w:r w:rsidRPr="0087201D">
        <w:rPr>
          <w:rFonts w:ascii="Times Roman" w:eastAsia="標楷體" w:hint="eastAsia"/>
          <w:b/>
          <w:color w:val="000000" w:themeColor="text1"/>
          <w:spacing w:val="10"/>
          <w:sz w:val="36"/>
        </w:rPr>
        <w:t>說明書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0"/>
        <w:gridCol w:w="1682"/>
        <w:gridCol w:w="244"/>
        <w:gridCol w:w="1909"/>
        <w:gridCol w:w="399"/>
        <w:gridCol w:w="1019"/>
        <w:gridCol w:w="398"/>
        <w:gridCol w:w="1936"/>
      </w:tblGrid>
      <w:tr w:rsidR="001C2605" w:rsidRPr="0087201D" w14:paraId="60F17969" w14:textId="77777777" w:rsidTr="00F50A5A">
        <w:trPr>
          <w:trHeight w:val="737"/>
        </w:trPr>
        <w:tc>
          <w:tcPr>
            <w:tcW w:w="1970" w:type="dxa"/>
            <w:vAlign w:val="center"/>
          </w:tcPr>
          <w:p w14:paraId="7E6A3D51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color w:val="000000" w:themeColor="text1"/>
                <w:spacing w:val="10"/>
                <w:sz w:val="28"/>
                <w:szCs w:val="28"/>
              </w:rPr>
            </w:pPr>
            <w:r w:rsidRPr="0087201D">
              <w:rPr>
                <w:rFonts w:ascii="Times Roman" w:eastAsia="標楷體"/>
                <w:color w:val="000000" w:themeColor="text1"/>
                <w:spacing w:val="10"/>
                <w:sz w:val="28"/>
                <w:szCs w:val="28"/>
              </w:rPr>
              <w:t>計畫名稱</w:t>
            </w:r>
          </w:p>
        </w:tc>
        <w:tc>
          <w:tcPr>
            <w:tcW w:w="7587" w:type="dxa"/>
            <w:gridSpan w:val="7"/>
            <w:vAlign w:val="center"/>
          </w:tcPr>
          <w:p w14:paraId="4CBF461C" w14:textId="77777777" w:rsidR="001C2605" w:rsidRPr="0087201D" w:rsidRDefault="00A55F50" w:rsidP="00A6015F">
            <w:pPr>
              <w:ind w:right="300"/>
              <w:jc w:val="right"/>
              <w:rPr>
                <w:rFonts w:ascii="Times Roman" w:eastAsia="標楷體" w:hAnsi="Times Roman"/>
                <w:color w:val="000000" w:themeColor="text1"/>
                <w:spacing w:val="10"/>
                <w:sz w:val="28"/>
                <w:szCs w:val="28"/>
              </w:rPr>
            </w:pPr>
            <w:r w:rsidRPr="0087201D">
              <w:rPr>
                <w:rFonts w:eastAsia="標楷體" w:hint="eastAsia"/>
                <w:color w:val="000000" w:themeColor="text1"/>
                <w:sz w:val="28"/>
                <w:szCs w:val="28"/>
              </w:rPr>
              <w:t>○</w:t>
            </w:r>
            <w:r w:rsidRPr="0087201D">
              <w:rPr>
                <w:rFonts w:eastAsia="標楷體"/>
                <w:color w:val="000000" w:themeColor="text1"/>
                <w:sz w:val="28"/>
                <w:szCs w:val="28"/>
              </w:rPr>
              <w:t>年度「</w:t>
            </w:r>
            <w:r w:rsidRPr="0087201D">
              <w:rPr>
                <w:rFonts w:eastAsia="標楷體" w:hint="eastAsia"/>
                <w:color w:val="000000" w:themeColor="text1"/>
                <w:sz w:val="28"/>
                <w:szCs w:val="28"/>
              </w:rPr>
              <w:t>○○○</w:t>
            </w:r>
            <w:r w:rsidRPr="0087201D">
              <w:rPr>
                <w:rFonts w:eastAsia="標楷體"/>
                <w:color w:val="000000" w:themeColor="text1"/>
                <w:sz w:val="28"/>
                <w:szCs w:val="28"/>
              </w:rPr>
              <w:t>計畫」</w:t>
            </w:r>
            <w:r w:rsidRPr="0087201D"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         </w:t>
            </w:r>
            <w:r w:rsidRPr="0087201D">
              <w:rPr>
                <w:rFonts w:ascii="Times Roman" w:eastAsia="標楷體" w:hAnsi="Times Roman"/>
                <w:color w:val="000000" w:themeColor="text1"/>
                <w:spacing w:val="10"/>
                <w:sz w:val="28"/>
                <w:szCs w:val="28"/>
              </w:rPr>
              <w:t>(</w:t>
            </w:r>
            <w:r w:rsidRPr="0087201D">
              <w:rPr>
                <w:rFonts w:ascii="Times Roman" w:eastAsia="標楷體" w:hAnsi="Times Roman" w:hint="eastAsia"/>
                <w:color w:val="000000" w:themeColor="text1"/>
                <w:spacing w:val="10"/>
                <w:sz w:val="28"/>
                <w:szCs w:val="28"/>
              </w:rPr>
              <w:t>全</w:t>
            </w:r>
            <w:r w:rsidRPr="0087201D">
              <w:rPr>
                <w:rFonts w:eastAsia="標楷體" w:hAnsi="Times Roman"/>
                <w:color w:val="000000" w:themeColor="text1"/>
                <w:spacing w:val="10"/>
                <w:sz w:val="28"/>
                <w:szCs w:val="28"/>
              </w:rPr>
              <w:t>程</w:t>
            </w:r>
            <w:r w:rsidRPr="0087201D">
              <w:rPr>
                <w:rFonts w:eastAsia="標楷體"/>
                <w:color w:val="000000" w:themeColor="text1"/>
                <w:spacing w:val="10"/>
                <w:sz w:val="28"/>
                <w:szCs w:val="28"/>
              </w:rPr>
              <w:t>m</w:t>
            </w:r>
            <w:r w:rsidRPr="0087201D">
              <w:rPr>
                <w:rFonts w:ascii="Times Roman" w:eastAsia="標楷體" w:hAnsi="Times Roman" w:hint="eastAsia"/>
                <w:color w:val="000000" w:themeColor="text1"/>
                <w:spacing w:val="10"/>
                <w:sz w:val="28"/>
                <w:szCs w:val="28"/>
              </w:rPr>
              <w:t>年</w:t>
            </w:r>
            <w:r w:rsidRPr="0087201D">
              <w:rPr>
                <w:rFonts w:ascii="Times Roman" w:eastAsia="標楷體" w:hAnsi="Times Roman"/>
                <w:color w:val="000000" w:themeColor="text1"/>
                <w:spacing w:val="10"/>
                <w:sz w:val="28"/>
                <w:szCs w:val="28"/>
              </w:rPr>
              <w:t>)</w:t>
            </w:r>
            <w:r w:rsidRPr="0087201D"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1C2605" w:rsidRPr="0087201D">
              <w:rPr>
                <w:rFonts w:ascii="Times Roman" w:eastAsia="標楷體" w:hAnsi="Times Roman"/>
                <w:color w:val="000000" w:themeColor="text1"/>
                <w:spacing w:val="10"/>
                <w:sz w:val="28"/>
                <w:szCs w:val="28"/>
              </w:rPr>
              <w:t xml:space="preserve">  </w:t>
            </w:r>
            <w:r w:rsidRPr="0087201D">
              <w:rPr>
                <w:rFonts w:ascii="Times Roman" w:eastAsia="標楷體" w:hAnsi="Times Roman"/>
                <w:color w:val="000000" w:themeColor="text1"/>
                <w:spacing w:val="10"/>
                <w:sz w:val="28"/>
                <w:szCs w:val="28"/>
              </w:rPr>
              <w:t xml:space="preserve">                            </w:t>
            </w:r>
          </w:p>
        </w:tc>
      </w:tr>
      <w:tr w:rsidR="001C2605" w:rsidRPr="0087201D" w14:paraId="7C4D7409" w14:textId="77777777" w:rsidTr="00F50A5A">
        <w:trPr>
          <w:trHeight w:val="737"/>
        </w:trPr>
        <w:tc>
          <w:tcPr>
            <w:tcW w:w="1970" w:type="dxa"/>
            <w:vAlign w:val="center"/>
          </w:tcPr>
          <w:p w14:paraId="2ACB97CC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color w:val="000000" w:themeColor="text1"/>
                <w:spacing w:val="10"/>
                <w:sz w:val="28"/>
                <w:szCs w:val="28"/>
              </w:rPr>
            </w:pPr>
            <w:r w:rsidRPr="0087201D">
              <w:rPr>
                <w:rFonts w:ascii="Times Roman" w:eastAsia="標楷體"/>
                <w:color w:val="000000" w:themeColor="text1"/>
                <w:spacing w:val="10"/>
                <w:sz w:val="28"/>
                <w:szCs w:val="28"/>
              </w:rPr>
              <w:t>申請單位</w:t>
            </w:r>
          </w:p>
        </w:tc>
        <w:tc>
          <w:tcPr>
            <w:tcW w:w="7587" w:type="dxa"/>
            <w:gridSpan w:val="7"/>
            <w:vAlign w:val="center"/>
          </w:tcPr>
          <w:p w14:paraId="5F8B411A" w14:textId="77777777" w:rsidR="001C2605" w:rsidRPr="0087201D" w:rsidRDefault="001C2605" w:rsidP="00F50A5A">
            <w:pPr>
              <w:rPr>
                <w:rFonts w:ascii="Times Roman" w:eastAsia="標楷體" w:hAnsi="Times Roman"/>
                <w:color w:val="000000" w:themeColor="text1"/>
                <w:spacing w:val="10"/>
                <w:sz w:val="28"/>
                <w:szCs w:val="28"/>
              </w:rPr>
            </w:pPr>
          </w:p>
        </w:tc>
      </w:tr>
      <w:tr w:rsidR="001C2605" w:rsidRPr="0087201D" w14:paraId="64AF1F28" w14:textId="77777777" w:rsidTr="00F50A5A">
        <w:trPr>
          <w:trHeight w:val="737"/>
        </w:trPr>
        <w:tc>
          <w:tcPr>
            <w:tcW w:w="1970" w:type="dxa"/>
            <w:vAlign w:val="center"/>
          </w:tcPr>
          <w:p w14:paraId="42696532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color w:val="000000" w:themeColor="text1"/>
                <w:spacing w:val="10"/>
                <w:sz w:val="28"/>
                <w:szCs w:val="28"/>
              </w:rPr>
            </w:pPr>
            <w:r w:rsidRPr="0087201D">
              <w:rPr>
                <w:rFonts w:ascii="Times Roman" w:eastAsia="標楷體"/>
                <w:color w:val="000000" w:themeColor="text1"/>
                <w:spacing w:val="10"/>
                <w:sz w:val="28"/>
                <w:szCs w:val="28"/>
              </w:rPr>
              <w:t>執行期間</w:t>
            </w:r>
          </w:p>
        </w:tc>
        <w:tc>
          <w:tcPr>
            <w:tcW w:w="7587" w:type="dxa"/>
            <w:gridSpan w:val="7"/>
            <w:vAlign w:val="center"/>
          </w:tcPr>
          <w:p w14:paraId="605C069B" w14:textId="6302073D" w:rsidR="001C2605" w:rsidRPr="00706B23" w:rsidRDefault="001C2605" w:rsidP="00F50A5A">
            <w:pPr>
              <w:pStyle w:val="af5"/>
              <w:spacing w:line="320" w:lineRule="exact"/>
              <w:ind w:left="0" w:firstLine="0"/>
              <w:rPr>
                <w:rFonts w:ascii="Times Roman" w:hAnsi="Times Roman"/>
                <w:color w:val="000000" w:themeColor="text1"/>
                <w:szCs w:val="28"/>
              </w:rPr>
            </w:pPr>
            <w:r w:rsidRPr="00706B23">
              <w:rPr>
                <w:rFonts w:ascii="Times Roman" w:hAnsi="Times Roman"/>
                <w:color w:val="000000" w:themeColor="text1"/>
                <w:szCs w:val="28"/>
              </w:rPr>
              <w:t>全</w:t>
            </w:r>
            <w:r w:rsidRPr="00706B23">
              <w:rPr>
                <w:rFonts w:ascii="Times Roman" w:hAnsi="Times Roman"/>
                <w:color w:val="000000" w:themeColor="text1"/>
                <w:szCs w:val="28"/>
              </w:rPr>
              <w:t xml:space="preserve">  </w:t>
            </w:r>
            <w:r w:rsidRPr="00706B23">
              <w:rPr>
                <w:rFonts w:ascii="Times Roman" w:hAnsi="Times Roman"/>
                <w:color w:val="000000" w:themeColor="text1"/>
                <w:szCs w:val="28"/>
              </w:rPr>
              <w:t>程</w:t>
            </w:r>
            <w:r w:rsidR="00706B23" w:rsidRPr="00706B23">
              <w:rPr>
                <w:rFonts w:ascii="Times Roman" w:hAnsi="Times Roman" w:hint="eastAsia"/>
                <w:color w:val="000000" w:themeColor="text1"/>
                <w:szCs w:val="28"/>
              </w:rPr>
              <w:t>：</w:t>
            </w:r>
            <w:r w:rsidRPr="00706B23">
              <w:rPr>
                <w:rFonts w:ascii="Times Roman" w:hAnsi="Times Roman"/>
                <w:color w:val="000000" w:themeColor="text1"/>
                <w:szCs w:val="28"/>
              </w:rPr>
              <w:t xml:space="preserve"> </w:t>
            </w:r>
            <w:r w:rsidR="00706B23" w:rsidRPr="00706B23">
              <w:rPr>
                <w:rFonts w:ascii="Times Roman" w:hAnsi="Times Roman" w:hint="eastAsia"/>
                <w:color w:val="000000" w:themeColor="text1"/>
                <w:szCs w:val="28"/>
              </w:rPr>
              <w:t xml:space="preserve"> </w:t>
            </w:r>
            <w:r w:rsidRPr="00706B23">
              <w:rPr>
                <w:rFonts w:ascii="Times Roman" w:hAnsi="Times Roman"/>
                <w:color w:val="000000" w:themeColor="text1"/>
                <w:szCs w:val="28"/>
              </w:rPr>
              <w:t xml:space="preserve"> </w:t>
            </w:r>
            <w:r w:rsidRPr="00706B23">
              <w:rPr>
                <w:rFonts w:ascii="Times Roman" w:hAnsi="Times Roman"/>
                <w:color w:val="000000" w:themeColor="text1"/>
                <w:szCs w:val="28"/>
              </w:rPr>
              <w:t>年</w:t>
            </w:r>
            <w:r w:rsidRPr="00706B23">
              <w:rPr>
                <w:rFonts w:ascii="Times Roman" w:hAnsi="Times Roman"/>
                <w:color w:val="000000" w:themeColor="text1"/>
                <w:szCs w:val="28"/>
              </w:rPr>
              <w:t xml:space="preserve">  </w:t>
            </w:r>
            <w:r w:rsidRPr="00706B23">
              <w:rPr>
                <w:rFonts w:ascii="Times Roman" w:hAnsi="Times Roman"/>
                <w:color w:val="000000" w:themeColor="text1"/>
                <w:szCs w:val="28"/>
              </w:rPr>
              <w:t>月</w:t>
            </w:r>
            <w:r w:rsidRPr="00706B23">
              <w:rPr>
                <w:rFonts w:ascii="Times Roman" w:hAnsi="Times Roman"/>
                <w:color w:val="000000" w:themeColor="text1"/>
                <w:szCs w:val="28"/>
              </w:rPr>
              <w:t xml:space="preserve">  </w:t>
            </w:r>
            <w:r w:rsidRPr="00706B23">
              <w:rPr>
                <w:rFonts w:ascii="Times Roman" w:hAnsi="Times Roman"/>
                <w:color w:val="000000" w:themeColor="text1"/>
                <w:szCs w:val="28"/>
              </w:rPr>
              <w:t>日至</w:t>
            </w:r>
            <w:r w:rsidRPr="00706B23">
              <w:rPr>
                <w:rFonts w:ascii="Times Roman" w:hAnsi="Times Roman"/>
                <w:color w:val="000000" w:themeColor="text1"/>
                <w:szCs w:val="28"/>
              </w:rPr>
              <w:t xml:space="preserve">    </w:t>
            </w:r>
            <w:r w:rsidRPr="00706B23">
              <w:rPr>
                <w:rFonts w:ascii="Times Roman" w:hAnsi="Times Roman"/>
                <w:color w:val="000000" w:themeColor="text1"/>
                <w:szCs w:val="28"/>
              </w:rPr>
              <w:t>年</w:t>
            </w:r>
            <w:r w:rsidRPr="00706B23">
              <w:rPr>
                <w:rFonts w:ascii="Times Roman" w:hAnsi="Times Roman"/>
                <w:color w:val="000000" w:themeColor="text1"/>
                <w:szCs w:val="28"/>
              </w:rPr>
              <w:t xml:space="preserve">  </w:t>
            </w:r>
            <w:r w:rsidRPr="00706B23">
              <w:rPr>
                <w:rFonts w:ascii="Times Roman" w:hAnsi="Times Roman"/>
                <w:color w:val="000000" w:themeColor="text1"/>
                <w:szCs w:val="28"/>
              </w:rPr>
              <w:t>月</w:t>
            </w:r>
            <w:r w:rsidRPr="00706B23">
              <w:rPr>
                <w:rFonts w:ascii="Times Roman" w:hAnsi="Times Roman"/>
                <w:color w:val="000000" w:themeColor="text1"/>
                <w:szCs w:val="28"/>
              </w:rPr>
              <w:t xml:space="preserve">  </w:t>
            </w:r>
            <w:r w:rsidRPr="00706B23">
              <w:rPr>
                <w:rFonts w:ascii="Times Roman" w:hAnsi="Times Roman"/>
                <w:color w:val="000000" w:themeColor="text1"/>
                <w:szCs w:val="28"/>
              </w:rPr>
              <w:t>日</w:t>
            </w:r>
          </w:p>
          <w:p w14:paraId="4576412C" w14:textId="5FDC9F67" w:rsidR="001C2605" w:rsidRPr="0087201D" w:rsidRDefault="001C2605" w:rsidP="00F50A5A">
            <w:pPr>
              <w:rPr>
                <w:rFonts w:ascii="Times Roman" w:eastAsia="標楷體" w:hAnsi="Times Roman"/>
                <w:color w:val="000000" w:themeColor="text1"/>
                <w:spacing w:val="10"/>
                <w:sz w:val="28"/>
                <w:szCs w:val="28"/>
              </w:rPr>
            </w:pPr>
            <w:r w:rsidRPr="00706B2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○</w:t>
            </w:r>
            <w:r w:rsidRPr="00706B23">
              <w:rPr>
                <w:rFonts w:ascii="Times Roman" w:eastAsia="標楷體" w:hAnsi="Times Roman"/>
                <w:color w:val="000000" w:themeColor="text1"/>
                <w:sz w:val="28"/>
                <w:szCs w:val="28"/>
              </w:rPr>
              <w:t>年度</w:t>
            </w:r>
            <w:r w:rsidR="00706B23" w:rsidRPr="00706B23">
              <w:rPr>
                <w:rFonts w:ascii="Times Roman" w:hAnsi="Times Roman" w:hint="eastAsia"/>
                <w:color w:val="000000" w:themeColor="text1"/>
                <w:sz w:val="28"/>
                <w:szCs w:val="28"/>
              </w:rPr>
              <w:t>：</w:t>
            </w:r>
            <w:r w:rsidRPr="00706B23">
              <w:rPr>
                <w:rFonts w:ascii="Times Roman" w:eastAsia="標楷體" w:hAnsi="Times Roman"/>
                <w:color w:val="000000" w:themeColor="text1"/>
                <w:sz w:val="28"/>
                <w:szCs w:val="28"/>
              </w:rPr>
              <w:t xml:space="preserve"> </w:t>
            </w:r>
            <w:r w:rsidR="00706B23">
              <w:rPr>
                <w:rFonts w:ascii="Times Roman" w:eastAsia="標楷體" w:hAnsi="Times Roman" w:hint="eastAsia"/>
                <w:color w:val="000000" w:themeColor="text1"/>
                <w:sz w:val="28"/>
                <w:szCs w:val="28"/>
              </w:rPr>
              <w:t xml:space="preserve"> </w:t>
            </w:r>
            <w:r w:rsidRPr="00706B23">
              <w:rPr>
                <w:rFonts w:ascii="Times Roman" w:eastAsia="標楷體" w:hAnsi="Times Roman"/>
                <w:color w:val="000000" w:themeColor="text1"/>
                <w:sz w:val="28"/>
                <w:szCs w:val="28"/>
              </w:rPr>
              <w:t xml:space="preserve"> </w:t>
            </w:r>
            <w:r w:rsidRPr="00706B23">
              <w:rPr>
                <w:rFonts w:ascii="Times Roman" w:eastAsia="標楷體" w:hAnsi="Times Roman"/>
                <w:color w:val="000000" w:themeColor="text1"/>
                <w:sz w:val="28"/>
                <w:szCs w:val="28"/>
              </w:rPr>
              <w:t>年</w:t>
            </w:r>
            <w:r w:rsidRPr="00706B23">
              <w:rPr>
                <w:rFonts w:ascii="Times Roman" w:eastAsia="標楷體" w:hAnsi="Times Roman"/>
                <w:color w:val="000000" w:themeColor="text1"/>
                <w:sz w:val="28"/>
                <w:szCs w:val="28"/>
              </w:rPr>
              <w:t xml:space="preserve">  </w:t>
            </w:r>
            <w:r w:rsidRPr="00706B23">
              <w:rPr>
                <w:rFonts w:ascii="Times Roman" w:eastAsia="標楷體" w:hAnsi="Times Roman"/>
                <w:color w:val="000000" w:themeColor="text1"/>
                <w:sz w:val="28"/>
                <w:szCs w:val="28"/>
              </w:rPr>
              <w:t>月</w:t>
            </w:r>
            <w:r w:rsidRPr="00706B23">
              <w:rPr>
                <w:rFonts w:ascii="Times Roman" w:eastAsia="標楷體" w:hAnsi="Times Roman"/>
                <w:color w:val="000000" w:themeColor="text1"/>
                <w:sz w:val="28"/>
                <w:szCs w:val="28"/>
              </w:rPr>
              <w:t xml:space="preserve">  </w:t>
            </w:r>
            <w:r w:rsidRPr="00706B23">
              <w:rPr>
                <w:rFonts w:ascii="Times Roman" w:eastAsia="標楷體" w:hAnsi="Times Roman"/>
                <w:color w:val="000000" w:themeColor="text1"/>
                <w:sz w:val="28"/>
                <w:szCs w:val="28"/>
              </w:rPr>
              <w:t>日至</w:t>
            </w:r>
            <w:r w:rsidRPr="00706B23">
              <w:rPr>
                <w:rFonts w:ascii="Times Roman" w:eastAsia="標楷體" w:hAnsi="Times Roman"/>
                <w:color w:val="000000" w:themeColor="text1"/>
                <w:sz w:val="28"/>
                <w:szCs w:val="28"/>
              </w:rPr>
              <w:t xml:space="preserve">    </w:t>
            </w:r>
            <w:r w:rsidRPr="00706B23">
              <w:rPr>
                <w:rFonts w:ascii="Times Roman" w:eastAsia="標楷體" w:hAnsi="Times Roman"/>
                <w:color w:val="000000" w:themeColor="text1"/>
                <w:sz w:val="28"/>
                <w:szCs w:val="28"/>
              </w:rPr>
              <w:t>年</w:t>
            </w:r>
            <w:r w:rsidRPr="00706B23">
              <w:rPr>
                <w:rFonts w:ascii="Times Roman" w:eastAsia="標楷體" w:hAnsi="Times Roman"/>
                <w:color w:val="000000" w:themeColor="text1"/>
                <w:sz w:val="28"/>
                <w:szCs w:val="28"/>
              </w:rPr>
              <w:t xml:space="preserve">  </w:t>
            </w:r>
            <w:r w:rsidRPr="00706B23">
              <w:rPr>
                <w:rFonts w:ascii="Times Roman" w:eastAsia="標楷體" w:hAnsi="Times Roman"/>
                <w:color w:val="000000" w:themeColor="text1"/>
                <w:sz w:val="28"/>
                <w:szCs w:val="28"/>
              </w:rPr>
              <w:t>月</w:t>
            </w:r>
            <w:r w:rsidRPr="00706B23">
              <w:rPr>
                <w:rFonts w:ascii="Times Roman" w:eastAsia="標楷體" w:hAnsi="Times Roman"/>
                <w:color w:val="000000" w:themeColor="text1"/>
                <w:sz w:val="28"/>
                <w:szCs w:val="28"/>
              </w:rPr>
              <w:t xml:space="preserve">  </w:t>
            </w:r>
            <w:r w:rsidRPr="00706B23">
              <w:rPr>
                <w:rFonts w:ascii="Times Roman" w:eastAsia="標楷體" w:hAnsi="Times Roman"/>
                <w:color w:val="000000" w:themeColor="text1"/>
                <w:sz w:val="28"/>
                <w:szCs w:val="28"/>
              </w:rPr>
              <w:t>日</w:t>
            </w:r>
          </w:p>
        </w:tc>
      </w:tr>
      <w:tr w:rsidR="001C2605" w:rsidRPr="0087201D" w14:paraId="64446C77" w14:textId="77777777" w:rsidTr="00F50A5A">
        <w:trPr>
          <w:trHeight w:val="264"/>
        </w:trPr>
        <w:tc>
          <w:tcPr>
            <w:tcW w:w="1970" w:type="dxa"/>
            <w:vMerge w:val="restart"/>
            <w:vAlign w:val="center"/>
          </w:tcPr>
          <w:p w14:paraId="2D4B2A22" w14:textId="77777777" w:rsidR="001C2605" w:rsidRPr="0087201D" w:rsidRDefault="001C2605" w:rsidP="00F50A5A">
            <w:pPr>
              <w:jc w:val="center"/>
              <w:rPr>
                <w:rFonts w:ascii="Times Roman" w:eastAsia="標楷體"/>
                <w:color w:val="000000" w:themeColor="text1"/>
                <w:spacing w:val="10"/>
                <w:sz w:val="28"/>
                <w:szCs w:val="28"/>
              </w:rPr>
            </w:pPr>
            <w:r w:rsidRPr="0087201D">
              <w:rPr>
                <w:rFonts w:ascii="Times Roman" w:eastAsia="標楷體" w:hint="eastAsia"/>
                <w:color w:val="000000" w:themeColor="text1"/>
                <w:spacing w:val="10"/>
                <w:sz w:val="28"/>
                <w:szCs w:val="28"/>
              </w:rPr>
              <w:t>預定計畫主持人</w:t>
            </w:r>
          </w:p>
        </w:tc>
        <w:tc>
          <w:tcPr>
            <w:tcW w:w="1682" w:type="dxa"/>
            <w:vAlign w:val="center"/>
          </w:tcPr>
          <w:p w14:paraId="379C23B5" w14:textId="77777777" w:rsidR="001C2605" w:rsidRPr="0087201D" w:rsidRDefault="001C2605" w:rsidP="00F50A5A">
            <w:pPr>
              <w:pStyle w:val="af5"/>
              <w:spacing w:line="320" w:lineRule="exact"/>
              <w:ind w:left="0" w:firstLine="0"/>
              <w:rPr>
                <w:rFonts w:ascii="Times Roman" w:hAnsi="Times Roman"/>
                <w:color w:val="000000" w:themeColor="text1"/>
                <w:szCs w:val="28"/>
              </w:rPr>
            </w:pPr>
            <w:r w:rsidRPr="0087201D">
              <w:rPr>
                <w:rFonts w:ascii="Times Roman" w:hAnsi="Times Roman" w:hint="eastAsia"/>
                <w:color w:val="000000" w:themeColor="text1"/>
                <w:szCs w:val="28"/>
              </w:rPr>
              <w:t>姓名</w:t>
            </w:r>
          </w:p>
        </w:tc>
        <w:tc>
          <w:tcPr>
            <w:tcW w:w="2153" w:type="dxa"/>
            <w:gridSpan w:val="2"/>
            <w:vAlign w:val="center"/>
          </w:tcPr>
          <w:p w14:paraId="7C12A9EC" w14:textId="77777777" w:rsidR="001C2605" w:rsidRPr="0087201D" w:rsidRDefault="001C2605" w:rsidP="00F50A5A">
            <w:pPr>
              <w:pStyle w:val="af5"/>
              <w:spacing w:line="320" w:lineRule="exact"/>
              <w:ind w:left="0" w:firstLine="0"/>
              <w:rPr>
                <w:rFonts w:ascii="Times Roman" w:hAnsi="Times Roman"/>
                <w:color w:val="000000" w:themeColor="text1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730DB466" w14:textId="77777777" w:rsidR="001C2605" w:rsidRPr="0087201D" w:rsidRDefault="001C2605" w:rsidP="00F50A5A">
            <w:pPr>
              <w:pStyle w:val="af5"/>
              <w:spacing w:line="320" w:lineRule="exact"/>
              <w:ind w:left="0" w:firstLine="0"/>
              <w:rPr>
                <w:rFonts w:ascii="Times Roman" w:hAnsi="Times Roman"/>
                <w:color w:val="000000" w:themeColor="text1"/>
                <w:szCs w:val="28"/>
              </w:rPr>
            </w:pPr>
            <w:r w:rsidRPr="0087201D">
              <w:rPr>
                <w:rFonts w:ascii="Times Roman" w:hAnsi="Times Roman" w:hint="eastAsia"/>
                <w:color w:val="000000" w:themeColor="text1"/>
                <w:szCs w:val="28"/>
              </w:rPr>
              <w:t>職稱</w:t>
            </w:r>
          </w:p>
        </w:tc>
        <w:tc>
          <w:tcPr>
            <w:tcW w:w="2334" w:type="dxa"/>
            <w:gridSpan w:val="2"/>
            <w:vAlign w:val="center"/>
          </w:tcPr>
          <w:p w14:paraId="6FCE9C05" w14:textId="77777777" w:rsidR="001C2605" w:rsidRPr="0087201D" w:rsidRDefault="001C2605" w:rsidP="00F50A5A">
            <w:pPr>
              <w:pStyle w:val="af5"/>
              <w:spacing w:line="320" w:lineRule="exact"/>
              <w:ind w:left="0" w:firstLine="0"/>
              <w:rPr>
                <w:rFonts w:ascii="Times Roman" w:hAnsi="Times Roman"/>
                <w:color w:val="000000" w:themeColor="text1"/>
                <w:szCs w:val="28"/>
              </w:rPr>
            </w:pPr>
          </w:p>
        </w:tc>
      </w:tr>
      <w:tr w:rsidR="001C2605" w:rsidRPr="0087201D" w14:paraId="29D7DE33" w14:textId="77777777" w:rsidTr="00F50A5A">
        <w:trPr>
          <w:trHeight w:val="241"/>
        </w:trPr>
        <w:tc>
          <w:tcPr>
            <w:tcW w:w="1970" w:type="dxa"/>
            <w:vMerge/>
            <w:vAlign w:val="center"/>
          </w:tcPr>
          <w:p w14:paraId="30020CCA" w14:textId="77777777" w:rsidR="001C2605" w:rsidRPr="0087201D" w:rsidRDefault="001C2605" w:rsidP="00F50A5A">
            <w:pPr>
              <w:jc w:val="center"/>
              <w:rPr>
                <w:rFonts w:ascii="Times Roman" w:eastAsia="標楷體"/>
                <w:color w:val="000000" w:themeColor="text1"/>
                <w:spacing w:val="10"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59B16903" w14:textId="77777777" w:rsidR="001C2605" w:rsidRPr="0087201D" w:rsidRDefault="001C2605" w:rsidP="00F50A5A">
            <w:pPr>
              <w:pStyle w:val="af5"/>
              <w:spacing w:line="320" w:lineRule="exact"/>
              <w:ind w:left="0" w:firstLine="0"/>
              <w:rPr>
                <w:rFonts w:ascii="Times Roman" w:hAnsi="Times Roman"/>
                <w:color w:val="000000" w:themeColor="text1"/>
                <w:szCs w:val="28"/>
              </w:rPr>
            </w:pPr>
            <w:r w:rsidRPr="0087201D">
              <w:rPr>
                <w:rFonts w:ascii="Times Roman" w:hAnsi="Times Roman" w:hint="eastAsia"/>
                <w:color w:val="000000" w:themeColor="text1"/>
                <w:szCs w:val="28"/>
              </w:rPr>
              <w:t>服務機關</w:t>
            </w:r>
          </w:p>
        </w:tc>
        <w:tc>
          <w:tcPr>
            <w:tcW w:w="5905" w:type="dxa"/>
            <w:gridSpan w:val="6"/>
            <w:vAlign w:val="center"/>
          </w:tcPr>
          <w:p w14:paraId="06168ACF" w14:textId="77777777" w:rsidR="001C2605" w:rsidRPr="0087201D" w:rsidRDefault="001C2605" w:rsidP="00F50A5A">
            <w:pPr>
              <w:pStyle w:val="af5"/>
              <w:spacing w:line="320" w:lineRule="exact"/>
              <w:ind w:left="0" w:firstLine="0"/>
              <w:rPr>
                <w:rFonts w:ascii="Times Roman" w:hAnsi="Times Roman"/>
                <w:color w:val="000000" w:themeColor="text1"/>
                <w:szCs w:val="28"/>
              </w:rPr>
            </w:pPr>
          </w:p>
        </w:tc>
      </w:tr>
      <w:tr w:rsidR="001C2605" w:rsidRPr="0087201D" w14:paraId="34443A67" w14:textId="77777777" w:rsidTr="00F50A5A">
        <w:trPr>
          <w:trHeight w:val="208"/>
        </w:trPr>
        <w:tc>
          <w:tcPr>
            <w:tcW w:w="1970" w:type="dxa"/>
            <w:vMerge/>
            <w:vAlign w:val="center"/>
          </w:tcPr>
          <w:p w14:paraId="59740A71" w14:textId="77777777" w:rsidR="001C2605" w:rsidRPr="0087201D" w:rsidRDefault="001C2605" w:rsidP="00F50A5A">
            <w:pPr>
              <w:jc w:val="center"/>
              <w:rPr>
                <w:rFonts w:ascii="Times Roman" w:eastAsia="標楷體"/>
                <w:color w:val="000000" w:themeColor="text1"/>
                <w:spacing w:val="10"/>
                <w:sz w:val="28"/>
                <w:szCs w:val="28"/>
              </w:rPr>
            </w:pPr>
          </w:p>
        </w:tc>
        <w:tc>
          <w:tcPr>
            <w:tcW w:w="1682" w:type="dxa"/>
            <w:vAlign w:val="center"/>
          </w:tcPr>
          <w:p w14:paraId="53C16891" w14:textId="77777777" w:rsidR="001C2605" w:rsidRPr="0087201D" w:rsidRDefault="001C2605" w:rsidP="00F50A5A">
            <w:pPr>
              <w:pStyle w:val="af5"/>
              <w:spacing w:line="320" w:lineRule="exact"/>
              <w:ind w:left="0" w:firstLine="0"/>
              <w:rPr>
                <w:rFonts w:ascii="Times Roman" w:hAnsi="Times Roman"/>
                <w:color w:val="000000" w:themeColor="text1"/>
                <w:szCs w:val="28"/>
              </w:rPr>
            </w:pPr>
            <w:r w:rsidRPr="0087201D">
              <w:rPr>
                <w:rFonts w:ascii="Times Roman" w:hAnsi="Times Roman" w:hint="eastAsia"/>
                <w:color w:val="000000" w:themeColor="text1"/>
                <w:szCs w:val="28"/>
              </w:rPr>
              <w:t>電話</w:t>
            </w:r>
          </w:p>
        </w:tc>
        <w:tc>
          <w:tcPr>
            <w:tcW w:w="2153" w:type="dxa"/>
            <w:gridSpan w:val="2"/>
            <w:vAlign w:val="center"/>
          </w:tcPr>
          <w:p w14:paraId="3DD56282" w14:textId="77777777" w:rsidR="001C2605" w:rsidRPr="0087201D" w:rsidRDefault="001C2605" w:rsidP="00F50A5A">
            <w:pPr>
              <w:pStyle w:val="af5"/>
              <w:spacing w:line="320" w:lineRule="exact"/>
              <w:ind w:left="0" w:firstLine="0"/>
              <w:rPr>
                <w:rFonts w:ascii="Times Roman" w:hAnsi="Times Roman"/>
                <w:color w:val="000000" w:themeColor="text1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E30FB48" w14:textId="77777777" w:rsidR="001C2605" w:rsidRPr="0087201D" w:rsidRDefault="001C2605" w:rsidP="00F50A5A">
            <w:pPr>
              <w:pStyle w:val="af5"/>
              <w:spacing w:line="320" w:lineRule="exact"/>
              <w:ind w:left="0" w:firstLine="0"/>
              <w:rPr>
                <w:rFonts w:ascii="Times Roman" w:hAnsi="Times Roman"/>
                <w:color w:val="000000" w:themeColor="text1"/>
                <w:szCs w:val="28"/>
              </w:rPr>
            </w:pPr>
            <w:r w:rsidRPr="0087201D">
              <w:rPr>
                <w:rFonts w:ascii="Times Roman" w:hAnsi="Times Roman" w:hint="eastAsia"/>
                <w:color w:val="000000" w:themeColor="text1"/>
                <w:szCs w:val="28"/>
              </w:rPr>
              <w:t>電子郵件</w:t>
            </w:r>
          </w:p>
        </w:tc>
        <w:tc>
          <w:tcPr>
            <w:tcW w:w="2334" w:type="dxa"/>
            <w:gridSpan w:val="2"/>
            <w:vAlign w:val="center"/>
          </w:tcPr>
          <w:p w14:paraId="7824BBC4" w14:textId="77777777" w:rsidR="001C2605" w:rsidRPr="0087201D" w:rsidRDefault="001C2605" w:rsidP="00F50A5A">
            <w:pPr>
              <w:pStyle w:val="af5"/>
              <w:spacing w:line="320" w:lineRule="exact"/>
              <w:ind w:left="0" w:firstLine="0"/>
              <w:rPr>
                <w:rFonts w:ascii="Times Roman" w:hAnsi="Times Roman"/>
                <w:color w:val="000000" w:themeColor="text1"/>
                <w:szCs w:val="28"/>
              </w:rPr>
            </w:pPr>
          </w:p>
        </w:tc>
      </w:tr>
      <w:tr w:rsidR="001C2605" w:rsidRPr="0087201D" w14:paraId="47E45D7E" w14:textId="77777777" w:rsidTr="00F50A5A">
        <w:trPr>
          <w:trHeight w:val="737"/>
        </w:trPr>
        <w:tc>
          <w:tcPr>
            <w:tcW w:w="1970" w:type="dxa"/>
            <w:vAlign w:val="center"/>
          </w:tcPr>
          <w:p w14:paraId="38813FFC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color w:val="000000" w:themeColor="text1"/>
                <w:spacing w:val="10"/>
                <w:sz w:val="28"/>
                <w:szCs w:val="28"/>
              </w:rPr>
            </w:pPr>
            <w:r w:rsidRPr="0087201D">
              <w:rPr>
                <w:rFonts w:ascii="Times Roman" w:eastAsia="標楷體"/>
                <w:color w:val="000000" w:themeColor="text1"/>
                <w:spacing w:val="10"/>
                <w:sz w:val="28"/>
                <w:szCs w:val="28"/>
              </w:rPr>
              <w:t>計畫關鍵字</w:t>
            </w:r>
          </w:p>
        </w:tc>
        <w:tc>
          <w:tcPr>
            <w:tcW w:w="7587" w:type="dxa"/>
            <w:gridSpan w:val="7"/>
            <w:vAlign w:val="center"/>
          </w:tcPr>
          <w:p w14:paraId="518073B9" w14:textId="77777777" w:rsidR="001C2605" w:rsidRPr="0087201D" w:rsidRDefault="001C2605" w:rsidP="00F50A5A">
            <w:pPr>
              <w:rPr>
                <w:rFonts w:ascii="Times Roman" w:eastAsia="標楷體" w:hAnsi="Times Roman"/>
                <w:color w:val="000000" w:themeColor="text1"/>
                <w:spacing w:val="10"/>
                <w:sz w:val="28"/>
                <w:szCs w:val="28"/>
              </w:rPr>
            </w:pPr>
            <w:r w:rsidRPr="002B52FB">
              <w:rPr>
                <w:rFonts w:ascii="Times Roman" w:eastAsia="標楷體" w:hint="eastAsia"/>
                <w:color w:val="808080" w:themeColor="background1" w:themeShade="80"/>
              </w:rPr>
              <w:t>請填寫至少</w:t>
            </w:r>
            <w:r w:rsidRPr="002B52FB">
              <w:rPr>
                <w:rFonts w:ascii="Times Roman" w:eastAsia="標楷體"/>
                <w:color w:val="808080" w:themeColor="background1" w:themeShade="80"/>
              </w:rPr>
              <w:t>5</w:t>
            </w:r>
            <w:r w:rsidRPr="002B52FB">
              <w:rPr>
                <w:rFonts w:ascii="Times Roman" w:eastAsia="標楷體" w:hint="eastAsia"/>
                <w:color w:val="808080" w:themeColor="background1" w:themeShade="80"/>
              </w:rPr>
              <w:t>個中英文之計畫關鍵字</w:t>
            </w:r>
          </w:p>
        </w:tc>
      </w:tr>
      <w:tr w:rsidR="001C2605" w:rsidRPr="0087201D" w14:paraId="0396C72A" w14:textId="77777777" w:rsidTr="00F50A5A">
        <w:trPr>
          <w:trHeight w:val="737"/>
        </w:trPr>
        <w:tc>
          <w:tcPr>
            <w:tcW w:w="1970" w:type="dxa"/>
            <w:vAlign w:val="center"/>
          </w:tcPr>
          <w:p w14:paraId="1EE38A16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color w:val="000000" w:themeColor="text1"/>
                <w:spacing w:val="10"/>
                <w:sz w:val="28"/>
                <w:szCs w:val="28"/>
              </w:rPr>
            </w:pPr>
            <w:r w:rsidRPr="0087201D">
              <w:rPr>
                <w:rFonts w:ascii="Times Roman" w:eastAsia="標楷體"/>
                <w:color w:val="000000" w:themeColor="text1"/>
                <w:spacing w:val="10"/>
                <w:sz w:val="28"/>
                <w:szCs w:val="28"/>
              </w:rPr>
              <w:t>計畫目標及內容概述</w:t>
            </w:r>
          </w:p>
        </w:tc>
        <w:tc>
          <w:tcPr>
            <w:tcW w:w="7587" w:type="dxa"/>
            <w:gridSpan w:val="7"/>
            <w:vAlign w:val="center"/>
          </w:tcPr>
          <w:p w14:paraId="1A352345" w14:textId="70ACBD51" w:rsidR="001C2605" w:rsidRPr="00EE4402" w:rsidRDefault="001C2605" w:rsidP="00F50A5A">
            <w:pPr>
              <w:pStyle w:val="af5"/>
              <w:spacing w:line="320" w:lineRule="exact"/>
              <w:ind w:left="0" w:firstLine="0"/>
              <w:rPr>
                <w:rFonts w:ascii="Times Roman" w:hAnsi="Times Roman"/>
                <w:color w:val="808080" w:themeColor="background1" w:themeShade="80"/>
                <w:spacing w:val="10"/>
                <w:sz w:val="24"/>
                <w:szCs w:val="24"/>
              </w:rPr>
            </w:pPr>
            <w:r w:rsidRPr="00EE4402">
              <w:rPr>
                <w:rFonts w:ascii="Times Roman"/>
                <w:color w:val="808080" w:themeColor="background1" w:themeShade="80"/>
                <w:sz w:val="24"/>
                <w:szCs w:val="24"/>
              </w:rPr>
              <w:t>依分項計畫、子計畫、細項計畫逐項說明，計畫結構最多三層</w:t>
            </w:r>
            <w:r w:rsidRPr="00EE4402">
              <w:rPr>
                <w:rFonts w:ascii="Times Roman" w:hint="eastAsia"/>
                <w:color w:val="808080" w:themeColor="background1" w:themeShade="80"/>
                <w:sz w:val="24"/>
                <w:szCs w:val="24"/>
              </w:rPr>
              <w:t>，並放上計畫架構圖</w:t>
            </w:r>
          </w:p>
        </w:tc>
      </w:tr>
      <w:tr w:rsidR="001C2605" w:rsidRPr="0087201D" w14:paraId="30401A86" w14:textId="77777777" w:rsidTr="00F50A5A">
        <w:trPr>
          <w:trHeight w:val="737"/>
        </w:trPr>
        <w:tc>
          <w:tcPr>
            <w:tcW w:w="1970" w:type="dxa"/>
            <w:vAlign w:val="center"/>
          </w:tcPr>
          <w:p w14:paraId="4A635978" w14:textId="77777777" w:rsidR="001C2605" w:rsidRPr="0087201D" w:rsidRDefault="001C2605" w:rsidP="00F50A5A">
            <w:pPr>
              <w:jc w:val="center"/>
              <w:rPr>
                <w:rFonts w:ascii="Times Roman" w:eastAsia="標楷體"/>
                <w:color w:val="000000" w:themeColor="text1"/>
                <w:spacing w:val="10"/>
                <w:sz w:val="28"/>
                <w:szCs w:val="28"/>
              </w:rPr>
            </w:pPr>
            <w:r w:rsidRPr="0087201D">
              <w:rPr>
                <w:rFonts w:ascii="Times Roman" w:eastAsia="標楷體" w:hint="eastAsia"/>
                <w:color w:val="000000" w:themeColor="text1"/>
                <w:spacing w:val="10"/>
                <w:sz w:val="28"/>
                <w:szCs w:val="28"/>
              </w:rPr>
              <w:t>政策依據</w:t>
            </w:r>
          </w:p>
        </w:tc>
        <w:tc>
          <w:tcPr>
            <w:tcW w:w="7587" w:type="dxa"/>
            <w:gridSpan w:val="7"/>
            <w:vAlign w:val="center"/>
          </w:tcPr>
          <w:p w14:paraId="606C27CF" w14:textId="77777777" w:rsidR="001C2605" w:rsidRPr="00EE4402" w:rsidRDefault="001C2605" w:rsidP="00F50A5A">
            <w:pPr>
              <w:pStyle w:val="af5"/>
              <w:spacing w:line="320" w:lineRule="exact"/>
              <w:ind w:left="0" w:firstLine="0"/>
              <w:rPr>
                <w:rFonts w:ascii="Times Roman" w:hAnsi="Times Roman"/>
                <w:color w:val="000000" w:themeColor="text1"/>
                <w:sz w:val="24"/>
                <w:szCs w:val="24"/>
              </w:rPr>
            </w:pPr>
          </w:p>
        </w:tc>
      </w:tr>
      <w:tr w:rsidR="001C2605" w:rsidRPr="0087201D" w14:paraId="63182A67" w14:textId="77777777" w:rsidTr="00F50A5A">
        <w:trPr>
          <w:trHeight w:val="737"/>
        </w:trPr>
        <w:tc>
          <w:tcPr>
            <w:tcW w:w="1970" w:type="dxa"/>
            <w:vAlign w:val="center"/>
          </w:tcPr>
          <w:p w14:paraId="264656DB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color w:val="000000" w:themeColor="text1"/>
                <w:spacing w:val="10"/>
                <w:sz w:val="28"/>
                <w:szCs w:val="28"/>
              </w:rPr>
            </w:pPr>
            <w:r w:rsidRPr="0087201D">
              <w:rPr>
                <w:rFonts w:ascii="Times Roman" w:eastAsia="標楷體"/>
                <w:color w:val="000000" w:themeColor="text1"/>
                <w:spacing w:val="10"/>
                <w:sz w:val="28"/>
                <w:szCs w:val="28"/>
              </w:rPr>
              <w:t>預期成效</w:t>
            </w:r>
          </w:p>
        </w:tc>
        <w:tc>
          <w:tcPr>
            <w:tcW w:w="7587" w:type="dxa"/>
            <w:gridSpan w:val="7"/>
            <w:vAlign w:val="center"/>
          </w:tcPr>
          <w:p w14:paraId="737ED0AB" w14:textId="77777777" w:rsidR="001C2605" w:rsidRPr="00EE4402" w:rsidRDefault="001C2605" w:rsidP="00F50A5A">
            <w:pPr>
              <w:rPr>
                <w:rFonts w:ascii="Times Roman" w:eastAsia="標楷體" w:hAnsi="Times Roman"/>
                <w:color w:val="000000" w:themeColor="text1"/>
                <w:spacing w:val="10"/>
              </w:rPr>
            </w:pPr>
          </w:p>
        </w:tc>
      </w:tr>
      <w:tr w:rsidR="001C2605" w:rsidRPr="0087201D" w14:paraId="5F434533" w14:textId="77777777" w:rsidTr="00F50A5A">
        <w:trPr>
          <w:trHeight w:val="737"/>
        </w:trPr>
        <w:tc>
          <w:tcPr>
            <w:tcW w:w="1970" w:type="dxa"/>
            <w:vAlign w:val="center"/>
          </w:tcPr>
          <w:p w14:paraId="311F9C0B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color w:val="000000" w:themeColor="text1"/>
                <w:spacing w:val="10"/>
                <w:sz w:val="28"/>
                <w:szCs w:val="28"/>
              </w:rPr>
            </w:pPr>
            <w:r w:rsidRPr="0087201D">
              <w:rPr>
                <w:rFonts w:ascii="Times Roman" w:eastAsia="標楷體"/>
                <w:color w:val="000000" w:themeColor="text1"/>
                <w:spacing w:val="10"/>
                <w:sz w:val="28"/>
                <w:szCs w:val="28"/>
              </w:rPr>
              <w:t>資源投入</w:t>
            </w:r>
          </w:p>
        </w:tc>
        <w:tc>
          <w:tcPr>
            <w:tcW w:w="7587" w:type="dxa"/>
            <w:gridSpan w:val="7"/>
            <w:vAlign w:val="center"/>
          </w:tcPr>
          <w:p w14:paraId="24B217AE" w14:textId="2C9CFC89" w:rsidR="001C2605" w:rsidRPr="00EE4402" w:rsidRDefault="001C2605" w:rsidP="00F50A5A">
            <w:pPr>
              <w:rPr>
                <w:rFonts w:ascii="Times Roman" w:eastAsia="標楷體" w:hAnsi="Times Roman"/>
                <w:color w:val="808080" w:themeColor="background1" w:themeShade="80"/>
                <w:spacing w:val="10"/>
              </w:rPr>
            </w:pPr>
            <w:r w:rsidRPr="00EE4402">
              <w:rPr>
                <w:rFonts w:ascii="Times Roman" w:eastAsia="標楷體"/>
                <w:color w:val="808080" w:themeColor="background1" w:themeShade="80"/>
                <w:spacing w:val="10"/>
              </w:rPr>
              <w:t>包括經費及人力之投入，若為多年期計畫，請逐年說明</w:t>
            </w:r>
          </w:p>
        </w:tc>
      </w:tr>
      <w:tr w:rsidR="001C2605" w:rsidRPr="0087201D" w14:paraId="3C7F6471" w14:textId="77777777" w:rsidTr="00F50A5A">
        <w:trPr>
          <w:trHeight w:val="737"/>
        </w:trPr>
        <w:tc>
          <w:tcPr>
            <w:tcW w:w="1970" w:type="dxa"/>
            <w:vAlign w:val="center"/>
          </w:tcPr>
          <w:p w14:paraId="32C2B14F" w14:textId="77777777" w:rsidR="001C2605" w:rsidRPr="0087201D" w:rsidRDefault="001C2605" w:rsidP="00F50A5A">
            <w:pPr>
              <w:spacing w:line="320" w:lineRule="exact"/>
              <w:jc w:val="center"/>
              <w:rPr>
                <w:rFonts w:ascii="Times Roman" w:eastAsia="標楷體" w:hAnsi="Times Roman"/>
                <w:color w:val="000000" w:themeColor="text1"/>
                <w:sz w:val="28"/>
              </w:rPr>
            </w:pPr>
            <w:r w:rsidRPr="0087201D">
              <w:rPr>
                <w:rFonts w:ascii="Times Roman" w:eastAsia="標楷體" w:hAnsi="Times Roman"/>
                <w:color w:val="000000" w:themeColor="text1"/>
                <w:sz w:val="28"/>
              </w:rPr>
              <w:t>主要績效指標</w:t>
            </w:r>
          </w:p>
          <w:p w14:paraId="7219003C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color w:val="000000" w:themeColor="text1"/>
                <w:spacing w:val="10"/>
                <w:sz w:val="28"/>
                <w:szCs w:val="28"/>
              </w:rPr>
            </w:pPr>
            <w:r w:rsidRPr="0087201D">
              <w:rPr>
                <w:rFonts w:ascii="Times Roman" w:eastAsia="標楷體" w:hAnsi="Times Roman"/>
                <w:color w:val="000000" w:themeColor="text1"/>
                <w:sz w:val="28"/>
              </w:rPr>
              <w:t>(KPI)</w:t>
            </w:r>
          </w:p>
        </w:tc>
        <w:tc>
          <w:tcPr>
            <w:tcW w:w="7587" w:type="dxa"/>
            <w:gridSpan w:val="7"/>
            <w:vAlign w:val="center"/>
          </w:tcPr>
          <w:p w14:paraId="442AE426" w14:textId="77777777" w:rsidR="001C2605" w:rsidRPr="00EE4402" w:rsidRDefault="001C2605" w:rsidP="00F50A5A">
            <w:pPr>
              <w:rPr>
                <w:rFonts w:ascii="Times Roman" w:eastAsia="標楷體" w:hAnsi="Times Roman"/>
                <w:color w:val="808080" w:themeColor="background1" w:themeShade="80"/>
                <w:spacing w:val="10"/>
              </w:rPr>
            </w:pPr>
          </w:p>
        </w:tc>
      </w:tr>
      <w:tr w:rsidR="001C2605" w:rsidRPr="0087201D" w14:paraId="2B257EE5" w14:textId="77777777" w:rsidTr="002B52FB">
        <w:trPr>
          <w:trHeight w:val="1093"/>
        </w:trPr>
        <w:tc>
          <w:tcPr>
            <w:tcW w:w="1970" w:type="dxa"/>
            <w:vAlign w:val="center"/>
          </w:tcPr>
          <w:p w14:paraId="7E3D0655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color w:val="000000" w:themeColor="text1"/>
                <w:spacing w:val="10"/>
                <w:sz w:val="28"/>
                <w:szCs w:val="28"/>
              </w:rPr>
            </w:pPr>
            <w:r w:rsidRPr="0087201D">
              <w:rPr>
                <w:rFonts w:ascii="Times Roman" w:eastAsia="標楷體" w:hAnsi="Times Roman"/>
                <w:color w:val="000000" w:themeColor="text1"/>
                <w:sz w:val="28"/>
              </w:rPr>
              <w:t>近三年績效</w:t>
            </w:r>
          </w:p>
        </w:tc>
        <w:tc>
          <w:tcPr>
            <w:tcW w:w="7587" w:type="dxa"/>
            <w:gridSpan w:val="7"/>
            <w:vAlign w:val="center"/>
          </w:tcPr>
          <w:p w14:paraId="5521E44F" w14:textId="0657F3D8" w:rsidR="00EE4402" w:rsidRDefault="00EE4402" w:rsidP="00EE4402">
            <w:pPr>
              <w:rPr>
                <w:rFonts w:ascii="Times Roman" w:eastAsia="標楷體"/>
                <w:color w:val="808080" w:themeColor="background1" w:themeShade="80"/>
                <w:spacing w:val="10"/>
              </w:rPr>
            </w:pPr>
            <w:r w:rsidRPr="00EE4402">
              <w:rPr>
                <w:rFonts w:ascii="Times Roman" w:eastAsia="標楷體"/>
                <w:color w:val="808080" w:themeColor="background1" w:themeShade="80"/>
                <w:spacing w:val="10"/>
              </w:rPr>
              <w:t>如有前期計畫，請說明其績效。</w:t>
            </w:r>
          </w:p>
          <w:p w14:paraId="6B760EDF" w14:textId="6CF36ECD" w:rsidR="001C2605" w:rsidRPr="00EE4402" w:rsidRDefault="001C2605" w:rsidP="00EE4402">
            <w:pPr>
              <w:rPr>
                <w:rFonts w:ascii="Times Roman" w:eastAsia="標楷體" w:hAnsi="Times Roman"/>
                <w:color w:val="808080" w:themeColor="background1" w:themeShade="80"/>
                <w:spacing w:val="10"/>
              </w:rPr>
            </w:pPr>
            <w:r w:rsidRPr="00EE4402">
              <w:rPr>
                <w:rFonts w:ascii="Times Roman" w:eastAsia="標楷體"/>
                <w:color w:val="808080" w:themeColor="background1" w:themeShade="80"/>
                <w:spacing w:val="10"/>
              </w:rPr>
              <w:t>如為新計畫，</w:t>
            </w:r>
            <w:r w:rsidR="00A502E9">
              <w:rPr>
                <w:rFonts w:ascii="Times Roman" w:eastAsia="標楷體" w:hint="eastAsia"/>
                <w:color w:val="808080" w:themeColor="background1" w:themeShade="80"/>
                <w:spacing w:val="10"/>
              </w:rPr>
              <w:t>則</w:t>
            </w:r>
            <w:r w:rsidRPr="00EE4402">
              <w:rPr>
                <w:rFonts w:ascii="Times Roman" w:eastAsia="標楷體"/>
                <w:color w:val="808080" w:themeColor="background1" w:themeShade="80"/>
                <w:spacing w:val="10"/>
              </w:rPr>
              <w:t>填寫該執行團隊過去三年執行績效。</w:t>
            </w:r>
          </w:p>
        </w:tc>
      </w:tr>
      <w:tr w:rsidR="001C2605" w:rsidRPr="0087201D" w14:paraId="0DD5D92A" w14:textId="77777777" w:rsidTr="00F50A5A">
        <w:trPr>
          <w:trHeight w:val="1093"/>
        </w:trPr>
        <w:tc>
          <w:tcPr>
            <w:tcW w:w="1970" w:type="dxa"/>
            <w:vAlign w:val="center"/>
          </w:tcPr>
          <w:p w14:paraId="5881D0A9" w14:textId="77777777" w:rsidR="001C2605" w:rsidRPr="0087201D" w:rsidRDefault="001C2605" w:rsidP="00F50A5A">
            <w:pPr>
              <w:spacing w:line="320" w:lineRule="exact"/>
              <w:jc w:val="center"/>
              <w:rPr>
                <w:rFonts w:ascii="Times Roman" w:eastAsia="標楷體" w:hAnsi="Times Roman"/>
                <w:color w:val="000000" w:themeColor="text1"/>
                <w:sz w:val="28"/>
              </w:rPr>
            </w:pPr>
            <w:r w:rsidRPr="0087201D">
              <w:rPr>
                <w:rFonts w:ascii="Times Roman" w:eastAsia="標楷體" w:hAnsi="Times Roman"/>
                <w:color w:val="000000" w:themeColor="text1"/>
                <w:sz w:val="28"/>
              </w:rPr>
              <w:t xml:space="preserve">SWOT </w:t>
            </w:r>
            <w:r w:rsidRPr="0087201D">
              <w:rPr>
                <w:rFonts w:ascii="Times Roman" w:eastAsia="標楷體" w:hAnsi="Times Roman"/>
                <w:color w:val="000000" w:themeColor="text1"/>
                <w:sz w:val="28"/>
              </w:rPr>
              <w:t>分析</w:t>
            </w:r>
          </w:p>
          <w:p w14:paraId="072EC973" w14:textId="77777777" w:rsidR="001C2605" w:rsidRPr="0087201D" w:rsidRDefault="001C2605" w:rsidP="00F50A5A">
            <w:pPr>
              <w:ind w:leftChars="-58" w:hangingChars="58" w:hanging="139"/>
              <w:jc w:val="center"/>
              <w:rPr>
                <w:rFonts w:ascii="Times Roman" w:eastAsia="標楷體" w:hAnsi="Times Roman"/>
                <w:color w:val="000000" w:themeColor="text1"/>
                <w:spacing w:val="10"/>
                <w:sz w:val="28"/>
                <w:szCs w:val="28"/>
              </w:rPr>
            </w:pPr>
            <w:r w:rsidRPr="0087201D">
              <w:rPr>
                <w:rFonts w:ascii="Times Roman" w:eastAsia="標楷體" w:hAnsi="Times Roman"/>
                <w:color w:val="000000" w:themeColor="text1"/>
              </w:rPr>
              <w:t>（或其他分析法）</w:t>
            </w:r>
          </w:p>
        </w:tc>
        <w:tc>
          <w:tcPr>
            <w:tcW w:w="7587" w:type="dxa"/>
            <w:gridSpan w:val="7"/>
          </w:tcPr>
          <w:p w14:paraId="28F30364" w14:textId="77777777" w:rsidR="001C2605" w:rsidRPr="0087201D" w:rsidRDefault="001C2605" w:rsidP="00F50A5A">
            <w:pPr>
              <w:rPr>
                <w:rFonts w:ascii="Times Roman" w:eastAsia="標楷體" w:hAnsi="Times Roman"/>
                <w:color w:val="000000" w:themeColor="text1"/>
                <w:spacing w:val="10"/>
                <w:sz w:val="28"/>
                <w:szCs w:val="28"/>
              </w:rPr>
            </w:pPr>
          </w:p>
        </w:tc>
      </w:tr>
      <w:tr w:rsidR="001C2605" w:rsidRPr="0087201D" w14:paraId="731CB834" w14:textId="77777777" w:rsidTr="00F50A5A">
        <w:trPr>
          <w:trHeight w:val="363"/>
        </w:trPr>
        <w:tc>
          <w:tcPr>
            <w:tcW w:w="1970" w:type="dxa"/>
            <w:vMerge w:val="restart"/>
            <w:vAlign w:val="center"/>
          </w:tcPr>
          <w:p w14:paraId="5FF8DED2" w14:textId="77777777" w:rsidR="001C2605" w:rsidRPr="0087201D" w:rsidRDefault="001C2605" w:rsidP="00F50A5A">
            <w:pPr>
              <w:spacing w:line="320" w:lineRule="exact"/>
              <w:jc w:val="center"/>
              <w:rPr>
                <w:rFonts w:ascii="Times Roman" w:eastAsia="標楷體" w:hAnsi="Times Roman"/>
                <w:color w:val="000000" w:themeColor="text1"/>
                <w:sz w:val="28"/>
              </w:rPr>
            </w:pPr>
            <w:r w:rsidRPr="0087201D">
              <w:rPr>
                <w:rFonts w:ascii="Times Roman" w:eastAsia="標楷體" w:hAnsi="Times Roman" w:hint="eastAsia"/>
                <w:color w:val="000000" w:themeColor="text1"/>
                <w:sz w:val="28"/>
              </w:rPr>
              <w:t>計畫聯絡人</w:t>
            </w:r>
          </w:p>
        </w:tc>
        <w:tc>
          <w:tcPr>
            <w:tcW w:w="1926" w:type="dxa"/>
            <w:gridSpan w:val="2"/>
            <w:vAlign w:val="center"/>
          </w:tcPr>
          <w:p w14:paraId="698911D4" w14:textId="77777777" w:rsidR="001C2605" w:rsidRPr="0087201D" w:rsidRDefault="001C2605" w:rsidP="00F50A5A">
            <w:pPr>
              <w:pStyle w:val="af5"/>
              <w:spacing w:line="320" w:lineRule="exact"/>
              <w:ind w:left="0" w:firstLine="0"/>
              <w:rPr>
                <w:rFonts w:ascii="Times Roman" w:hAnsi="Times Roman"/>
                <w:color w:val="000000" w:themeColor="text1"/>
                <w:szCs w:val="28"/>
              </w:rPr>
            </w:pPr>
            <w:r w:rsidRPr="0087201D">
              <w:rPr>
                <w:rFonts w:ascii="Times Roman" w:hAnsi="Times Roman" w:hint="eastAsia"/>
                <w:color w:val="000000" w:themeColor="text1"/>
                <w:szCs w:val="28"/>
              </w:rPr>
              <w:t>姓名</w:t>
            </w:r>
          </w:p>
        </w:tc>
        <w:tc>
          <w:tcPr>
            <w:tcW w:w="2308" w:type="dxa"/>
            <w:gridSpan w:val="2"/>
          </w:tcPr>
          <w:p w14:paraId="4A7DCF4D" w14:textId="77777777" w:rsidR="001C2605" w:rsidRPr="0087201D" w:rsidRDefault="001C2605" w:rsidP="00F50A5A">
            <w:pPr>
              <w:rPr>
                <w:rFonts w:ascii="Times Roman" w:eastAsia="標楷體" w:hAnsi="Times Roman"/>
                <w:color w:val="000000" w:themeColor="text1"/>
                <w:spacing w:val="10"/>
                <w:sz w:val="28"/>
                <w:szCs w:val="28"/>
              </w:rPr>
            </w:pPr>
          </w:p>
        </w:tc>
        <w:tc>
          <w:tcPr>
            <w:tcW w:w="1417" w:type="dxa"/>
            <w:gridSpan w:val="2"/>
          </w:tcPr>
          <w:p w14:paraId="57869C48" w14:textId="77777777" w:rsidR="001C2605" w:rsidRPr="0087201D" w:rsidRDefault="001C2605" w:rsidP="00F50A5A">
            <w:pPr>
              <w:pStyle w:val="af5"/>
              <w:spacing w:line="320" w:lineRule="exact"/>
              <w:ind w:left="0" w:firstLine="0"/>
              <w:rPr>
                <w:rFonts w:ascii="Times Roman" w:hAnsi="Times Roman"/>
                <w:color w:val="000000" w:themeColor="text1"/>
                <w:spacing w:val="10"/>
                <w:szCs w:val="28"/>
              </w:rPr>
            </w:pPr>
            <w:r w:rsidRPr="0087201D">
              <w:rPr>
                <w:rFonts w:ascii="Times Roman" w:hAnsi="Times Roman" w:hint="eastAsia"/>
                <w:color w:val="000000" w:themeColor="text1"/>
                <w:szCs w:val="28"/>
              </w:rPr>
              <w:t>職稱</w:t>
            </w:r>
          </w:p>
        </w:tc>
        <w:tc>
          <w:tcPr>
            <w:tcW w:w="1936" w:type="dxa"/>
          </w:tcPr>
          <w:p w14:paraId="622651CB" w14:textId="77777777" w:rsidR="001C2605" w:rsidRPr="0087201D" w:rsidRDefault="001C2605" w:rsidP="00F50A5A">
            <w:pPr>
              <w:rPr>
                <w:rFonts w:ascii="Times Roman" w:eastAsia="標楷體" w:hAnsi="Times Roman"/>
                <w:color w:val="000000" w:themeColor="text1"/>
                <w:spacing w:val="10"/>
                <w:sz w:val="28"/>
                <w:szCs w:val="28"/>
              </w:rPr>
            </w:pPr>
          </w:p>
        </w:tc>
      </w:tr>
      <w:tr w:rsidR="001C2605" w:rsidRPr="0087201D" w14:paraId="33C1F7BA" w14:textId="77777777" w:rsidTr="00F50A5A">
        <w:trPr>
          <w:trHeight w:val="318"/>
        </w:trPr>
        <w:tc>
          <w:tcPr>
            <w:tcW w:w="1970" w:type="dxa"/>
            <w:vMerge/>
            <w:vAlign w:val="center"/>
          </w:tcPr>
          <w:p w14:paraId="2FD38C77" w14:textId="77777777" w:rsidR="001C2605" w:rsidRPr="0087201D" w:rsidRDefault="001C2605" w:rsidP="00F50A5A">
            <w:pPr>
              <w:spacing w:line="320" w:lineRule="exact"/>
              <w:jc w:val="center"/>
              <w:rPr>
                <w:rFonts w:ascii="Times Roman" w:eastAsia="標楷體" w:hAnsi="Times Roman"/>
                <w:color w:val="000000" w:themeColor="text1"/>
                <w:sz w:val="28"/>
              </w:rPr>
            </w:pPr>
          </w:p>
        </w:tc>
        <w:tc>
          <w:tcPr>
            <w:tcW w:w="1926" w:type="dxa"/>
            <w:gridSpan w:val="2"/>
            <w:vAlign w:val="center"/>
          </w:tcPr>
          <w:p w14:paraId="61C08885" w14:textId="77777777" w:rsidR="001C2605" w:rsidRPr="0087201D" w:rsidRDefault="001C2605" w:rsidP="00F50A5A">
            <w:pPr>
              <w:pStyle w:val="af5"/>
              <w:spacing w:line="320" w:lineRule="exact"/>
              <w:ind w:left="0" w:firstLine="0"/>
              <w:rPr>
                <w:rFonts w:ascii="Times Roman" w:hAnsi="Times Roman"/>
                <w:color w:val="000000" w:themeColor="text1"/>
                <w:szCs w:val="28"/>
              </w:rPr>
            </w:pPr>
            <w:r w:rsidRPr="0087201D">
              <w:rPr>
                <w:rFonts w:ascii="Times Roman" w:hAnsi="Times Roman" w:hint="eastAsia"/>
                <w:color w:val="000000" w:themeColor="text1"/>
                <w:szCs w:val="28"/>
              </w:rPr>
              <w:t>服務機關</w:t>
            </w:r>
          </w:p>
        </w:tc>
        <w:tc>
          <w:tcPr>
            <w:tcW w:w="5661" w:type="dxa"/>
            <w:gridSpan w:val="5"/>
          </w:tcPr>
          <w:p w14:paraId="3242479C" w14:textId="77777777" w:rsidR="001C2605" w:rsidRPr="0087201D" w:rsidRDefault="001C2605" w:rsidP="00F50A5A">
            <w:pPr>
              <w:rPr>
                <w:rFonts w:ascii="Times Roman" w:eastAsia="標楷體" w:hAnsi="Times Roman"/>
                <w:color w:val="000000" w:themeColor="text1"/>
                <w:spacing w:val="10"/>
                <w:sz w:val="28"/>
                <w:szCs w:val="28"/>
              </w:rPr>
            </w:pPr>
          </w:p>
        </w:tc>
      </w:tr>
      <w:tr w:rsidR="001C2605" w:rsidRPr="0087201D" w14:paraId="2864E59F" w14:textId="77777777" w:rsidTr="00F50A5A">
        <w:trPr>
          <w:trHeight w:val="374"/>
        </w:trPr>
        <w:tc>
          <w:tcPr>
            <w:tcW w:w="1970" w:type="dxa"/>
            <w:vMerge/>
            <w:vAlign w:val="center"/>
          </w:tcPr>
          <w:p w14:paraId="33495C0F" w14:textId="77777777" w:rsidR="001C2605" w:rsidRPr="0087201D" w:rsidRDefault="001C2605" w:rsidP="00F50A5A">
            <w:pPr>
              <w:spacing w:line="320" w:lineRule="exact"/>
              <w:jc w:val="center"/>
              <w:rPr>
                <w:rFonts w:ascii="Times Roman" w:eastAsia="標楷體" w:hAnsi="Times Roman"/>
                <w:color w:val="000000" w:themeColor="text1"/>
                <w:sz w:val="28"/>
              </w:rPr>
            </w:pPr>
          </w:p>
        </w:tc>
        <w:tc>
          <w:tcPr>
            <w:tcW w:w="1926" w:type="dxa"/>
            <w:gridSpan w:val="2"/>
            <w:vAlign w:val="center"/>
          </w:tcPr>
          <w:p w14:paraId="205D7BD9" w14:textId="77777777" w:rsidR="001C2605" w:rsidRPr="0087201D" w:rsidRDefault="001C2605" w:rsidP="00F50A5A">
            <w:pPr>
              <w:pStyle w:val="af5"/>
              <w:spacing w:line="320" w:lineRule="exact"/>
              <w:ind w:left="0" w:firstLine="0"/>
              <w:rPr>
                <w:rFonts w:ascii="Times Roman" w:hAnsi="Times Roman"/>
                <w:color w:val="000000" w:themeColor="text1"/>
                <w:szCs w:val="28"/>
              </w:rPr>
            </w:pPr>
            <w:r w:rsidRPr="0087201D">
              <w:rPr>
                <w:rFonts w:ascii="Times Roman" w:hAnsi="Times Roman" w:hint="eastAsia"/>
                <w:color w:val="000000" w:themeColor="text1"/>
                <w:szCs w:val="28"/>
              </w:rPr>
              <w:t>電話</w:t>
            </w:r>
          </w:p>
        </w:tc>
        <w:tc>
          <w:tcPr>
            <w:tcW w:w="2308" w:type="dxa"/>
            <w:gridSpan w:val="2"/>
          </w:tcPr>
          <w:p w14:paraId="3D6509DA" w14:textId="77777777" w:rsidR="001C2605" w:rsidRPr="0087201D" w:rsidRDefault="001C2605" w:rsidP="00F50A5A">
            <w:pPr>
              <w:rPr>
                <w:rFonts w:ascii="Times Roman" w:eastAsia="標楷體" w:hAnsi="Times Roman"/>
                <w:color w:val="000000" w:themeColor="text1"/>
                <w:spacing w:val="10"/>
                <w:sz w:val="28"/>
                <w:szCs w:val="28"/>
              </w:rPr>
            </w:pPr>
          </w:p>
        </w:tc>
        <w:tc>
          <w:tcPr>
            <w:tcW w:w="1417" w:type="dxa"/>
            <w:gridSpan w:val="2"/>
          </w:tcPr>
          <w:p w14:paraId="6837B7C0" w14:textId="77777777" w:rsidR="001C2605" w:rsidRPr="0087201D" w:rsidRDefault="001C2605" w:rsidP="00F50A5A">
            <w:pPr>
              <w:pStyle w:val="af5"/>
              <w:spacing w:line="320" w:lineRule="exact"/>
              <w:ind w:left="0" w:firstLine="0"/>
              <w:rPr>
                <w:rFonts w:ascii="Times Roman" w:hAnsi="Times Roman"/>
                <w:color w:val="000000" w:themeColor="text1"/>
                <w:spacing w:val="10"/>
                <w:szCs w:val="28"/>
              </w:rPr>
            </w:pPr>
            <w:r w:rsidRPr="0087201D">
              <w:rPr>
                <w:rFonts w:ascii="Times Roman" w:hAnsi="Times Roman" w:hint="eastAsia"/>
                <w:color w:val="000000" w:themeColor="text1"/>
                <w:szCs w:val="28"/>
              </w:rPr>
              <w:t>電子郵件</w:t>
            </w:r>
          </w:p>
        </w:tc>
        <w:tc>
          <w:tcPr>
            <w:tcW w:w="1936" w:type="dxa"/>
          </w:tcPr>
          <w:p w14:paraId="3C912C7F" w14:textId="77777777" w:rsidR="001C2605" w:rsidRPr="0087201D" w:rsidRDefault="001C2605" w:rsidP="00F50A5A">
            <w:pPr>
              <w:rPr>
                <w:rFonts w:ascii="Times Roman" w:eastAsia="標楷體" w:hAnsi="Times Roman"/>
                <w:color w:val="000000" w:themeColor="text1"/>
                <w:spacing w:val="10"/>
                <w:sz w:val="28"/>
                <w:szCs w:val="28"/>
              </w:rPr>
            </w:pPr>
          </w:p>
        </w:tc>
      </w:tr>
    </w:tbl>
    <w:p w14:paraId="41C9C44D" w14:textId="48FB5F46" w:rsidR="001C2605" w:rsidRPr="0087201D" w:rsidRDefault="001C2605" w:rsidP="001C2605">
      <w:pPr>
        <w:rPr>
          <w:rFonts w:ascii="Times Roman" w:eastAsia="標楷體" w:hAnsi="Times Roman"/>
          <w:color w:val="000000" w:themeColor="text1"/>
        </w:rPr>
      </w:pPr>
      <w:r w:rsidRPr="0087201D">
        <w:rPr>
          <w:rFonts w:ascii="Times Roman" w:eastAsia="標楷體"/>
          <w:color w:val="000000" w:themeColor="text1"/>
          <w:spacing w:val="10"/>
        </w:rPr>
        <w:t>註：</w:t>
      </w:r>
      <w:r w:rsidRPr="0087201D">
        <w:rPr>
          <w:rFonts w:ascii="Times Roman" w:eastAsia="標楷體" w:hAnsi="Times Roman"/>
          <w:color w:val="000000" w:themeColor="text1"/>
          <w:spacing w:val="10"/>
        </w:rPr>
        <w:t>1.</w:t>
      </w:r>
      <w:r w:rsidRPr="0087201D">
        <w:rPr>
          <w:rFonts w:ascii="Times Roman" w:eastAsia="標楷體"/>
          <w:color w:val="000000" w:themeColor="text1"/>
        </w:rPr>
        <w:t>摘要表篇幅以</w:t>
      </w:r>
      <w:r w:rsidRPr="0087201D">
        <w:rPr>
          <w:rFonts w:ascii="Times Roman" w:eastAsia="標楷體" w:hAnsi="Times Roman"/>
          <w:color w:val="000000" w:themeColor="text1"/>
        </w:rPr>
        <w:t>3~5</w:t>
      </w:r>
      <w:r w:rsidRPr="0087201D">
        <w:rPr>
          <w:rFonts w:ascii="Times Roman" w:eastAsia="標楷體" w:hAnsi="Times Roman"/>
          <w:color w:val="000000" w:themeColor="text1"/>
        </w:rPr>
        <w:t>頁為佳，若有更詳細之說明，請附於表後。</w:t>
      </w:r>
    </w:p>
    <w:p w14:paraId="747C9902" w14:textId="6E82CBA8" w:rsidR="001C2605" w:rsidRPr="0087201D" w:rsidRDefault="001C2605" w:rsidP="002B52FB">
      <w:pPr>
        <w:ind w:firstLineChars="215" w:firstLine="516"/>
        <w:rPr>
          <w:rFonts w:ascii="Times Roman" w:eastAsia="標楷體" w:hAnsi="Times Roman"/>
          <w:color w:val="000000" w:themeColor="text1"/>
        </w:rPr>
      </w:pPr>
      <w:r w:rsidRPr="0087201D">
        <w:rPr>
          <w:rFonts w:ascii="Times Roman" w:eastAsia="標楷體" w:hAnsi="Times Roman" w:hint="eastAsia"/>
          <w:color w:val="000000" w:themeColor="text1"/>
        </w:rPr>
        <w:t>2</w:t>
      </w:r>
      <w:r w:rsidRPr="0087201D">
        <w:rPr>
          <w:rFonts w:ascii="Times Roman" w:eastAsia="標楷體" w:hAnsi="Times Roman"/>
          <w:color w:val="000000" w:themeColor="text1"/>
        </w:rPr>
        <w:t>.SWOT</w:t>
      </w:r>
      <w:r w:rsidRPr="0087201D">
        <w:rPr>
          <w:rFonts w:ascii="Times Roman" w:eastAsia="標楷體" w:hAnsi="Times Roman"/>
          <w:color w:val="000000" w:themeColor="text1"/>
        </w:rPr>
        <w:t>分析：為長處／弱點／機會／威脅之分析說明及策略之擬定。</w:t>
      </w:r>
    </w:p>
    <w:p w14:paraId="6B06D62A" w14:textId="77777777" w:rsidR="001C2605" w:rsidRPr="0087201D" w:rsidRDefault="001C2605" w:rsidP="001C2605">
      <w:pPr>
        <w:spacing w:after="120" w:line="360" w:lineRule="exact"/>
        <w:ind w:firstLineChars="227" w:firstLine="681"/>
        <w:rPr>
          <w:rFonts w:ascii="Times Roman" w:eastAsia="標楷體" w:hAnsi="Times Roman"/>
          <w:color w:val="000000" w:themeColor="text1"/>
          <w:spacing w:val="10"/>
          <w:sz w:val="28"/>
          <w:szCs w:val="28"/>
        </w:rPr>
        <w:sectPr w:rsidR="001C2605" w:rsidRPr="0087201D">
          <w:pgSz w:w="11906" w:h="16838"/>
          <w:pgMar w:top="1021" w:right="1134" w:bottom="1021" w:left="1134" w:header="851" w:footer="992" w:gutter="0"/>
          <w:pgNumType w:start="0"/>
          <w:cols w:space="425"/>
          <w:titlePg/>
          <w:docGrid w:type="lines" w:linePitch="360"/>
        </w:sectPr>
      </w:pPr>
    </w:p>
    <w:p w14:paraId="0052ED97" w14:textId="77777777" w:rsidR="001C2605" w:rsidRPr="0087201D" w:rsidRDefault="001C2605" w:rsidP="001C2605">
      <w:pPr>
        <w:spacing w:after="120" w:line="360" w:lineRule="exact"/>
        <w:jc w:val="center"/>
        <w:rPr>
          <w:rFonts w:ascii="Times Roman" w:eastAsia="標楷體" w:hAnsi="Times Roman"/>
          <w:b/>
          <w:color w:val="000000" w:themeColor="text1"/>
          <w:spacing w:val="10"/>
          <w:sz w:val="36"/>
        </w:rPr>
      </w:pPr>
      <w:r w:rsidRPr="0087201D">
        <w:rPr>
          <w:rFonts w:ascii="標楷體" w:eastAsia="標楷體" w:hAnsi="標楷體"/>
          <w:color w:val="000000" w:themeColor="text1"/>
          <w:sz w:val="34"/>
        </w:rPr>
        <w:lastRenderedPageBreak/>
        <w:t>○</w:t>
      </w:r>
      <w:r w:rsidRPr="0087201D">
        <w:rPr>
          <w:rFonts w:ascii="Times Roman" w:eastAsia="標楷體"/>
          <w:b/>
          <w:color w:val="000000" w:themeColor="text1"/>
          <w:spacing w:val="10"/>
          <w:sz w:val="36"/>
        </w:rPr>
        <w:t>年度經濟部研究機構能源科技專案</w:t>
      </w:r>
    </w:p>
    <w:p w14:paraId="087175BA" w14:textId="77777777" w:rsidR="001C2605" w:rsidRPr="0087201D" w:rsidRDefault="001C2605" w:rsidP="001C2605">
      <w:pPr>
        <w:spacing w:after="120" w:line="360" w:lineRule="exact"/>
        <w:jc w:val="center"/>
        <w:rPr>
          <w:rFonts w:ascii="Times Roman" w:eastAsia="標楷體"/>
          <w:b/>
          <w:color w:val="000000" w:themeColor="text1"/>
          <w:sz w:val="36"/>
        </w:rPr>
      </w:pPr>
      <w:r w:rsidRPr="0087201D">
        <w:rPr>
          <w:rFonts w:ascii="Times Roman" w:eastAsia="標楷體"/>
          <w:b/>
          <w:color w:val="000000" w:themeColor="text1"/>
          <w:spacing w:val="10"/>
          <w:sz w:val="36"/>
        </w:rPr>
        <w:t>計畫構想書</w:t>
      </w:r>
      <w:r w:rsidRPr="0087201D">
        <w:rPr>
          <w:rFonts w:ascii="Times Roman" w:eastAsia="標楷體"/>
          <w:b/>
          <w:color w:val="000000" w:themeColor="text1"/>
          <w:sz w:val="36"/>
        </w:rPr>
        <w:t>撰寫說明</w:t>
      </w:r>
    </w:p>
    <w:p w14:paraId="03BE1912" w14:textId="77777777" w:rsidR="001C2605" w:rsidRPr="0087201D" w:rsidRDefault="001C2605" w:rsidP="001C2605">
      <w:pPr>
        <w:spacing w:after="120" w:line="360" w:lineRule="exact"/>
        <w:jc w:val="center"/>
        <w:rPr>
          <w:rFonts w:ascii="Times Roman" w:eastAsia="標楷體" w:hAnsi="Times Roman"/>
          <w:b/>
          <w:color w:val="000000" w:themeColor="text1"/>
          <w:sz w:val="36"/>
        </w:rPr>
      </w:pPr>
    </w:p>
    <w:p w14:paraId="2ED487BF" w14:textId="2ACBD3F5" w:rsidR="001C2605" w:rsidRPr="002B52FB" w:rsidRDefault="001C2605" w:rsidP="002B52FB">
      <w:pPr>
        <w:pStyle w:val="aff1"/>
        <w:numPr>
          <w:ilvl w:val="0"/>
          <w:numId w:val="55"/>
        </w:numPr>
        <w:adjustRightInd w:val="0"/>
        <w:snapToGrid/>
        <w:spacing w:before="60" w:line="520" w:lineRule="exact"/>
        <w:ind w:leftChars="0" w:left="284" w:hanging="284"/>
        <w:rPr>
          <w:rFonts w:ascii="Times Roman" w:eastAsia="標楷體" w:hAnsi="Times Roman"/>
          <w:color w:val="000000" w:themeColor="text1"/>
          <w:sz w:val="28"/>
        </w:rPr>
      </w:pPr>
      <w:r w:rsidRPr="002B52FB">
        <w:rPr>
          <w:rFonts w:ascii="Times Roman" w:eastAsia="標楷體" w:hAnsi="Times Roman" w:hint="eastAsia"/>
          <w:color w:val="000000" w:themeColor="text1"/>
          <w:sz w:val="28"/>
        </w:rPr>
        <w:t>計畫構想書請以</w:t>
      </w:r>
      <w:r w:rsidRPr="002B52FB">
        <w:rPr>
          <w:rFonts w:ascii="Times Roman" w:eastAsia="標楷體" w:hAnsi="Times Roman"/>
          <w:color w:val="000000" w:themeColor="text1"/>
          <w:sz w:val="28"/>
        </w:rPr>
        <w:t>A4</w:t>
      </w:r>
      <w:r w:rsidRPr="002B52FB">
        <w:rPr>
          <w:rFonts w:ascii="Times Roman" w:eastAsia="標楷體" w:hAnsi="Times Roman" w:hint="eastAsia"/>
          <w:color w:val="000000" w:themeColor="text1"/>
          <w:sz w:val="28"/>
        </w:rPr>
        <w:t>規格紙張橫寫製作，請雙面印刷，外加封面，裝訂成冊。章名使用標楷體</w:t>
      </w:r>
      <w:r w:rsidRPr="002B52FB">
        <w:rPr>
          <w:rFonts w:ascii="Times Roman" w:eastAsia="標楷體" w:hAnsi="Times Roman"/>
          <w:color w:val="000000" w:themeColor="text1"/>
          <w:sz w:val="28"/>
        </w:rPr>
        <w:t>16</w:t>
      </w:r>
      <w:r w:rsidRPr="002B52FB">
        <w:rPr>
          <w:rFonts w:ascii="Times Roman" w:eastAsia="標楷體" w:hAnsi="Times Roman" w:hint="eastAsia"/>
          <w:color w:val="000000" w:themeColor="text1"/>
          <w:sz w:val="28"/>
        </w:rPr>
        <w:t>號字，節名使用標楷體</w:t>
      </w:r>
      <w:r w:rsidRPr="002B52FB">
        <w:rPr>
          <w:rFonts w:ascii="Times Roman" w:eastAsia="標楷體" w:hAnsi="Times Roman"/>
          <w:color w:val="000000" w:themeColor="text1"/>
          <w:sz w:val="28"/>
        </w:rPr>
        <w:t>15</w:t>
      </w:r>
      <w:r w:rsidRPr="002B52FB">
        <w:rPr>
          <w:rFonts w:ascii="Times Roman" w:eastAsia="標楷體" w:hAnsi="Times Roman" w:hint="eastAsia"/>
          <w:color w:val="000000" w:themeColor="text1"/>
          <w:sz w:val="28"/>
        </w:rPr>
        <w:t>號字，內文使用標楷體</w:t>
      </w:r>
      <w:r w:rsidRPr="002B52FB">
        <w:rPr>
          <w:rFonts w:ascii="Times Roman" w:eastAsia="標楷體" w:hAnsi="Times Roman"/>
          <w:color w:val="000000" w:themeColor="text1"/>
          <w:sz w:val="28"/>
        </w:rPr>
        <w:t>14</w:t>
      </w:r>
      <w:r w:rsidRPr="002B52FB">
        <w:rPr>
          <w:rFonts w:ascii="Times Roman" w:eastAsia="標楷體" w:hAnsi="Times Roman" w:hint="eastAsia"/>
          <w:color w:val="000000" w:themeColor="text1"/>
          <w:sz w:val="28"/>
        </w:rPr>
        <w:t>號字，但表格內之字體大小不受此限。</w:t>
      </w:r>
    </w:p>
    <w:p w14:paraId="2A686828" w14:textId="688F3571" w:rsidR="001C2605" w:rsidRPr="002B52FB" w:rsidRDefault="001C2605" w:rsidP="002B52FB">
      <w:pPr>
        <w:pStyle w:val="aff1"/>
        <w:numPr>
          <w:ilvl w:val="0"/>
          <w:numId w:val="55"/>
        </w:numPr>
        <w:adjustRightInd w:val="0"/>
        <w:snapToGrid/>
        <w:spacing w:before="60" w:line="520" w:lineRule="exact"/>
        <w:ind w:leftChars="0" w:left="284" w:hanging="284"/>
        <w:rPr>
          <w:rFonts w:ascii="Times Roman" w:eastAsia="標楷體" w:hAnsi="Times Roman"/>
          <w:color w:val="000000" w:themeColor="text1"/>
          <w:sz w:val="28"/>
        </w:rPr>
      </w:pPr>
      <w:r w:rsidRPr="002B52FB">
        <w:rPr>
          <w:rFonts w:ascii="Times Roman" w:eastAsia="標楷體" w:hAnsi="Times Roman" w:hint="eastAsia"/>
          <w:color w:val="000000" w:themeColor="text1"/>
          <w:sz w:val="28"/>
        </w:rPr>
        <w:t>計畫構想書中表格化之項目，表格長度如不敷使用時，請自行調整。</w:t>
      </w:r>
    </w:p>
    <w:p w14:paraId="02709B34" w14:textId="59022F47" w:rsidR="001C2605" w:rsidRPr="002B52FB" w:rsidRDefault="001C2605" w:rsidP="002B52FB">
      <w:pPr>
        <w:pStyle w:val="aff1"/>
        <w:numPr>
          <w:ilvl w:val="0"/>
          <w:numId w:val="55"/>
        </w:numPr>
        <w:adjustRightInd w:val="0"/>
        <w:snapToGrid/>
        <w:spacing w:before="60" w:line="520" w:lineRule="exact"/>
        <w:ind w:leftChars="0" w:left="284" w:hanging="284"/>
        <w:rPr>
          <w:rFonts w:ascii="Times Roman" w:eastAsia="標楷體" w:hAnsi="Times Roman"/>
          <w:color w:val="000000" w:themeColor="text1"/>
          <w:sz w:val="28"/>
        </w:rPr>
      </w:pPr>
      <w:r w:rsidRPr="002B52FB">
        <w:rPr>
          <w:rFonts w:ascii="Times Roman" w:eastAsia="標楷體" w:hAnsi="Times Roman" w:hint="eastAsia"/>
          <w:color w:val="000000" w:themeColor="text1"/>
          <w:sz w:val="28"/>
        </w:rPr>
        <w:t>引用資料請註明資料來源。</w:t>
      </w:r>
    </w:p>
    <w:p w14:paraId="34FED71C" w14:textId="43DCA0F7" w:rsidR="001C2605" w:rsidRPr="002B52FB" w:rsidRDefault="001C2605" w:rsidP="002B52FB">
      <w:pPr>
        <w:pStyle w:val="aff1"/>
        <w:numPr>
          <w:ilvl w:val="0"/>
          <w:numId w:val="55"/>
        </w:numPr>
        <w:adjustRightInd w:val="0"/>
        <w:snapToGrid/>
        <w:spacing w:line="520" w:lineRule="exact"/>
        <w:ind w:leftChars="0" w:left="284" w:hanging="284"/>
        <w:rPr>
          <w:rFonts w:ascii="Times Roman" w:eastAsia="標楷體" w:hAnsi="Times Roman"/>
          <w:color w:val="000000" w:themeColor="text1"/>
          <w:sz w:val="28"/>
        </w:rPr>
      </w:pPr>
      <w:r w:rsidRPr="002B52FB">
        <w:rPr>
          <w:rFonts w:ascii="Times Roman" w:eastAsia="標楷體" w:hAnsi="Times Roman" w:hint="eastAsia"/>
          <w:color w:val="000000" w:themeColor="text1"/>
          <w:sz w:val="28"/>
        </w:rPr>
        <w:t>計畫構想書內文請依序編碼，以便查對。</w:t>
      </w:r>
    </w:p>
    <w:p w14:paraId="2F8F1003" w14:textId="02180C56" w:rsidR="001C2605" w:rsidRPr="002B52FB" w:rsidRDefault="001C2605" w:rsidP="002B52FB">
      <w:pPr>
        <w:pStyle w:val="aff1"/>
        <w:numPr>
          <w:ilvl w:val="0"/>
          <w:numId w:val="55"/>
        </w:numPr>
        <w:spacing w:line="520" w:lineRule="exact"/>
        <w:ind w:leftChars="0" w:left="284" w:hanging="284"/>
        <w:jc w:val="left"/>
        <w:rPr>
          <w:rFonts w:ascii="Times Roman" w:eastAsia="標楷體" w:hAnsi="Times Roman"/>
          <w:color w:val="000000" w:themeColor="text1"/>
          <w:sz w:val="32"/>
        </w:rPr>
      </w:pPr>
      <w:r w:rsidRPr="002B52FB">
        <w:rPr>
          <w:rFonts w:ascii="Times Roman" w:eastAsia="標楷體" w:hAnsi="Times Roman" w:hint="eastAsia"/>
          <w:color w:val="000000" w:themeColor="text1"/>
          <w:sz w:val="28"/>
        </w:rPr>
        <w:t>計畫構想書請使用粉紅色雲彩紙封面</w:t>
      </w:r>
      <w:r w:rsidRPr="002B52FB">
        <w:rPr>
          <w:rFonts w:ascii="Times Roman" w:eastAsia="標楷體" w:hint="eastAsia"/>
          <w:color w:val="000000" w:themeColor="text1"/>
          <w:sz w:val="28"/>
        </w:rPr>
        <w:t>。</w:t>
      </w:r>
    </w:p>
    <w:p w14:paraId="1E660E78" w14:textId="77777777" w:rsidR="001C2605" w:rsidRPr="0087201D" w:rsidRDefault="001C2605" w:rsidP="001C2605">
      <w:pPr>
        <w:spacing w:line="400" w:lineRule="atLeast"/>
        <w:rPr>
          <w:rFonts w:ascii="Times Roman" w:eastAsia="標楷體" w:hAnsi="Times Roman"/>
          <w:color w:val="000000" w:themeColor="text1"/>
          <w:sz w:val="32"/>
        </w:rPr>
      </w:pPr>
    </w:p>
    <w:p w14:paraId="4C45E118" w14:textId="16FCEAF9" w:rsidR="001C2605" w:rsidRPr="0087201D" w:rsidRDefault="002B52FB" w:rsidP="00D169D3">
      <w:pPr>
        <w:pStyle w:val="AA-14"/>
        <w:snapToGrid w:val="0"/>
        <w:spacing w:afterLines="50" w:after="180" w:line="360" w:lineRule="atLeast"/>
        <w:rPr>
          <w:rFonts w:ascii="Times Roman" w:eastAsia="標楷體" w:hAnsi="Times Roman"/>
          <w:color w:val="000000" w:themeColor="text1"/>
          <w:sz w:val="20"/>
        </w:rPr>
      </w:pPr>
      <w:r>
        <w:rPr>
          <w:rFonts w:ascii="Times Roman" w:eastAsia="標楷體" w:hAnsi="Times Roman"/>
          <w:noProof/>
          <w:color w:val="000000" w:themeColor="text1"/>
          <w:sz w:val="32"/>
        </w:rPr>
        <w:pict w14:anchorId="053FA6F2">
          <v:shape id="_x0000_s1027" type="#_x0000_t202" style="position:absolute;left:0;text-align:left;margin-left:218.8pt;margin-top:455.7pt;width:41.3pt;height:21.75pt;z-index:251642368;mso-height-percent:200;mso-height-percent:200;mso-width-relative:margin;mso-height-relative:margin" strokecolor="white">
            <v:textbox style="mso-next-textbox:#_x0000_s1027;mso-fit-shape-to-text:t">
              <w:txbxContent>
                <w:p w14:paraId="12E8BEA3" w14:textId="77777777" w:rsidR="00A9775D" w:rsidRDefault="00A9775D" w:rsidP="001C2605"/>
              </w:txbxContent>
            </v:textbox>
          </v:shape>
        </w:pict>
      </w:r>
      <w:r w:rsidR="001C2605" w:rsidRPr="0087201D">
        <w:rPr>
          <w:rFonts w:ascii="Times Roman" w:hAnsi="Times Roman"/>
          <w:color w:val="000000" w:themeColor="text1"/>
        </w:rPr>
        <w:br w:type="page"/>
      </w:r>
    </w:p>
    <w:p w14:paraId="01CF1467" w14:textId="34455E32" w:rsidR="001C2605" w:rsidRPr="0087201D" w:rsidRDefault="001C2605" w:rsidP="001C2605">
      <w:pPr>
        <w:spacing w:line="400" w:lineRule="atLeast"/>
        <w:jc w:val="center"/>
        <w:rPr>
          <w:rFonts w:ascii="Times Roman" w:eastAsia="標楷體" w:hAnsi="Times Roman"/>
          <w:b/>
          <w:color w:val="000000" w:themeColor="text1"/>
          <w:sz w:val="40"/>
          <w:szCs w:val="40"/>
        </w:rPr>
      </w:pPr>
      <w:r w:rsidRPr="0087201D">
        <w:rPr>
          <w:rFonts w:ascii="Times Roman" w:eastAsia="標楷體"/>
          <w:color w:val="000000" w:themeColor="text1"/>
          <w:sz w:val="40"/>
          <w:szCs w:val="40"/>
        </w:rPr>
        <w:t>目</w:t>
      </w:r>
      <w:r w:rsidRPr="0087201D">
        <w:rPr>
          <w:rFonts w:ascii="Times Roman" w:eastAsia="標楷體" w:hAnsi="Times Roman"/>
          <w:color w:val="000000" w:themeColor="text1"/>
          <w:sz w:val="40"/>
          <w:szCs w:val="40"/>
        </w:rPr>
        <w:t xml:space="preserve">  </w:t>
      </w:r>
      <w:r w:rsidRPr="0087201D">
        <w:rPr>
          <w:rFonts w:ascii="Times Roman" w:eastAsia="標楷體"/>
          <w:color w:val="000000" w:themeColor="text1"/>
          <w:sz w:val="40"/>
          <w:szCs w:val="40"/>
        </w:rPr>
        <w:t>錄</w:t>
      </w:r>
    </w:p>
    <w:p w14:paraId="004E5DC2" w14:textId="77777777" w:rsidR="001C2605" w:rsidRPr="002B52FB" w:rsidRDefault="001C2605" w:rsidP="001C2605">
      <w:pPr>
        <w:spacing w:line="400" w:lineRule="atLeast"/>
        <w:ind w:rightChars="265" w:right="636"/>
        <w:jc w:val="right"/>
        <w:rPr>
          <w:rFonts w:ascii="Times Roman" w:eastAsia="標楷體" w:hAnsi="Times Roman"/>
          <w:color w:val="000000" w:themeColor="text1"/>
        </w:rPr>
      </w:pPr>
      <w:r w:rsidRPr="002B52FB">
        <w:rPr>
          <w:rFonts w:ascii="Times Roman" w:eastAsia="標楷體" w:hint="eastAsia"/>
          <w:color w:val="000000" w:themeColor="text1"/>
        </w:rPr>
        <w:t>頁次</w:t>
      </w:r>
    </w:p>
    <w:p w14:paraId="596F80A4" w14:textId="77777777" w:rsidR="001C2605" w:rsidRPr="0087201D" w:rsidRDefault="001C2605" w:rsidP="001C2605">
      <w:pPr>
        <w:spacing w:line="400" w:lineRule="atLeast"/>
        <w:jc w:val="right"/>
        <w:rPr>
          <w:rFonts w:ascii="Times Roman" w:eastAsia="標楷體" w:hAnsi="Times Roman"/>
          <w:b/>
          <w:color w:val="000000" w:themeColor="text1"/>
          <w:sz w:val="40"/>
        </w:rPr>
      </w:pPr>
    </w:p>
    <w:p w14:paraId="25A70803" w14:textId="77777777" w:rsidR="001C2605" w:rsidRPr="0087201D" w:rsidRDefault="001C2605" w:rsidP="00D169D3">
      <w:pPr>
        <w:spacing w:afterLines="50" w:after="180"/>
        <w:ind w:leftChars="200" w:left="1440" w:hangingChars="300" w:hanging="960"/>
        <w:rPr>
          <w:rFonts w:ascii="Times Roman" w:eastAsia="標楷體" w:hAnsi="Times Roman"/>
          <w:color w:val="000000" w:themeColor="text1"/>
          <w:sz w:val="32"/>
          <w:szCs w:val="32"/>
        </w:rPr>
      </w:pPr>
      <w:r w:rsidRPr="0087201D">
        <w:rPr>
          <w:rFonts w:ascii="Times Roman" w:eastAsia="標楷體"/>
          <w:color w:val="000000" w:themeColor="text1"/>
          <w:sz w:val="32"/>
          <w:szCs w:val="32"/>
        </w:rPr>
        <w:t>壹、總目標及說明</w:t>
      </w:r>
      <w:r w:rsidR="00DD2C81" w:rsidRPr="0087201D">
        <w:rPr>
          <w:rFonts w:ascii="Times Roman" w:eastAsia="標楷體" w:hAnsi="Times Roman"/>
          <w:color w:val="000000" w:themeColor="text1"/>
          <w:sz w:val="32"/>
          <w:szCs w:val="32"/>
        </w:rPr>
        <w:t>…………………………………………</w:t>
      </w:r>
      <w:r w:rsidR="009A1BB7" w:rsidRPr="0087201D">
        <w:rPr>
          <w:rFonts w:ascii="Times Roman" w:eastAsia="標楷體" w:hAnsi="Times Roman" w:hint="eastAsia"/>
          <w:color w:val="000000" w:themeColor="text1"/>
          <w:sz w:val="32"/>
          <w:szCs w:val="32"/>
        </w:rPr>
        <w:t>.</w:t>
      </w:r>
    </w:p>
    <w:p w14:paraId="13EB2F03" w14:textId="77777777" w:rsidR="001C2605" w:rsidRPr="0087201D" w:rsidRDefault="001C2605" w:rsidP="00D169D3">
      <w:pPr>
        <w:spacing w:afterLines="50" w:after="180"/>
        <w:ind w:leftChars="200" w:left="1440" w:hangingChars="300" w:hanging="960"/>
        <w:rPr>
          <w:rFonts w:ascii="Times Roman" w:eastAsia="標楷體" w:hAnsi="Times Roman"/>
          <w:color w:val="000000" w:themeColor="text1"/>
          <w:sz w:val="32"/>
          <w:szCs w:val="32"/>
        </w:rPr>
      </w:pPr>
      <w:r w:rsidRPr="0087201D">
        <w:rPr>
          <w:rFonts w:ascii="Times Roman" w:eastAsia="標楷體"/>
          <w:color w:val="000000" w:themeColor="text1"/>
          <w:sz w:val="32"/>
          <w:szCs w:val="32"/>
        </w:rPr>
        <w:t>貳、政策依據</w:t>
      </w:r>
      <w:r w:rsidR="00DD2C81" w:rsidRPr="0087201D">
        <w:rPr>
          <w:rFonts w:ascii="Times Roman" w:eastAsia="標楷體" w:hAnsi="Times Roman"/>
          <w:color w:val="000000" w:themeColor="text1"/>
          <w:sz w:val="32"/>
          <w:szCs w:val="32"/>
        </w:rPr>
        <w:t>………………………………………………</w:t>
      </w:r>
      <w:r w:rsidR="00DD2C81" w:rsidRPr="0087201D">
        <w:rPr>
          <w:rFonts w:ascii="Times Roman" w:eastAsia="標楷體" w:hAnsi="Times Roman" w:hint="eastAsia"/>
          <w:color w:val="000000" w:themeColor="text1"/>
          <w:sz w:val="32"/>
          <w:szCs w:val="32"/>
        </w:rPr>
        <w:t>.</w:t>
      </w:r>
    </w:p>
    <w:p w14:paraId="40774A5A" w14:textId="77777777" w:rsidR="001C2605" w:rsidRPr="0087201D" w:rsidRDefault="001C2605" w:rsidP="00D169D3">
      <w:pPr>
        <w:spacing w:afterLines="50" w:after="180"/>
        <w:ind w:leftChars="200" w:left="1440" w:hangingChars="300" w:hanging="960"/>
        <w:rPr>
          <w:rFonts w:ascii="Times Roman" w:eastAsia="標楷體" w:hAnsi="Times Roman"/>
          <w:color w:val="000000" w:themeColor="text1"/>
          <w:sz w:val="32"/>
          <w:szCs w:val="32"/>
        </w:rPr>
      </w:pPr>
      <w:r w:rsidRPr="0087201D">
        <w:rPr>
          <w:rFonts w:ascii="Times Roman" w:eastAsia="標楷體" w:hAnsi="Times Roman"/>
          <w:color w:val="000000" w:themeColor="text1"/>
          <w:sz w:val="32"/>
          <w:szCs w:val="32"/>
        </w:rPr>
        <w:t>參、</w:t>
      </w:r>
      <w:r w:rsidRPr="0087201D">
        <w:rPr>
          <w:rFonts w:ascii="Times Roman" w:eastAsia="標楷體" w:hAnsi="Times Roman"/>
          <w:color w:val="000000" w:themeColor="text1"/>
          <w:sz w:val="32"/>
          <w:szCs w:val="32"/>
        </w:rPr>
        <w:t xml:space="preserve">SWOT </w:t>
      </w:r>
      <w:r w:rsidRPr="0087201D">
        <w:rPr>
          <w:rFonts w:ascii="Times Roman" w:eastAsia="標楷體" w:hAnsi="Times Roman"/>
          <w:color w:val="000000" w:themeColor="text1"/>
          <w:sz w:val="32"/>
          <w:szCs w:val="32"/>
        </w:rPr>
        <w:t>分析</w:t>
      </w:r>
      <w:r w:rsidR="00DD2C81" w:rsidRPr="0087201D">
        <w:rPr>
          <w:rFonts w:ascii="Times Roman" w:eastAsia="標楷體" w:hAnsi="Times Roman"/>
          <w:color w:val="000000" w:themeColor="text1"/>
          <w:sz w:val="32"/>
          <w:szCs w:val="32"/>
        </w:rPr>
        <w:t>……………………………………………</w:t>
      </w:r>
    </w:p>
    <w:p w14:paraId="3B6C2461" w14:textId="77777777" w:rsidR="001C2605" w:rsidRPr="0087201D" w:rsidRDefault="001C2605" w:rsidP="00D169D3">
      <w:pPr>
        <w:spacing w:afterLines="50" w:after="180"/>
        <w:ind w:leftChars="200" w:left="1440" w:hangingChars="300" w:hanging="960"/>
        <w:rPr>
          <w:rFonts w:ascii="Times Roman" w:eastAsia="標楷體" w:hAnsi="Times Roman"/>
          <w:color w:val="000000" w:themeColor="text1"/>
          <w:sz w:val="32"/>
          <w:szCs w:val="32"/>
        </w:rPr>
      </w:pPr>
      <w:r w:rsidRPr="0087201D">
        <w:rPr>
          <w:rFonts w:ascii="Times Roman" w:eastAsia="標楷體" w:hAnsi="Times Roman"/>
          <w:color w:val="000000" w:themeColor="text1"/>
          <w:sz w:val="32"/>
          <w:szCs w:val="32"/>
        </w:rPr>
        <w:t>肆、預期效益及主要績效指標</w:t>
      </w:r>
      <w:r w:rsidRPr="0087201D">
        <w:rPr>
          <w:rFonts w:ascii="Times Roman" w:eastAsia="標楷體" w:hAnsi="Times Roman"/>
          <w:color w:val="000000" w:themeColor="text1"/>
          <w:sz w:val="32"/>
          <w:szCs w:val="32"/>
        </w:rPr>
        <w:t xml:space="preserve"> (KPI)</w:t>
      </w:r>
      <w:r w:rsidR="00DD2C81" w:rsidRPr="0087201D">
        <w:rPr>
          <w:rFonts w:ascii="Times Roman" w:eastAsia="標楷體" w:hAnsi="Times Roman"/>
          <w:color w:val="000000" w:themeColor="text1"/>
          <w:sz w:val="32"/>
          <w:szCs w:val="32"/>
        </w:rPr>
        <w:t>……………………</w:t>
      </w:r>
      <w:r w:rsidR="00DD2C81" w:rsidRPr="0087201D">
        <w:rPr>
          <w:rFonts w:ascii="Times Roman" w:eastAsia="標楷體" w:hAnsi="Times Roman" w:hint="eastAsia"/>
          <w:color w:val="000000" w:themeColor="text1"/>
          <w:sz w:val="32"/>
          <w:szCs w:val="32"/>
        </w:rPr>
        <w:t>..</w:t>
      </w:r>
    </w:p>
    <w:p w14:paraId="3EBC743B" w14:textId="77777777" w:rsidR="001C2605" w:rsidRPr="0087201D" w:rsidRDefault="001C2605" w:rsidP="00D169D3">
      <w:pPr>
        <w:spacing w:afterLines="50" w:after="180"/>
        <w:ind w:leftChars="200" w:left="1440" w:hangingChars="300" w:hanging="960"/>
        <w:rPr>
          <w:rFonts w:ascii="Times Roman" w:eastAsia="標楷體" w:hAnsi="Times Roman"/>
          <w:color w:val="000000" w:themeColor="text1"/>
          <w:sz w:val="32"/>
          <w:szCs w:val="32"/>
        </w:rPr>
      </w:pPr>
      <w:r w:rsidRPr="0087201D">
        <w:rPr>
          <w:rFonts w:ascii="Times Roman" w:eastAsia="標楷體" w:hAnsi="Times Roman"/>
          <w:color w:val="000000" w:themeColor="text1"/>
          <w:sz w:val="32"/>
          <w:szCs w:val="32"/>
        </w:rPr>
        <w:t>伍、計畫內容說明</w:t>
      </w:r>
      <w:r w:rsidR="00DD2C81" w:rsidRPr="0087201D">
        <w:rPr>
          <w:rFonts w:ascii="Times Roman" w:eastAsia="標楷體" w:hAnsi="Times Roman"/>
          <w:color w:val="000000" w:themeColor="text1"/>
          <w:sz w:val="32"/>
          <w:szCs w:val="32"/>
        </w:rPr>
        <w:t>………………………………………….</w:t>
      </w:r>
    </w:p>
    <w:p w14:paraId="5EC3D0DA" w14:textId="77777777" w:rsidR="001C2605" w:rsidRPr="0087201D" w:rsidRDefault="001C2605" w:rsidP="00D169D3">
      <w:pPr>
        <w:spacing w:afterLines="50" w:after="180"/>
        <w:ind w:leftChars="200" w:left="1440" w:hangingChars="300" w:hanging="960"/>
        <w:rPr>
          <w:rFonts w:ascii="Times Roman" w:eastAsia="標楷體" w:hAnsi="Times Roman"/>
          <w:color w:val="000000" w:themeColor="text1"/>
          <w:sz w:val="32"/>
          <w:szCs w:val="32"/>
        </w:rPr>
      </w:pPr>
      <w:r w:rsidRPr="0087201D">
        <w:rPr>
          <w:rFonts w:ascii="Times Roman" w:eastAsia="標楷體"/>
          <w:color w:val="000000" w:themeColor="text1"/>
          <w:sz w:val="32"/>
          <w:szCs w:val="32"/>
        </w:rPr>
        <w:t>陸、人力配置及經費需求</w:t>
      </w:r>
      <w:r w:rsidR="00DD2C81" w:rsidRPr="0087201D">
        <w:rPr>
          <w:rFonts w:ascii="Times Roman" w:eastAsia="標楷體" w:hAnsi="Times Roman"/>
          <w:color w:val="000000" w:themeColor="text1"/>
          <w:sz w:val="32"/>
          <w:szCs w:val="32"/>
        </w:rPr>
        <w:t>…………………………………</w:t>
      </w:r>
      <w:r w:rsidR="00DD2C81" w:rsidRPr="0087201D">
        <w:rPr>
          <w:rFonts w:ascii="Times Roman" w:eastAsia="標楷體" w:hAnsi="Times Roman" w:hint="eastAsia"/>
          <w:color w:val="000000" w:themeColor="text1"/>
          <w:sz w:val="32"/>
          <w:szCs w:val="32"/>
        </w:rPr>
        <w:t>.</w:t>
      </w:r>
    </w:p>
    <w:p w14:paraId="193017BC" w14:textId="77777777" w:rsidR="001C2605" w:rsidRPr="0087201D" w:rsidRDefault="001C2605" w:rsidP="00D169D3">
      <w:pPr>
        <w:spacing w:afterLines="50" w:after="180"/>
        <w:ind w:leftChars="200" w:left="1440" w:hangingChars="300" w:hanging="960"/>
        <w:rPr>
          <w:rFonts w:ascii="Times Roman" w:eastAsia="標楷體" w:hAnsi="Times Roman"/>
          <w:color w:val="000000" w:themeColor="text1"/>
          <w:sz w:val="32"/>
          <w:szCs w:val="32"/>
        </w:rPr>
      </w:pPr>
      <w:r w:rsidRPr="0087201D">
        <w:rPr>
          <w:rFonts w:ascii="Times Roman" w:eastAsia="標楷體" w:hAnsi="Times Roman"/>
          <w:color w:val="000000" w:themeColor="text1"/>
          <w:sz w:val="32"/>
          <w:szCs w:val="32"/>
        </w:rPr>
        <w:t>柒、儀器設備需求</w:t>
      </w:r>
      <w:r w:rsidR="00DD2C81" w:rsidRPr="0087201D">
        <w:rPr>
          <w:rFonts w:ascii="Times Roman" w:eastAsia="標楷體" w:hAnsi="Times Roman"/>
          <w:color w:val="000000" w:themeColor="text1"/>
          <w:sz w:val="32"/>
          <w:szCs w:val="32"/>
        </w:rPr>
        <w:t>…………………………………………</w:t>
      </w:r>
      <w:r w:rsidR="00DD2C81" w:rsidRPr="0087201D">
        <w:rPr>
          <w:rFonts w:ascii="Times Roman" w:eastAsia="標楷體" w:hAnsi="Times Roman" w:hint="eastAsia"/>
          <w:color w:val="000000" w:themeColor="text1"/>
          <w:sz w:val="32"/>
          <w:szCs w:val="32"/>
        </w:rPr>
        <w:t>.</w:t>
      </w:r>
    </w:p>
    <w:p w14:paraId="650B4749" w14:textId="56B47CAF" w:rsidR="001C2605" w:rsidRPr="0087201D" w:rsidRDefault="001C2605" w:rsidP="00D169D3">
      <w:pPr>
        <w:spacing w:afterLines="50" w:after="180"/>
        <w:ind w:leftChars="200" w:left="480"/>
        <w:jc w:val="left"/>
        <w:rPr>
          <w:rFonts w:ascii="Times Roman" w:eastAsia="標楷體" w:hAnsi="Times Roman"/>
          <w:color w:val="000000" w:themeColor="text1"/>
          <w:sz w:val="32"/>
          <w:szCs w:val="32"/>
        </w:rPr>
      </w:pPr>
      <w:r w:rsidRPr="0087201D">
        <w:rPr>
          <w:rFonts w:ascii="Times Roman" w:eastAsia="標楷體"/>
          <w:color w:val="000000" w:themeColor="text1"/>
          <w:sz w:val="32"/>
          <w:szCs w:val="32"/>
        </w:rPr>
        <w:t>捌、近三年</w:t>
      </w:r>
      <w:r w:rsidR="006267C3">
        <w:rPr>
          <w:rFonts w:ascii="Times Roman" w:eastAsia="標楷體" w:hint="eastAsia"/>
          <w:color w:val="000000" w:themeColor="text1"/>
          <w:sz w:val="32"/>
          <w:szCs w:val="32"/>
        </w:rPr>
        <w:t>成果及</w:t>
      </w:r>
      <w:r w:rsidRPr="0087201D">
        <w:rPr>
          <w:rFonts w:ascii="Times Roman" w:eastAsia="標楷體"/>
          <w:color w:val="000000" w:themeColor="text1"/>
          <w:sz w:val="32"/>
          <w:szCs w:val="32"/>
        </w:rPr>
        <w:t>績效說明</w:t>
      </w:r>
      <w:r w:rsidR="00DD2C81" w:rsidRPr="0087201D">
        <w:rPr>
          <w:rFonts w:ascii="Times Roman" w:eastAsia="標楷體" w:hAnsi="Times Roman"/>
          <w:color w:val="000000" w:themeColor="text1"/>
          <w:sz w:val="32"/>
          <w:szCs w:val="32"/>
        </w:rPr>
        <w:t>………………………………</w:t>
      </w:r>
    </w:p>
    <w:p w14:paraId="7CBA9A00" w14:textId="77777777" w:rsidR="001C2605" w:rsidRPr="0087201D" w:rsidRDefault="002B52FB" w:rsidP="00D169D3">
      <w:pPr>
        <w:spacing w:afterLines="50" w:after="180"/>
        <w:ind w:leftChars="200" w:left="480"/>
        <w:jc w:val="left"/>
        <w:rPr>
          <w:rFonts w:ascii="Times Roman" w:eastAsia="標楷體" w:hAnsi="Times Roman"/>
          <w:color w:val="000000" w:themeColor="text1"/>
          <w:sz w:val="32"/>
          <w:szCs w:val="32"/>
        </w:rPr>
      </w:pPr>
      <w:r>
        <w:rPr>
          <w:rFonts w:ascii="Times Roman" w:eastAsia="標楷體" w:hAnsi="Times Roman"/>
          <w:b/>
          <w:bCs/>
          <w:noProof/>
          <w:color w:val="000000" w:themeColor="text1"/>
          <w:sz w:val="36"/>
        </w:rPr>
        <w:pict w14:anchorId="75F433EE">
          <v:shape id="_x0000_s1026" type="#_x0000_t202" style="position:absolute;left:0;text-align:left;margin-left:217.1pt;margin-top:328.45pt;width:41.3pt;height:22pt;z-index:251641344;mso-height-percent:200;mso-height-percent:200;mso-width-relative:margin;mso-height-relative:margin" strokecolor="white">
            <v:textbox style="mso-next-textbox:#_x0000_s1026;mso-fit-shape-to-text:t">
              <w:txbxContent>
                <w:p w14:paraId="681C94D8" w14:textId="77777777" w:rsidR="00A9775D" w:rsidRDefault="00A9775D" w:rsidP="001C2605">
                  <w:r>
                    <w:rPr>
                      <w:noProof/>
                    </w:rPr>
                    <w:drawing>
                      <wp:inline distT="0" distB="0" distL="0" distR="0" wp14:anchorId="11519FD3" wp14:editId="036D1DF9">
                        <wp:extent cx="327660" cy="177165"/>
                        <wp:effectExtent l="19050" t="0" r="0" b="0"/>
                        <wp:docPr id="1982481192" name="圖片 19824811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7660" cy="1771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C2605" w:rsidRPr="0087201D">
        <w:rPr>
          <w:rFonts w:ascii="Times Roman" w:eastAsia="標楷體" w:hAnsi="Times Roman"/>
          <w:color w:val="000000" w:themeColor="text1"/>
          <w:sz w:val="32"/>
          <w:szCs w:val="32"/>
        </w:rPr>
        <w:t>玖、</w:t>
      </w:r>
      <w:r w:rsidR="001C2605" w:rsidRPr="0087201D">
        <w:rPr>
          <w:rFonts w:ascii="標楷體" w:eastAsia="標楷體" w:hAnsi="標楷體"/>
          <w:color w:val="000000" w:themeColor="text1"/>
          <w:sz w:val="32"/>
          <w:szCs w:val="32"/>
        </w:rPr>
        <w:t>○年</w:t>
      </w:r>
      <w:r w:rsidR="001C2605" w:rsidRPr="0087201D">
        <w:rPr>
          <w:rFonts w:ascii="Times Roman" w:eastAsia="標楷體" w:hAnsi="Times Roman"/>
          <w:color w:val="000000" w:themeColor="text1"/>
          <w:sz w:val="32"/>
          <w:szCs w:val="32"/>
        </w:rPr>
        <w:t>度經濟部研究機構計畫構想書摘要表</w:t>
      </w:r>
      <w:r w:rsidR="00DD2C81" w:rsidRPr="0087201D">
        <w:rPr>
          <w:rFonts w:ascii="Times Roman" w:eastAsia="標楷體" w:hAnsi="Times Roman"/>
          <w:color w:val="000000" w:themeColor="text1"/>
          <w:sz w:val="32"/>
          <w:szCs w:val="32"/>
        </w:rPr>
        <w:t>…………</w:t>
      </w:r>
      <w:r w:rsidR="009A1BB7" w:rsidRPr="0087201D">
        <w:rPr>
          <w:rFonts w:ascii="Times Roman" w:eastAsia="標楷體" w:hAnsi="Times Roman" w:hint="eastAsia"/>
          <w:color w:val="000000" w:themeColor="text1"/>
          <w:sz w:val="32"/>
          <w:szCs w:val="32"/>
        </w:rPr>
        <w:t>.</w:t>
      </w:r>
    </w:p>
    <w:p w14:paraId="1DB2F414" w14:textId="77777777" w:rsidR="001C2605" w:rsidRPr="0087201D" w:rsidRDefault="001C2605" w:rsidP="001C2605">
      <w:pPr>
        <w:spacing w:line="400" w:lineRule="atLeast"/>
        <w:jc w:val="left"/>
        <w:rPr>
          <w:rFonts w:ascii="Times Roman" w:eastAsia="標楷體" w:hAnsi="Times Roman"/>
          <w:b/>
          <w:bCs/>
          <w:color w:val="000000" w:themeColor="text1"/>
          <w:sz w:val="36"/>
        </w:rPr>
        <w:sectPr w:rsidR="001C2605" w:rsidRPr="0087201D" w:rsidSect="00F50A5A">
          <w:pgSz w:w="11906" w:h="16838" w:code="9"/>
          <w:pgMar w:top="1021" w:right="1134" w:bottom="1021" w:left="1134" w:header="851" w:footer="992" w:gutter="0"/>
          <w:pgNumType w:start="1"/>
          <w:cols w:space="425"/>
          <w:docGrid w:type="lines" w:linePitch="360"/>
        </w:sectPr>
      </w:pPr>
    </w:p>
    <w:p w14:paraId="07C5BB97" w14:textId="77777777" w:rsidR="001C2605" w:rsidRPr="0087201D" w:rsidRDefault="001C2605" w:rsidP="00D169D3">
      <w:pPr>
        <w:spacing w:afterLines="10" w:after="36" w:line="400" w:lineRule="atLeast"/>
        <w:ind w:leftChars="200" w:left="960" w:hangingChars="150" w:hanging="480"/>
        <w:rPr>
          <w:rFonts w:ascii="Times Roman" w:eastAsia="標楷體" w:hAnsi="Times Roman"/>
          <w:color w:val="000000" w:themeColor="text1"/>
          <w:sz w:val="32"/>
        </w:rPr>
      </w:pPr>
      <w:r w:rsidRPr="0087201D">
        <w:rPr>
          <w:rFonts w:ascii="Times Roman" w:eastAsia="標楷體"/>
          <w:color w:val="000000" w:themeColor="text1"/>
          <w:sz w:val="32"/>
        </w:rPr>
        <w:t>壹、總目標及說明</w:t>
      </w:r>
    </w:p>
    <w:p w14:paraId="5225A97C" w14:textId="77777777" w:rsidR="001C2605" w:rsidRPr="002B52FB" w:rsidRDefault="001C2605" w:rsidP="002B52FB">
      <w:pPr>
        <w:numPr>
          <w:ilvl w:val="0"/>
          <w:numId w:val="23"/>
        </w:numPr>
        <w:spacing w:afterLines="10" w:after="36" w:line="400" w:lineRule="atLeast"/>
        <w:ind w:left="1843" w:hanging="710"/>
        <w:rPr>
          <w:rFonts w:ascii="Times Roman" w:eastAsia="標楷體"/>
          <w:color w:val="000000" w:themeColor="text1"/>
          <w:sz w:val="30"/>
          <w:szCs w:val="30"/>
        </w:rPr>
      </w:pPr>
      <w:r w:rsidRPr="002B52FB">
        <w:rPr>
          <w:rFonts w:ascii="Times Roman" w:eastAsia="標楷體" w:hint="eastAsia"/>
          <w:color w:val="000000" w:themeColor="text1"/>
          <w:sz w:val="30"/>
          <w:szCs w:val="30"/>
        </w:rPr>
        <w:t>背景說明</w:t>
      </w:r>
    </w:p>
    <w:p w14:paraId="270F582B" w14:textId="77777777" w:rsidR="001874AA" w:rsidRPr="002B52FB" w:rsidRDefault="001874AA" w:rsidP="002B52FB">
      <w:pPr>
        <w:widowControl/>
        <w:numPr>
          <w:ilvl w:val="2"/>
          <w:numId w:val="47"/>
        </w:numPr>
        <w:snapToGrid/>
        <w:spacing w:line="0" w:lineRule="atLeast"/>
        <w:contextualSpacing/>
        <w:jc w:val="left"/>
        <w:rPr>
          <w:rFonts w:ascii="Times Roman" w:eastAsia="標楷體"/>
          <w:color w:val="808080" w:themeColor="background1" w:themeShade="80"/>
          <w:sz w:val="28"/>
          <w:szCs w:val="28"/>
        </w:rPr>
      </w:pPr>
      <w:r w:rsidRPr="002B52FB">
        <w:rPr>
          <w:rFonts w:ascii="Times Roman" w:eastAsia="標楷體" w:hint="eastAsia"/>
          <w:color w:val="808080" w:themeColor="background1" w:themeShade="80"/>
          <w:sz w:val="28"/>
          <w:szCs w:val="28"/>
        </w:rPr>
        <w:t>從次領域別，描述大環境的趨勢與需求</w:t>
      </w:r>
    </w:p>
    <w:p w14:paraId="12B641F7" w14:textId="77777777" w:rsidR="001874AA" w:rsidRPr="002B52FB" w:rsidRDefault="001874AA" w:rsidP="002B52FB">
      <w:pPr>
        <w:widowControl/>
        <w:numPr>
          <w:ilvl w:val="2"/>
          <w:numId w:val="47"/>
        </w:numPr>
        <w:snapToGrid/>
        <w:spacing w:line="0" w:lineRule="atLeast"/>
        <w:contextualSpacing/>
        <w:jc w:val="left"/>
        <w:rPr>
          <w:rFonts w:ascii="Times Roman" w:eastAsia="標楷體"/>
          <w:color w:val="808080" w:themeColor="background1" w:themeShade="80"/>
          <w:sz w:val="28"/>
          <w:szCs w:val="28"/>
        </w:rPr>
      </w:pPr>
      <w:r w:rsidRPr="002B52FB">
        <w:rPr>
          <w:rFonts w:ascii="Times Roman" w:eastAsia="標楷體" w:hint="eastAsia"/>
          <w:color w:val="808080" w:themeColor="background1" w:themeShade="80"/>
          <w:sz w:val="28"/>
          <w:szCs w:val="28"/>
        </w:rPr>
        <w:t>政策目標</w:t>
      </w:r>
    </w:p>
    <w:p w14:paraId="750D5A1F" w14:textId="3B606AB4" w:rsidR="001874AA" w:rsidRPr="002B52FB" w:rsidRDefault="001874AA" w:rsidP="002B52FB">
      <w:pPr>
        <w:widowControl/>
        <w:numPr>
          <w:ilvl w:val="2"/>
          <w:numId w:val="47"/>
        </w:numPr>
        <w:snapToGrid/>
        <w:spacing w:line="0" w:lineRule="atLeast"/>
        <w:contextualSpacing/>
        <w:jc w:val="left"/>
        <w:rPr>
          <w:rFonts w:ascii="Times Roman" w:eastAsia="標楷體"/>
          <w:color w:val="808080" w:themeColor="background1" w:themeShade="80"/>
          <w:sz w:val="28"/>
          <w:szCs w:val="28"/>
        </w:rPr>
      </w:pPr>
      <w:r w:rsidRPr="002B52FB">
        <w:rPr>
          <w:rFonts w:ascii="Times Roman" w:eastAsia="標楷體" w:hint="eastAsia"/>
          <w:color w:val="808080" w:themeColor="background1" w:themeShade="80"/>
          <w:sz w:val="28"/>
          <w:szCs w:val="28"/>
        </w:rPr>
        <w:t>與研究重點說明文件中之「重要技術指標</w:t>
      </w:r>
      <w:r w:rsidR="00FA3AD5">
        <w:rPr>
          <w:rFonts w:ascii="Times Roman" w:eastAsia="標楷體" w:hint="eastAsia"/>
          <w:color w:val="808080" w:themeColor="background1" w:themeShade="80"/>
          <w:sz w:val="28"/>
          <w:szCs w:val="28"/>
        </w:rPr>
        <w:t>參考</w:t>
      </w:r>
      <w:r w:rsidRPr="002B52FB">
        <w:rPr>
          <w:rFonts w:ascii="Times Roman" w:eastAsia="標楷體" w:hint="eastAsia"/>
          <w:color w:val="808080" w:themeColor="background1" w:themeShade="80"/>
          <w:sz w:val="28"/>
          <w:szCs w:val="28"/>
        </w:rPr>
        <w:t>」內容關聯性</w:t>
      </w:r>
    </w:p>
    <w:p w14:paraId="489ADE68" w14:textId="77777777" w:rsidR="001874AA" w:rsidRPr="002B52FB" w:rsidRDefault="001C2605" w:rsidP="002B1CCD">
      <w:pPr>
        <w:numPr>
          <w:ilvl w:val="0"/>
          <w:numId w:val="23"/>
        </w:numPr>
        <w:spacing w:afterLines="10" w:after="36" w:line="400" w:lineRule="atLeast"/>
        <w:ind w:left="1843" w:hanging="710"/>
        <w:rPr>
          <w:rFonts w:ascii="Times Roman" w:eastAsia="標楷體" w:hAnsi="Times Roman"/>
          <w:color w:val="000000" w:themeColor="text1"/>
          <w:sz w:val="30"/>
          <w:szCs w:val="30"/>
        </w:rPr>
      </w:pPr>
      <w:r w:rsidRPr="002B52FB">
        <w:rPr>
          <w:rFonts w:ascii="Times Roman" w:eastAsia="標楷體" w:hint="eastAsia"/>
          <w:color w:val="000000" w:themeColor="text1"/>
          <w:sz w:val="30"/>
          <w:szCs w:val="30"/>
        </w:rPr>
        <w:t>願景設定</w:t>
      </w:r>
    </w:p>
    <w:p w14:paraId="5DD75375" w14:textId="77777777" w:rsidR="001874AA" w:rsidRPr="002B52FB" w:rsidRDefault="001874AA" w:rsidP="002B52FB">
      <w:pPr>
        <w:widowControl/>
        <w:numPr>
          <w:ilvl w:val="2"/>
          <w:numId w:val="47"/>
        </w:numPr>
        <w:snapToGrid/>
        <w:spacing w:line="0" w:lineRule="atLeast"/>
        <w:contextualSpacing/>
        <w:jc w:val="left"/>
        <w:rPr>
          <w:rFonts w:ascii="Times Roman" w:eastAsia="標楷體"/>
          <w:color w:val="808080" w:themeColor="background1" w:themeShade="80"/>
          <w:sz w:val="28"/>
          <w:szCs w:val="28"/>
        </w:rPr>
      </w:pPr>
      <w:r w:rsidRPr="002B52FB">
        <w:rPr>
          <w:rFonts w:ascii="Times Roman" w:eastAsia="標楷體" w:hint="eastAsia"/>
          <w:color w:val="808080" w:themeColor="background1" w:themeShade="80"/>
          <w:sz w:val="28"/>
          <w:szCs w:val="28"/>
        </w:rPr>
        <w:t>從本機關角度，設定透過這計畫可達成或產生之影響與願景</w:t>
      </w:r>
      <w:r w:rsidRPr="002B52FB">
        <w:rPr>
          <w:rFonts w:ascii="Times Roman" w:eastAsia="標楷體"/>
          <w:color w:val="808080" w:themeColor="background1" w:themeShade="80"/>
          <w:sz w:val="28"/>
          <w:szCs w:val="28"/>
        </w:rPr>
        <w:t>(</w:t>
      </w:r>
      <w:r w:rsidRPr="002B52FB">
        <w:rPr>
          <w:rFonts w:ascii="Times Roman" w:eastAsia="標楷體" w:hint="eastAsia"/>
          <w:color w:val="808080" w:themeColor="background1" w:themeShade="80"/>
          <w:sz w:val="28"/>
          <w:szCs w:val="28"/>
        </w:rPr>
        <w:t>包含完成時程</w:t>
      </w:r>
      <w:r w:rsidRPr="002B52FB">
        <w:rPr>
          <w:rFonts w:ascii="Times Roman" w:eastAsia="標楷體"/>
          <w:color w:val="808080" w:themeColor="background1" w:themeShade="80"/>
          <w:sz w:val="28"/>
          <w:szCs w:val="28"/>
        </w:rPr>
        <w:t>)</w:t>
      </w:r>
    </w:p>
    <w:p w14:paraId="0829F044" w14:textId="77777777" w:rsidR="001C2605" w:rsidRPr="002B52FB" w:rsidRDefault="001C2605" w:rsidP="002B52FB">
      <w:pPr>
        <w:numPr>
          <w:ilvl w:val="0"/>
          <w:numId w:val="23"/>
        </w:numPr>
        <w:spacing w:afterLines="10" w:after="36" w:line="400" w:lineRule="atLeast"/>
        <w:ind w:left="1843" w:hanging="710"/>
        <w:rPr>
          <w:rFonts w:ascii="Times Roman" w:eastAsia="標楷體"/>
          <w:color w:val="000000" w:themeColor="text1"/>
          <w:sz w:val="30"/>
          <w:szCs w:val="30"/>
        </w:rPr>
      </w:pPr>
      <w:r w:rsidRPr="002B52FB">
        <w:rPr>
          <w:rFonts w:ascii="Times Roman" w:eastAsia="標楷體" w:hint="eastAsia"/>
          <w:color w:val="000000" w:themeColor="text1"/>
          <w:sz w:val="30"/>
          <w:szCs w:val="30"/>
        </w:rPr>
        <w:t>產業化</w:t>
      </w:r>
      <w:r w:rsidRPr="002B52FB">
        <w:rPr>
          <w:rFonts w:ascii="Times Roman" w:eastAsia="標楷體"/>
          <w:color w:val="000000" w:themeColor="text1"/>
          <w:sz w:val="30"/>
          <w:szCs w:val="30"/>
        </w:rPr>
        <w:t>/</w:t>
      </w:r>
      <w:r w:rsidRPr="002B52FB">
        <w:rPr>
          <w:rFonts w:ascii="Times Roman" w:eastAsia="標楷體" w:hint="eastAsia"/>
          <w:color w:val="000000" w:themeColor="text1"/>
          <w:sz w:val="30"/>
          <w:szCs w:val="30"/>
        </w:rPr>
        <w:t>節能減碳效益</w:t>
      </w:r>
    </w:p>
    <w:p w14:paraId="5815D5BD" w14:textId="77777777" w:rsidR="001874AA" w:rsidRPr="002B52FB" w:rsidRDefault="001874AA" w:rsidP="002B52FB">
      <w:pPr>
        <w:widowControl/>
        <w:numPr>
          <w:ilvl w:val="2"/>
          <w:numId w:val="47"/>
        </w:numPr>
        <w:snapToGrid/>
        <w:spacing w:line="0" w:lineRule="atLeast"/>
        <w:contextualSpacing/>
        <w:jc w:val="left"/>
        <w:rPr>
          <w:rFonts w:ascii="Times Roman" w:eastAsia="標楷體"/>
          <w:color w:val="808080" w:themeColor="background1" w:themeShade="80"/>
          <w:sz w:val="28"/>
          <w:szCs w:val="28"/>
        </w:rPr>
      </w:pPr>
      <w:r w:rsidRPr="002B52FB">
        <w:rPr>
          <w:rFonts w:ascii="Times Roman" w:eastAsia="標楷體" w:hint="eastAsia"/>
          <w:color w:val="808080" w:themeColor="background1" w:themeShade="80"/>
          <w:sz w:val="28"/>
          <w:szCs w:val="28"/>
        </w:rPr>
        <w:t>把願景轉化為產業化指標、節能減碳指標、再生能源佈建成果</w:t>
      </w:r>
    </w:p>
    <w:p w14:paraId="0A4AD819" w14:textId="77777777" w:rsidR="001874AA" w:rsidRPr="002B52FB" w:rsidRDefault="001874AA" w:rsidP="002B52FB">
      <w:pPr>
        <w:numPr>
          <w:ilvl w:val="0"/>
          <w:numId w:val="23"/>
        </w:numPr>
        <w:spacing w:afterLines="10" w:after="36" w:line="400" w:lineRule="atLeast"/>
        <w:ind w:left="1843" w:hanging="710"/>
        <w:rPr>
          <w:rFonts w:ascii="Times Roman" w:eastAsia="標楷體"/>
          <w:color w:val="000000" w:themeColor="text1"/>
          <w:sz w:val="30"/>
          <w:szCs w:val="30"/>
        </w:rPr>
      </w:pPr>
      <w:r w:rsidRPr="002B52FB">
        <w:rPr>
          <w:rFonts w:ascii="Times Roman" w:eastAsia="標楷體" w:hint="eastAsia"/>
          <w:color w:val="000000" w:themeColor="text1"/>
          <w:sz w:val="30"/>
          <w:szCs w:val="30"/>
        </w:rPr>
        <w:t>應用情境設定：</w:t>
      </w:r>
    </w:p>
    <w:p w14:paraId="7450F9C4" w14:textId="77777777" w:rsidR="001874AA" w:rsidRPr="002B52FB" w:rsidRDefault="001874AA" w:rsidP="002B52FB">
      <w:pPr>
        <w:widowControl/>
        <w:numPr>
          <w:ilvl w:val="2"/>
          <w:numId w:val="47"/>
        </w:numPr>
        <w:snapToGrid/>
        <w:spacing w:line="0" w:lineRule="atLeast"/>
        <w:contextualSpacing/>
        <w:jc w:val="left"/>
        <w:rPr>
          <w:rFonts w:ascii="Times Roman" w:eastAsia="標楷體"/>
          <w:color w:val="808080" w:themeColor="background1" w:themeShade="80"/>
          <w:sz w:val="28"/>
          <w:szCs w:val="28"/>
        </w:rPr>
      </w:pPr>
      <w:r w:rsidRPr="002B52FB">
        <w:rPr>
          <w:rFonts w:ascii="Times Roman" w:eastAsia="標楷體" w:hint="eastAsia"/>
          <w:color w:val="808080" w:themeColor="background1" w:themeShade="80"/>
          <w:sz w:val="28"/>
          <w:szCs w:val="28"/>
        </w:rPr>
        <w:t>說明在達成願景的過程中之關鍵之影響因子，描述阻力</w:t>
      </w:r>
      <w:r w:rsidRPr="002B52FB">
        <w:rPr>
          <w:rFonts w:ascii="Times Roman" w:eastAsia="標楷體"/>
          <w:color w:val="808080" w:themeColor="background1" w:themeShade="80"/>
          <w:sz w:val="28"/>
          <w:szCs w:val="28"/>
        </w:rPr>
        <w:t>/</w:t>
      </w:r>
      <w:r w:rsidRPr="002B52FB">
        <w:rPr>
          <w:rFonts w:ascii="Times Roman" w:eastAsia="標楷體" w:hint="eastAsia"/>
          <w:color w:val="808080" w:themeColor="background1" w:themeShade="80"/>
          <w:sz w:val="28"/>
          <w:szCs w:val="28"/>
        </w:rPr>
        <w:t>助力之影響，設定發展之邊界條件</w:t>
      </w:r>
      <w:r w:rsidRPr="002B52FB">
        <w:rPr>
          <w:rFonts w:ascii="Times Roman" w:eastAsia="標楷體"/>
          <w:color w:val="808080" w:themeColor="background1" w:themeShade="80"/>
          <w:sz w:val="28"/>
          <w:szCs w:val="28"/>
        </w:rPr>
        <w:t>(</w:t>
      </w:r>
      <w:r w:rsidRPr="002B52FB">
        <w:rPr>
          <w:rFonts w:ascii="Times Roman" w:eastAsia="標楷體" w:hint="eastAsia"/>
          <w:color w:val="808080" w:themeColor="background1" w:themeShade="80"/>
          <w:sz w:val="28"/>
          <w:szCs w:val="28"/>
        </w:rPr>
        <w:t>國內運用規模與產業環境</w:t>
      </w:r>
      <w:r w:rsidRPr="002B52FB">
        <w:rPr>
          <w:rFonts w:ascii="Times Roman" w:eastAsia="標楷體"/>
          <w:color w:val="808080" w:themeColor="background1" w:themeShade="80"/>
          <w:sz w:val="28"/>
          <w:szCs w:val="28"/>
        </w:rPr>
        <w:t>)</w:t>
      </w:r>
    </w:p>
    <w:p w14:paraId="0528F254" w14:textId="2F9A5585" w:rsidR="001874AA" w:rsidRPr="002B52FB" w:rsidRDefault="001874AA" w:rsidP="002B52FB">
      <w:pPr>
        <w:widowControl/>
        <w:numPr>
          <w:ilvl w:val="2"/>
          <w:numId w:val="47"/>
        </w:numPr>
        <w:snapToGrid/>
        <w:spacing w:line="0" w:lineRule="atLeast"/>
        <w:contextualSpacing/>
        <w:jc w:val="left"/>
        <w:rPr>
          <w:rFonts w:ascii="Times Roman" w:eastAsia="標楷體"/>
          <w:color w:val="808080" w:themeColor="background1" w:themeShade="80"/>
          <w:sz w:val="28"/>
          <w:szCs w:val="28"/>
        </w:rPr>
      </w:pPr>
      <w:r w:rsidRPr="002B52FB">
        <w:rPr>
          <w:rFonts w:ascii="Times Roman" w:eastAsia="標楷體" w:hint="eastAsia"/>
          <w:color w:val="808080" w:themeColor="background1" w:themeShade="80"/>
          <w:sz w:val="28"/>
          <w:szCs w:val="28"/>
        </w:rPr>
        <w:t>以敘述故事方式描述應用情境，包含如何運用助力</w:t>
      </w:r>
      <w:r w:rsidR="009F516D">
        <w:rPr>
          <w:rFonts w:ascii="Times Roman" w:eastAsia="標楷體" w:hint="eastAsia"/>
          <w:color w:val="808080" w:themeColor="background1" w:themeShade="80"/>
          <w:sz w:val="28"/>
          <w:szCs w:val="28"/>
        </w:rPr>
        <w:t>、</w:t>
      </w:r>
      <w:r w:rsidRPr="002B52FB">
        <w:rPr>
          <w:rFonts w:ascii="Times Roman" w:eastAsia="標楷體" w:hint="eastAsia"/>
          <w:color w:val="808080" w:themeColor="background1" w:themeShade="80"/>
          <w:sz w:val="28"/>
          <w:szCs w:val="28"/>
        </w:rPr>
        <w:t>克服阻力以達成目標</w:t>
      </w:r>
      <w:r w:rsidRPr="002B52FB">
        <w:rPr>
          <w:rFonts w:ascii="Times Roman" w:eastAsia="標楷體"/>
          <w:color w:val="808080" w:themeColor="background1" w:themeShade="80"/>
          <w:sz w:val="28"/>
          <w:szCs w:val="28"/>
        </w:rPr>
        <w:t>(</w:t>
      </w:r>
      <w:r w:rsidRPr="002B52FB">
        <w:rPr>
          <w:rFonts w:ascii="Times Roman" w:eastAsia="標楷體" w:hint="eastAsia"/>
          <w:color w:val="808080" w:themeColor="background1" w:themeShade="80"/>
          <w:sz w:val="28"/>
          <w:szCs w:val="28"/>
        </w:rPr>
        <w:t>如何進行資源投入</w:t>
      </w:r>
      <w:r w:rsidRPr="002B52FB">
        <w:rPr>
          <w:rFonts w:ascii="Times Roman" w:eastAsia="標楷體"/>
          <w:color w:val="808080" w:themeColor="background1" w:themeShade="80"/>
          <w:sz w:val="28"/>
          <w:szCs w:val="28"/>
        </w:rPr>
        <w:t>)</w:t>
      </w:r>
    </w:p>
    <w:p w14:paraId="4BF3092A" w14:textId="2452499A" w:rsidR="001C2605" w:rsidRPr="0087201D" w:rsidRDefault="001C2605" w:rsidP="00D169D3">
      <w:pPr>
        <w:adjustRightInd w:val="0"/>
        <w:spacing w:beforeLines="50" w:before="180" w:line="400" w:lineRule="atLeast"/>
        <w:ind w:leftChars="200" w:left="960" w:hangingChars="150" w:hanging="480"/>
        <w:rPr>
          <w:rFonts w:ascii="Times Roman" w:eastAsia="標楷體" w:hAnsi="Times Roman"/>
          <w:color w:val="000000" w:themeColor="text1"/>
          <w:sz w:val="32"/>
        </w:rPr>
      </w:pPr>
      <w:r w:rsidRPr="0087201D">
        <w:rPr>
          <w:rFonts w:ascii="Times Roman" w:eastAsia="標楷體"/>
          <w:color w:val="000000" w:themeColor="text1"/>
          <w:sz w:val="32"/>
        </w:rPr>
        <w:t>貳、政策依據</w:t>
      </w:r>
    </w:p>
    <w:p w14:paraId="45B36D65" w14:textId="7DAF1FA1" w:rsidR="001C2605" w:rsidRPr="002B52FB" w:rsidRDefault="001C2605" w:rsidP="00D169D3">
      <w:pPr>
        <w:spacing w:afterLines="10" w:after="36" w:line="400" w:lineRule="atLeast"/>
        <w:ind w:leftChars="472" w:left="1134" w:hanging="1"/>
        <w:rPr>
          <w:rFonts w:ascii="Times Roman" w:eastAsia="標楷體"/>
          <w:color w:val="808080" w:themeColor="background1" w:themeShade="80"/>
          <w:sz w:val="28"/>
          <w:szCs w:val="28"/>
        </w:rPr>
      </w:pPr>
      <w:r w:rsidRPr="002B52FB">
        <w:rPr>
          <w:rFonts w:ascii="Times Roman" w:eastAsia="標楷體" w:hint="eastAsia"/>
          <w:color w:val="808080" w:themeColor="background1" w:themeShade="80"/>
          <w:sz w:val="28"/>
          <w:szCs w:val="28"/>
        </w:rPr>
        <w:t>以國家重要能源政策、本</w:t>
      </w:r>
      <w:r w:rsidR="00986EB0" w:rsidRPr="002B52FB">
        <w:rPr>
          <w:rFonts w:ascii="Times Roman" w:eastAsia="標楷體" w:hint="eastAsia"/>
          <w:color w:val="808080" w:themeColor="background1" w:themeShade="80"/>
          <w:sz w:val="28"/>
          <w:szCs w:val="28"/>
        </w:rPr>
        <w:t>機關</w:t>
      </w:r>
      <w:r w:rsidRPr="002B52FB">
        <w:rPr>
          <w:rFonts w:ascii="Times Roman" w:eastAsia="標楷體" w:hint="eastAsia"/>
          <w:color w:val="808080" w:themeColor="background1" w:themeShade="80"/>
          <w:sz w:val="28"/>
          <w:szCs w:val="28"/>
        </w:rPr>
        <w:t>重要施政計畫及研發重點項目等為依據</w:t>
      </w:r>
      <w:r w:rsidR="009D6931">
        <w:rPr>
          <w:rFonts w:ascii="Times Roman" w:eastAsia="標楷體" w:hint="eastAsia"/>
          <w:color w:val="808080" w:themeColor="background1" w:themeShade="80"/>
          <w:sz w:val="28"/>
          <w:szCs w:val="28"/>
        </w:rPr>
        <w:t>，</w:t>
      </w:r>
      <w:r w:rsidR="009D6931" w:rsidRPr="002B52FB">
        <w:rPr>
          <w:rFonts w:ascii="Times Roman" w:eastAsia="標楷體" w:hint="eastAsia"/>
          <w:color w:val="808080" w:themeColor="background1" w:themeShade="80"/>
          <w:sz w:val="28"/>
          <w:szCs w:val="28"/>
        </w:rPr>
        <w:t>應與摘要表所述一致</w:t>
      </w:r>
      <w:r w:rsidRPr="002B52FB">
        <w:rPr>
          <w:rFonts w:ascii="Times Roman" w:eastAsia="標楷體" w:hint="eastAsia"/>
          <w:color w:val="808080" w:themeColor="background1" w:themeShade="80"/>
          <w:sz w:val="28"/>
          <w:szCs w:val="28"/>
        </w:rPr>
        <w:t>。</w:t>
      </w:r>
    </w:p>
    <w:p w14:paraId="0F788D11" w14:textId="55AAFBAE" w:rsidR="001C2605" w:rsidRPr="002B52FB" w:rsidRDefault="001C2605" w:rsidP="00D169D3">
      <w:pPr>
        <w:adjustRightInd w:val="0"/>
        <w:spacing w:beforeLines="50" w:before="180" w:line="400" w:lineRule="atLeast"/>
        <w:ind w:leftChars="200" w:left="960" w:hangingChars="150" w:hanging="480"/>
        <w:rPr>
          <w:rFonts w:ascii="Times Roman" w:eastAsia="標楷體" w:hAnsi="Times Roman"/>
          <w:color w:val="808080" w:themeColor="background1" w:themeShade="80"/>
          <w:sz w:val="32"/>
        </w:rPr>
      </w:pPr>
      <w:r w:rsidRPr="0087201D">
        <w:rPr>
          <w:rFonts w:ascii="Times Roman" w:eastAsia="標楷體" w:hAnsi="Times Roman"/>
          <w:color w:val="000000" w:themeColor="text1"/>
          <w:sz w:val="32"/>
        </w:rPr>
        <w:t>參、</w:t>
      </w:r>
      <w:r w:rsidRPr="0087201D">
        <w:rPr>
          <w:rFonts w:ascii="Times Roman" w:eastAsia="標楷體" w:hAnsi="Times Roman"/>
          <w:color w:val="000000" w:themeColor="text1"/>
          <w:sz w:val="32"/>
        </w:rPr>
        <w:t>SWOT</w:t>
      </w:r>
      <w:r w:rsidRPr="0087201D">
        <w:rPr>
          <w:rFonts w:ascii="Times Roman" w:eastAsia="標楷體" w:hAnsi="Times Roman"/>
          <w:color w:val="000000" w:themeColor="text1"/>
          <w:sz w:val="32"/>
        </w:rPr>
        <w:t>分析</w:t>
      </w:r>
      <w:r w:rsidRPr="002B52FB">
        <w:rPr>
          <w:rFonts w:ascii="Times Roman" w:eastAsia="標楷體" w:hAnsi="Times Roman"/>
          <w:color w:val="808080" w:themeColor="background1" w:themeShade="80"/>
          <w:sz w:val="28"/>
          <w:szCs w:val="28"/>
        </w:rPr>
        <w:t>(</w:t>
      </w:r>
      <w:r w:rsidR="002B52A8" w:rsidRPr="002B52FB">
        <w:rPr>
          <w:rFonts w:ascii="Times Roman" w:eastAsia="標楷體" w:hAnsi="Times Roman" w:hint="eastAsia"/>
          <w:color w:val="808080" w:themeColor="background1" w:themeShade="80"/>
          <w:sz w:val="28"/>
          <w:szCs w:val="28"/>
        </w:rPr>
        <w:t>參閱</w:t>
      </w:r>
      <w:r w:rsidRPr="002B52FB">
        <w:rPr>
          <w:rFonts w:ascii="Times Roman" w:eastAsia="標楷體" w:hAnsi="Times Roman" w:hint="eastAsia"/>
          <w:color w:val="808080" w:themeColor="background1" w:themeShade="80"/>
          <w:sz w:val="28"/>
          <w:szCs w:val="28"/>
        </w:rPr>
        <w:t>表一、表二</w:t>
      </w:r>
      <w:r w:rsidR="002B52A8" w:rsidRPr="002B52FB">
        <w:rPr>
          <w:rFonts w:ascii="Times Roman" w:eastAsia="標楷體" w:hAnsi="Times Roman" w:hint="eastAsia"/>
          <w:color w:val="808080" w:themeColor="background1" w:themeShade="80"/>
          <w:sz w:val="28"/>
          <w:szCs w:val="28"/>
        </w:rPr>
        <w:t>格式</w:t>
      </w:r>
      <w:r w:rsidRPr="002B52FB">
        <w:rPr>
          <w:rFonts w:ascii="Times Roman" w:eastAsia="標楷體" w:hAnsi="Times Roman"/>
          <w:color w:val="808080" w:themeColor="background1" w:themeShade="80"/>
          <w:sz w:val="28"/>
          <w:szCs w:val="28"/>
        </w:rPr>
        <w:t>)</w:t>
      </w:r>
    </w:p>
    <w:p w14:paraId="0D4A9F03" w14:textId="52A3EAE5" w:rsidR="001C2605" w:rsidRPr="004774A0" w:rsidRDefault="001C2605" w:rsidP="002B52FB">
      <w:pPr>
        <w:adjustRightInd w:val="0"/>
        <w:spacing w:beforeLines="50" w:before="180" w:line="400" w:lineRule="atLeast"/>
        <w:ind w:leftChars="200" w:left="1133" w:hangingChars="204" w:hanging="653"/>
        <w:rPr>
          <w:rFonts w:ascii="Times Roman" w:eastAsia="標楷體"/>
          <w:color w:val="808080" w:themeColor="background1" w:themeShade="80"/>
          <w:sz w:val="28"/>
          <w:szCs w:val="28"/>
        </w:rPr>
      </w:pPr>
      <w:r w:rsidRPr="0087201D">
        <w:rPr>
          <w:rFonts w:ascii="Times Roman" w:eastAsia="標楷體"/>
          <w:color w:val="000000" w:themeColor="text1"/>
          <w:sz w:val="32"/>
        </w:rPr>
        <w:t>肆、</w:t>
      </w:r>
      <w:r w:rsidRPr="0087201D">
        <w:rPr>
          <w:rFonts w:ascii="Times Roman" w:eastAsia="標楷體" w:hAnsi="Times Roman"/>
          <w:color w:val="000000" w:themeColor="text1"/>
          <w:sz w:val="32"/>
        </w:rPr>
        <w:t>預期效益及主要績效指標</w:t>
      </w:r>
      <w:r w:rsidRPr="0087201D">
        <w:rPr>
          <w:rFonts w:ascii="Times Roman" w:eastAsia="標楷體" w:hAnsi="Times Roman"/>
          <w:color w:val="000000" w:themeColor="text1"/>
          <w:sz w:val="32"/>
        </w:rPr>
        <w:t xml:space="preserve"> (KPI)</w:t>
      </w:r>
      <w:r w:rsidRPr="0087201D">
        <w:rPr>
          <w:rFonts w:ascii="Times Roman" w:eastAsia="標楷體" w:hAnsi="Times Roman" w:hint="eastAsia"/>
          <w:color w:val="000000" w:themeColor="text1"/>
          <w:sz w:val="32"/>
        </w:rPr>
        <w:t xml:space="preserve"> </w:t>
      </w:r>
      <w:r w:rsidR="009D6931" w:rsidRPr="002B52FB">
        <w:rPr>
          <w:rFonts w:ascii="Times Roman" w:eastAsia="標楷體" w:hAnsi="Times Roman"/>
          <w:color w:val="000000" w:themeColor="text1"/>
          <w:sz w:val="28"/>
          <w:szCs w:val="28"/>
        </w:rPr>
        <w:t>(</w:t>
      </w:r>
      <w:r w:rsidR="002B52A8" w:rsidRPr="002B52FB">
        <w:rPr>
          <w:rFonts w:ascii="Times Roman" w:eastAsia="標楷體" w:hint="eastAsia"/>
          <w:color w:val="808080" w:themeColor="background1" w:themeShade="80"/>
          <w:sz w:val="28"/>
          <w:szCs w:val="28"/>
        </w:rPr>
        <w:t>參閱</w:t>
      </w:r>
      <w:r w:rsidRPr="002B52FB">
        <w:rPr>
          <w:rFonts w:ascii="Times Roman" w:eastAsia="標楷體" w:hint="eastAsia"/>
          <w:color w:val="808080" w:themeColor="background1" w:themeShade="80"/>
          <w:sz w:val="28"/>
          <w:szCs w:val="28"/>
        </w:rPr>
        <w:t>表三、表四、表五</w:t>
      </w:r>
      <w:r w:rsidR="002B52A8" w:rsidRPr="002B52FB">
        <w:rPr>
          <w:rFonts w:ascii="Times Roman" w:eastAsia="標楷體" w:hint="eastAsia"/>
          <w:color w:val="808080" w:themeColor="background1" w:themeShade="80"/>
          <w:sz w:val="28"/>
          <w:szCs w:val="28"/>
        </w:rPr>
        <w:t>格式</w:t>
      </w:r>
      <w:r w:rsidR="002A25D8" w:rsidRPr="004774A0">
        <w:rPr>
          <w:rFonts w:ascii="Times Roman" w:eastAsia="標楷體" w:hint="eastAsia"/>
          <w:color w:val="808080" w:themeColor="background1" w:themeShade="80"/>
          <w:sz w:val="28"/>
          <w:szCs w:val="28"/>
        </w:rPr>
        <w:t>列出</w:t>
      </w:r>
      <w:r w:rsidR="002A25D8" w:rsidRPr="004774A0">
        <w:rPr>
          <w:rFonts w:ascii="Times Roman" w:eastAsia="標楷體" w:hint="eastAsia"/>
          <w:color w:val="808080" w:themeColor="background1" w:themeShade="80"/>
          <w:sz w:val="28"/>
          <w:szCs w:val="28"/>
        </w:rPr>
        <w:t>3</w:t>
      </w:r>
      <w:r w:rsidR="002A25D8" w:rsidRPr="004774A0">
        <w:rPr>
          <w:rFonts w:ascii="Times Roman" w:eastAsia="標楷體"/>
          <w:color w:val="808080" w:themeColor="background1" w:themeShade="80"/>
          <w:sz w:val="28"/>
          <w:szCs w:val="28"/>
        </w:rPr>
        <w:t>-5</w:t>
      </w:r>
      <w:r w:rsidR="002A25D8" w:rsidRPr="004774A0">
        <w:rPr>
          <w:rFonts w:ascii="Times Roman" w:eastAsia="標楷體" w:hint="eastAsia"/>
          <w:color w:val="808080" w:themeColor="background1" w:themeShade="80"/>
          <w:sz w:val="28"/>
          <w:szCs w:val="28"/>
        </w:rPr>
        <w:t>項</w:t>
      </w:r>
      <w:r w:rsidR="002A25D8" w:rsidRPr="004774A0">
        <w:rPr>
          <w:rFonts w:ascii="Times Roman" w:eastAsia="標楷體"/>
          <w:color w:val="808080" w:themeColor="background1" w:themeShade="80"/>
          <w:sz w:val="28"/>
          <w:szCs w:val="28"/>
        </w:rPr>
        <w:t xml:space="preserve"> KPI</w:t>
      </w:r>
      <w:r w:rsidR="009D6931" w:rsidRPr="004774A0">
        <w:rPr>
          <w:rFonts w:ascii="Times Roman" w:eastAsia="標楷體" w:hint="eastAsia"/>
          <w:color w:val="808080" w:themeColor="background1" w:themeShade="80"/>
          <w:sz w:val="28"/>
          <w:szCs w:val="28"/>
        </w:rPr>
        <w:t>)</w:t>
      </w:r>
    </w:p>
    <w:p w14:paraId="731ABB7C" w14:textId="28A36195" w:rsidR="001C2605" w:rsidRPr="002B52FB" w:rsidRDefault="001C2605" w:rsidP="002B52FB">
      <w:pPr>
        <w:widowControl/>
        <w:numPr>
          <w:ilvl w:val="1"/>
          <w:numId w:val="47"/>
        </w:numPr>
        <w:snapToGrid/>
        <w:spacing w:line="0" w:lineRule="atLeast"/>
        <w:contextualSpacing/>
        <w:jc w:val="left"/>
        <w:rPr>
          <w:rFonts w:ascii="Times Roman" w:eastAsia="標楷體"/>
          <w:color w:val="808080" w:themeColor="background1" w:themeShade="80"/>
          <w:sz w:val="28"/>
          <w:szCs w:val="28"/>
        </w:rPr>
      </w:pPr>
      <w:r w:rsidRPr="002B52FB">
        <w:rPr>
          <w:rFonts w:ascii="Times Roman" w:eastAsia="標楷體" w:hint="eastAsia"/>
          <w:color w:val="808080" w:themeColor="background1" w:themeShade="80"/>
          <w:sz w:val="28"/>
          <w:szCs w:val="28"/>
        </w:rPr>
        <w:t>對產業之重大影響及具體效益</w:t>
      </w:r>
      <w:r w:rsidR="009D6931" w:rsidRPr="009D6931">
        <w:rPr>
          <w:rFonts w:ascii="Times Roman" w:eastAsia="標楷體" w:hint="eastAsia"/>
          <w:color w:val="808080" w:themeColor="background1" w:themeShade="80"/>
          <w:sz w:val="28"/>
          <w:szCs w:val="28"/>
        </w:rPr>
        <w:t>(</w:t>
      </w:r>
      <w:r w:rsidRPr="002B52FB">
        <w:rPr>
          <w:rFonts w:ascii="Times Roman" w:eastAsia="標楷體" w:hint="eastAsia"/>
          <w:color w:val="808080" w:themeColor="background1" w:themeShade="80"/>
          <w:sz w:val="28"/>
          <w:szCs w:val="28"/>
        </w:rPr>
        <w:t>可承接之廠商、目標客戶、是否可開創新產業</w:t>
      </w:r>
      <w:r w:rsidR="009D6931" w:rsidRPr="009D6931">
        <w:rPr>
          <w:rFonts w:ascii="Times Roman" w:eastAsia="標楷體" w:hint="eastAsia"/>
          <w:color w:val="808080" w:themeColor="background1" w:themeShade="80"/>
          <w:sz w:val="28"/>
          <w:szCs w:val="28"/>
        </w:rPr>
        <w:t>；</w:t>
      </w:r>
      <w:r w:rsidRPr="002B52FB">
        <w:rPr>
          <w:rFonts w:ascii="Times Roman" w:eastAsia="標楷體" w:hint="eastAsia"/>
          <w:color w:val="808080" w:themeColor="background1" w:themeShade="80"/>
          <w:sz w:val="28"/>
          <w:szCs w:val="28"/>
        </w:rPr>
        <w:t>產業承接後可產出之具體效益</w:t>
      </w:r>
      <w:r w:rsidR="009D6931">
        <w:rPr>
          <w:rFonts w:ascii="Times Roman" w:eastAsia="標楷體" w:hint="eastAsia"/>
          <w:color w:val="808080" w:themeColor="background1" w:themeShade="80"/>
          <w:sz w:val="28"/>
          <w:szCs w:val="28"/>
        </w:rPr>
        <w:t>)</w:t>
      </w:r>
    </w:p>
    <w:p w14:paraId="63976813" w14:textId="1EE3686C" w:rsidR="001C2605" w:rsidRPr="002B52FB" w:rsidRDefault="001C2605" w:rsidP="002B52FB">
      <w:pPr>
        <w:widowControl/>
        <w:numPr>
          <w:ilvl w:val="1"/>
          <w:numId w:val="47"/>
        </w:numPr>
        <w:snapToGrid/>
        <w:spacing w:line="0" w:lineRule="atLeast"/>
        <w:contextualSpacing/>
        <w:jc w:val="left"/>
        <w:rPr>
          <w:rFonts w:ascii="Times Roman" w:eastAsia="標楷體" w:hAnsi="Times Roman"/>
          <w:color w:val="808080" w:themeColor="background1" w:themeShade="80"/>
          <w:sz w:val="28"/>
          <w:szCs w:val="28"/>
        </w:rPr>
      </w:pPr>
      <w:r w:rsidRPr="002B52FB">
        <w:rPr>
          <w:rFonts w:ascii="Times Roman" w:eastAsia="標楷體" w:hint="eastAsia"/>
          <w:color w:val="808080" w:themeColor="background1" w:themeShade="80"/>
          <w:sz w:val="28"/>
          <w:szCs w:val="28"/>
        </w:rPr>
        <w:t>計畫期程內重要亮點成果規劃</w:t>
      </w:r>
      <w:r w:rsidRPr="002B52FB">
        <w:rPr>
          <w:rFonts w:ascii="Times Roman" w:eastAsia="標楷體"/>
          <w:color w:val="808080" w:themeColor="background1" w:themeShade="80"/>
          <w:sz w:val="28"/>
          <w:szCs w:val="28"/>
        </w:rPr>
        <w:t>(</w:t>
      </w:r>
      <w:r w:rsidR="002B52A8" w:rsidRPr="002B52FB">
        <w:rPr>
          <w:rFonts w:ascii="Times Roman" w:eastAsia="標楷體" w:hint="eastAsia"/>
          <w:color w:val="808080" w:themeColor="background1" w:themeShade="80"/>
          <w:sz w:val="28"/>
          <w:szCs w:val="28"/>
        </w:rPr>
        <w:t>參閱</w:t>
      </w:r>
      <w:r w:rsidRPr="002B52FB">
        <w:rPr>
          <w:rFonts w:ascii="Times Roman" w:eastAsia="標楷體" w:hint="eastAsia"/>
          <w:color w:val="808080" w:themeColor="background1" w:themeShade="80"/>
          <w:sz w:val="28"/>
          <w:szCs w:val="28"/>
        </w:rPr>
        <w:t>表六</w:t>
      </w:r>
      <w:r w:rsidR="002B52A8" w:rsidRPr="002B52FB">
        <w:rPr>
          <w:rFonts w:ascii="Times Roman" w:eastAsia="標楷體" w:hint="eastAsia"/>
          <w:color w:val="808080" w:themeColor="background1" w:themeShade="80"/>
          <w:sz w:val="28"/>
          <w:szCs w:val="28"/>
        </w:rPr>
        <w:t>格式</w:t>
      </w:r>
      <w:r w:rsidRPr="002B52FB">
        <w:rPr>
          <w:rFonts w:ascii="Times Roman" w:eastAsia="標楷體"/>
          <w:color w:val="808080" w:themeColor="background1" w:themeShade="80"/>
          <w:sz w:val="28"/>
          <w:szCs w:val="28"/>
        </w:rPr>
        <w:t>)</w:t>
      </w:r>
    </w:p>
    <w:p w14:paraId="42808DA0" w14:textId="77777777" w:rsidR="001C2605" w:rsidRPr="0087201D" w:rsidRDefault="001C2605" w:rsidP="00D169D3">
      <w:pPr>
        <w:adjustRightInd w:val="0"/>
        <w:spacing w:beforeLines="50" w:before="180" w:line="400" w:lineRule="atLeast"/>
        <w:ind w:leftChars="200" w:left="960" w:hangingChars="150" w:hanging="480"/>
        <w:rPr>
          <w:rFonts w:ascii="Times Roman" w:eastAsia="標楷體" w:hAnsi="Times Roman"/>
          <w:color w:val="000000" w:themeColor="text1"/>
          <w:sz w:val="32"/>
        </w:rPr>
      </w:pPr>
      <w:r w:rsidRPr="0087201D">
        <w:rPr>
          <w:rFonts w:ascii="Times Roman" w:eastAsia="標楷體"/>
          <w:color w:val="000000" w:themeColor="text1"/>
          <w:sz w:val="32"/>
        </w:rPr>
        <w:t>伍、計畫內容說明</w:t>
      </w:r>
    </w:p>
    <w:p w14:paraId="58C5FC1B" w14:textId="1529C22A" w:rsidR="001C2605" w:rsidRPr="002B52FB" w:rsidRDefault="001C2605" w:rsidP="002B52FB">
      <w:pPr>
        <w:numPr>
          <w:ilvl w:val="0"/>
          <w:numId w:val="57"/>
        </w:numPr>
        <w:spacing w:afterLines="10" w:after="36" w:line="400" w:lineRule="atLeast"/>
        <w:rPr>
          <w:rFonts w:ascii="Times Roman" w:eastAsia="標楷體"/>
          <w:color w:val="000000" w:themeColor="text1"/>
          <w:sz w:val="30"/>
          <w:szCs w:val="30"/>
        </w:rPr>
      </w:pPr>
      <w:r w:rsidRPr="002B52FB">
        <w:rPr>
          <w:rFonts w:ascii="Times Roman" w:eastAsia="標楷體" w:hint="eastAsia"/>
          <w:color w:val="000000" w:themeColor="text1"/>
          <w:sz w:val="30"/>
          <w:szCs w:val="30"/>
        </w:rPr>
        <w:t>全程計畫執行內容</w:t>
      </w:r>
    </w:p>
    <w:p w14:paraId="3E656E80" w14:textId="77777777" w:rsidR="001C2605" w:rsidRPr="002B52FB" w:rsidRDefault="001C2605" w:rsidP="002B52FB">
      <w:pPr>
        <w:numPr>
          <w:ilvl w:val="1"/>
          <w:numId w:val="40"/>
        </w:numPr>
        <w:spacing w:afterLines="10" w:after="36" w:line="400" w:lineRule="atLeast"/>
        <w:ind w:left="1843" w:hanging="230"/>
        <w:rPr>
          <w:rFonts w:ascii="Times Roman" w:eastAsia="標楷體" w:hAnsi="Times Roman"/>
          <w:color w:val="000000" w:themeColor="text1"/>
          <w:sz w:val="28"/>
          <w:szCs w:val="28"/>
        </w:rPr>
      </w:pPr>
      <w:r w:rsidRPr="002B52FB">
        <w:rPr>
          <w:rFonts w:ascii="Times Roman" w:eastAsia="標楷體" w:hAnsi="Times Roman" w:hint="eastAsia"/>
          <w:color w:val="000000" w:themeColor="text1"/>
          <w:sz w:val="28"/>
          <w:szCs w:val="28"/>
        </w:rPr>
        <w:t>計畫定位</w:t>
      </w:r>
    </w:p>
    <w:p w14:paraId="544D0468" w14:textId="77777777" w:rsidR="001C2605" w:rsidRPr="002B52FB" w:rsidRDefault="001C2605" w:rsidP="002B52FB">
      <w:pPr>
        <w:numPr>
          <w:ilvl w:val="1"/>
          <w:numId w:val="40"/>
        </w:numPr>
        <w:spacing w:afterLines="10" w:after="36" w:line="400" w:lineRule="atLeast"/>
        <w:ind w:left="1843" w:hanging="230"/>
        <w:rPr>
          <w:rFonts w:ascii="Times Roman" w:eastAsia="標楷體" w:hAnsi="Times Roman"/>
          <w:color w:val="000000" w:themeColor="text1"/>
          <w:sz w:val="28"/>
          <w:szCs w:val="28"/>
        </w:rPr>
      </w:pPr>
      <w:r w:rsidRPr="002B52FB">
        <w:rPr>
          <w:rFonts w:ascii="Times Roman" w:eastAsia="標楷體" w:hAnsi="Times Roman" w:hint="eastAsia"/>
          <w:color w:val="000000" w:themeColor="text1"/>
          <w:sz w:val="28"/>
          <w:szCs w:val="28"/>
        </w:rPr>
        <w:t>主要系統目標與規格</w:t>
      </w:r>
    </w:p>
    <w:p w14:paraId="29AEF6CE" w14:textId="77777777" w:rsidR="001C2605" w:rsidRPr="002B52FB" w:rsidRDefault="001C2605" w:rsidP="002B52FB">
      <w:pPr>
        <w:numPr>
          <w:ilvl w:val="1"/>
          <w:numId w:val="40"/>
        </w:numPr>
        <w:spacing w:afterLines="10" w:after="36" w:line="400" w:lineRule="atLeast"/>
        <w:ind w:left="1843" w:hanging="230"/>
        <w:rPr>
          <w:rFonts w:ascii="Times Roman" w:eastAsia="標楷體" w:hAnsi="Times Roman"/>
          <w:color w:val="000000" w:themeColor="text1"/>
          <w:sz w:val="28"/>
          <w:szCs w:val="28"/>
        </w:rPr>
      </w:pPr>
      <w:r w:rsidRPr="002B52FB">
        <w:rPr>
          <w:rFonts w:ascii="Times Roman" w:eastAsia="標楷體" w:hAnsi="Times Roman" w:hint="eastAsia"/>
          <w:color w:val="000000" w:themeColor="text1"/>
          <w:sz w:val="28"/>
          <w:szCs w:val="28"/>
        </w:rPr>
        <w:t>上位</w:t>
      </w:r>
      <w:r w:rsidRPr="002B52FB">
        <w:rPr>
          <w:rFonts w:ascii="Times Roman" w:eastAsia="標楷體" w:hAnsi="Times Roman"/>
          <w:color w:val="000000" w:themeColor="text1"/>
          <w:sz w:val="28"/>
          <w:szCs w:val="28"/>
        </w:rPr>
        <w:t>IP</w:t>
      </w:r>
      <w:r w:rsidRPr="002B52FB">
        <w:rPr>
          <w:rFonts w:ascii="Times Roman" w:eastAsia="標楷體" w:hAnsi="Times Roman" w:hint="eastAsia"/>
          <w:color w:val="000000" w:themeColor="text1"/>
          <w:sz w:val="28"/>
          <w:szCs w:val="28"/>
        </w:rPr>
        <w:t>佈局</w:t>
      </w:r>
    </w:p>
    <w:p w14:paraId="383EFB54" w14:textId="77777777" w:rsidR="001C2605" w:rsidRPr="002B52FB" w:rsidRDefault="001C2605" w:rsidP="002B52FB">
      <w:pPr>
        <w:numPr>
          <w:ilvl w:val="1"/>
          <w:numId w:val="40"/>
        </w:numPr>
        <w:spacing w:afterLines="10" w:after="36" w:line="400" w:lineRule="atLeast"/>
        <w:ind w:left="1843" w:hanging="230"/>
        <w:rPr>
          <w:rFonts w:ascii="Times Roman" w:eastAsia="標楷體" w:hAnsi="Times Roman"/>
          <w:color w:val="000000" w:themeColor="text1"/>
          <w:sz w:val="28"/>
          <w:szCs w:val="28"/>
        </w:rPr>
      </w:pPr>
      <w:r w:rsidRPr="002B52FB">
        <w:rPr>
          <w:rFonts w:ascii="Times Roman" w:eastAsia="標楷體" w:hAnsi="Times Roman"/>
          <w:color w:val="000000" w:themeColor="text1"/>
          <w:sz w:val="28"/>
          <w:szCs w:val="28"/>
        </w:rPr>
        <w:t>Roadmap</w:t>
      </w:r>
      <w:r w:rsidRPr="002B52FB">
        <w:rPr>
          <w:rFonts w:ascii="Times Roman" w:eastAsia="標楷體" w:hAnsi="Times Roman" w:hint="eastAsia"/>
          <w:color w:val="000000" w:themeColor="text1"/>
          <w:sz w:val="28"/>
          <w:szCs w:val="28"/>
        </w:rPr>
        <w:t>及重要里程碑</w:t>
      </w:r>
    </w:p>
    <w:p w14:paraId="633C8BB9" w14:textId="76756B8C" w:rsidR="001C2605" w:rsidRPr="002B52FB" w:rsidRDefault="00AE7BD3" w:rsidP="002B52FB">
      <w:pPr>
        <w:numPr>
          <w:ilvl w:val="0"/>
          <w:numId w:val="57"/>
        </w:numPr>
        <w:spacing w:afterLines="10" w:after="36" w:line="400" w:lineRule="atLeast"/>
        <w:ind w:left="1843" w:hanging="710"/>
        <w:rPr>
          <w:rFonts w:ascii="Times Roman" w:eastAsia="標楷體"/>
          <w:color w:val="000000" w:themeColor="text1"/>
          <w:sz w:val="30"/>
          <w:szCs w:val="30"/>
        </w:rPr>
      </w:pPr>
      <w:r w:rsidRPr="002B52FB">
        <w:rPr>
          <w:rFonts w:ascii="標楷體" w:eastAsia="標楷體" w:hAnsi="標楷體"/>
          <w:color w:val="000000" w:themeColor="text1"/>
          <w:sz w:val="30"/>
          <w:szCs w:val="30"/>
        </w:rPr>
        <w:t>○</w:t>
      </w:r>
      <w:r w:rsidR="00D336EE" w:rsidRPr="002B52FB">
        <w:rPr>
          <w:rFonts w:ascii="Times Roman" w:eastAsia="標楷體" w:hint="eastAsia"/>
          <w:color w:val="000000" w:themeColor="text1"/>
          <w:sz w:val="30"/>
          <w:szCs w:val="30"/>
        </w:rPr>
        <w:t>年</w:t>
      </w:r>
      <w:r w:rsidR="001C2605" w:rsidRPr="002B52FB">
        <w:rPr>
          <w:rFonts w:ascii="Times Roman" w:eastAsia="標楷體" w:hint="eastAsia"/>
          <w:color w:val="000000" w:themeColor="text1"/>
          <w:sz w:val="30"/>
          <w:szCs w:val="30"/>
        </w:rPr>
        <w:t>度計畫進行內容</w:t>
      </w:r>
    </w:p>
    <w:p w14:paraId="24C9199E" w14:textId="77777777" w:rsidR="001C2605" w:rsidRPr="002B52FB" w:rsidRDefault="001C2605" w:rsidP="002B52FB">
      <w:pPr>
        <w:numPr>
          <w:ilvl w:val="1"/>
          <w:numId w:val="40"/>
        </w:numPr>
        <w:spacing w:afterLines="10" w:after="36" w:line="400" w:lineRule="atLeast"/>
        <w:ind w:left="1843" w:hanging="230"/>
        <w:rPr>
          <w:rFonts w:ascii="Times Roman" w:eastAsia="標楷體" w:hAnsi="Times Roman"/>
          <w:color w:val="000000" w:themeColor="text1"/>
          <w:sz w:val="28"/>
          <w:szCs w:val="28"/>
        </w:rPr>
      </w:pPr>
      <w:r w:rsidRPr="002B52FB">
        <w:rPr>
          <w:rFonts w:ascii="Times Roman" w:eastAsia="標楷體" w:hAnsi="Times Roman" w:hint="eastAsia"/>
          <w:color w:val="000000" w:themeColor="text1"/>
          <w:sz w:val="28"/>
          <w:szCs w:val="28"/>
        </w:rPr>
        <w:t>年度計畫執行方法</w:t>
      </w:r>
    </w:p>
    <w:p w14:paraId="51E87AF8" w14:textId="77777777" w:rsidR="001C2605" w:rsidRPr="002B52FB" w:rsidRDefault="001C2605" w:rsidP="002B52FB">
      <w:pPr>
        <w:numPr>
          <w:ilvl w:val="1"/>
          <w:numId w:val="40"/>
        </w:numPr>
        <w:spacing w:afterLines="10" w:after="36" w:line="400" w:lineRule="atLeast"/>
        <w:ind w:left="1843" w:hanging="230"/>
        <w:rPr>
          <w:rFonts w:ascii="Times Roman" w:eastAsia="標楷體" w:hAnsi="Times Roman"/>
          <w:color w:val="000000" w:themeColor="text1"/>
          <w:sz w:val="28"/>
          <w:szCs w:val="28"/>
        </w:rPr>
      </w:pPr>
      <w:r w:rsidRPr="002B52FB">
        <w:rPr>
          <w:rFonts w:ascii="Times Roman" w:eastAsia="標楷體" w:hAnsi="Times Roman" w:hint="eastAsia"/>
          <w:color w:val="000000" w:themeColor="text1"/>
          <w:sz w:val="28"/>
          <w:szCs w:val="28"/>
        </w:rPr>
        <w:t>年度技術目標</w:t>
      </w:r>
    </w:p>
    <w:p w14:paraId="5EC25B40" w14:textId="0774F999" w:rsidR="002B52A8" w:rsidRPr="002B52FB" w:rsidRDefault="001C2605" w:rsidP="002B52FB">
      <w:pPr>
        <w:numPr>
          <w:ilvl w:val="0"/>
          <w:numId w:val="57"/>
        </w:numPr>
        <w:spacing w:afterLines="10" w:after="36" w:line="400" w:lineRule="atLeast"/>
        <w:ind w:left="1843" w:hanging="710"/>
        <w:rPr>
          <w:rFonts w:ascii="Times Roman" w:eastAsia="標楷體"/>
          <w:color w:val="000000" w:themeColor="text1"/>
          <w:sz w:val="28"/>
          <w:szCs w:val="28"/>
        </w:rPr>
      </w:pPr>
      <w:r w:rsidRPr="002B52FB">
        <w:rPr>
          <w:rFonts w:ascii="標楷體" w:eastAsia="標楷體" w:hAnsi="標楷體"/>
          <w:color w:val="000000" w:themeColor="text1"/>
          <w:sz w:val="30"/>
          <w:szCs w:val="30"/>
        </w:rPr>
        <w:t>○</w:t>
      </w:r>
      <w:r w:rsidRPr="002B52FB">
        <w:rPr>
          <w:rFonts w:ascii="Times Roman" w:eastAsia="標楷體" w:hint="eastAsia"/>
          <w:color w:val="000000" w:themeColor="text1"/>
          <w:sz w:val="30"/>
          <w:szCs w:val="30"/>
        </w:rPr>
        <w:t>年度計畫構想重點技術</w:t>
      </w:r>
      <w:r w:rsidRPr="002B52FB">
        <w:rPr>
          <w:rFonts w:ascii="Times Roman" w:eastAsia="標楷體"/>
          <w:color w:val="000000" w:themeColor="text1"/>
          <w:sz w:val="30"/>
          <w:szCs w:val="30"/>
        </w:rPr>
        <w:t>(</w:t>
      </w:r>
      <w:r w:rsidRPr="002B52FB">
        <w:rPr>
          <w:rFonts w:ascii="Times Roman" w:eastAsia="標楷體" w:hint="eastAsia"/>
          <w:color w:val="000000" w:themeColor="text1"/>
          <w:sz w:val="30"/>
          <w:szCs w:val="30"/>
        </w:rPr>
        <w:t>產品</w:t>
      </w:r>
      <w:r w:rsidRPr="002B52FB">
        <w:rPr>
          <w:rFonts w:ascii="Times Roman" w:eastAsia="標楷體"/>
          <w:color w:val="000000" w:themeColor="text1"/>
          <w:sz w:val="30"/>
          <w:szCs w:val="30"/>
        </w:rPr>
        <w:t>)</w:t>
      </w:r>
      <w:r w:rsidRPr="002B52FB">
        <w:rPr>
          <w:rFonts w:ascii="Times Roman" w:eastAsia="標楷體" w:hint="eastAsia"/>
          <w:color w:val="000000" w:themeColor="text1"/>
          <w:sz w:val="30"/>
          <w:szCs w:val="30"/>
        </w:rPr>
        <w:t>發展目標</w:t>
      </w:r>
      <w:r w:rsidRPr="002B52FB">
        <w:rPr>
          <w:rFonts w:ascii="Times Roman" w:eastAsia="標楷體"/>
          <w:color w:val="808080" w:themeColor="background1" w:themeShade="80"/>
          <w:sz w:val="28"/>
          <w:szCs w:val="28"/>
        </w:rPr>
        <w:t>(</w:t>
      </w:r>
      <w:r w:rsidR="002B52A8" w:rsidRPr="002B52FB">
        <w:rPr>
          <w:rFonts w:ascii="Times Roman" w:eastAsia="標楷體" w:hint="eastAsia"/>
          <w:color w:val="808080" w:themeColor="background1" w:themeShade="80"/>
          <w:sz w:val="28"/>
          <w:szCs w:val="28"/>
        </w:rPr>
        <w:t>參閱</w:t>
      </w:r>
      <w:r w:rsidRPr="002B52FB">
        <w:rPr>
          <w:rFonts w:ascii="Times Roman" w:eastAsia="標楷體" w:hint="eastAsia"/>
          <w:color w:val="808080" w:themeColor="background1" w:themeShade="80"/>
          <w:sz w:val="28"/>
          <w:szCs w:val="28"/>
        </w:rPr>
        <w:t>表七</w:t>
      </w:r>
      <w:r w:rsidR="002B52A8" w:rsidRPr="002B52FB">
        <w:rPr>
          <w:rFonts w:ascii="Times Roman" w:eastAsia="標楷體" w:hint="eastAsia"/>
          <w:color w:val="808080" w:themeColor="background1" w:themeShade="80"/>
          <w:sz w:val="28"/>
          <w:szCs w:val="28"/>
        </w:rPr>
        <w:t>格式</w:t>
      </w:r>
      <w:r w:rsidRPr="002B52FB">
        <w:rPr>
          <w:rFonts w:ascii="Times Roman" w:eastAsia="標楷體"/>
          <w:color w:val="808080" w:themeColor="background1" w:themeShade="80"/>
          <w:sz w:val="28"/>
          <w:szCs w:val="28"/>
        </w:rPr>
        <w:t>)</w:t>
      </w:r>
    </w:p>
    <w:p w14:paraId="61339A50" w14:textId="49C1C435" w:rsidR="002B52A8" w:rsidRPr="002B52FB" w:rsidRDefault="002B52A8" w:rsidP="002B52FB">
      <w:pPr>
        <w:numPr>
          <w:ilvl w:val="0"/>
          <w:numId w:val="57"/>
        </w:numPr>
        <w:spacing w:afterLines="10" w:after="36" w:line="400" w:lineRule="atLeast"/>
        <w:ind w:left="1843" w:hanging="710"/>
        <w:rPr>
          <w:rFonts w:ascii="Times Roman" w:eastAsia="標楷體"/>
          <w:color w:val="808080" w:themeColor="background1" w:themeShade="80"/>
          <w:sz w:val="28"/>
          <w:szCs w:val="28"/>
        </w:rPr>
      </w:pPr>
      <w:r w:rsidRPr="002B52FB">
        <w:rPr>
          <w:rFonts w:ascii="Times Roman" w:eastAsia="標楷體" w:hint="eastAsia"/>
          <w:color w:val="000000" w:themeColor="text1"/>
          <w:sz w:val="30"/>
          <w:szCs w:val="30"/>
        </w:rPr>
        <w:t>重要科技關聯圖</w:t>
      </w:r>
      <w:r w:rsidRPr="002B52FB">
        <w:rPr>
          <w:rFonts w:ascii="Times Roman" w:eastAsia="標楷體"/>
          <w:color w:val="808080" w:themeColor="background1" w:themeShade="80"/>
          <w:sz w:val="28"/>
          <w:szCs w:val="28"/>
        </w:rPr>
        <w:t>(</w:t>
      </w:r>
      <w:r w:rsidRPr="002B52FB">
        <w:rPr>
          <w:rFonts w:ascii="Times Roman" w:eastAsia="標楷體" w:hint="eastAsia"/>
          <w:color w:val="808080" w:themeColor="background1" w:themeShade="80"/>
          <w:sz w:val="28"/>
          <w:szCs w:val="28"/>
        </w:rPr>
        <w:t>參閱圖一格式</w:t>
      </w:r>
      <w:r w:rsidRPr="002B52FB">
        <w:rPr>
          <w:rFonts w:ascii="Times Roman" w:eastAsia="標楷體"/>
          <w:color w:val="808080" w:themeColor="background1" w:themeShade="80"/>
          <w:sz w:val="28"/>
          <w:szCs w:val="28"/>
        </w:rPr>
        <w:t>)</w:t>
      </w:r>
    </w:p>
    <w:p w14:paraId="13B3D6C4" w14:textId="299104CA" w:rsidR="001C2605" w:rsidRPr="0087201D" w:rsidRDefault="001C2605" w:rsidP="00D169D3">
      <w:pPr>
        <w:adjustRightInd w:val="0"/>
        <w:spacing w:beforeLines="50" w:before="180" w:line="400" w:lineRule="atLeast"/>
        <w:ind w:leftChars="200" w:left="960" w:hangingChars="150" w:hanging="480"/>
        <w:rPr>
          <w:rFonts w:ascii="Times Roman" w:eastAsia="標楷體" w:hAnsi="Times Roman"/>
          <w:color w:val="000000" w:themeColor="text1"/>
          <w:sz w:val="32"/>
        </w:rPr>
      </w:pPr>
      <w:r w:rsidRPr="0087201D">
        <w:rPr>
          <w:rFonts w:ascii="Times Roman" w:eastAsia="標楷體"/>
          <w:color w:val="000000" w:themeColor="text1"/>
          <w:sz w:val="32"/>
        </w:rPr>
        <w:t>陸、人力配置及經費需</w:t>
      </w:r>
      <w:r w:rsidRPr="0087201D">
        <w:rPr>
          <w:rFonts w:ascii="Times Roman" w:eastAsia="標楷體" w:hAnsi="Times Roman"/>
          <w:color w:val="000000" w:themeColor="text1"/>
          <w:sz w:val="32"/>
        </w:rPr>
        <w:t>求</w:t>
      </w:r>
      <w:r w:rsidRPr="002B52FB">
        <w:rPr>
          <w:rFonts w:ascii="標楷體" w:eastAsia="標楷體" w:hAnsi="標楷體"/>
          <w:color w:val="808080" w:themeColor="background1" w:themeShade="80"/>
          <w:sz w:val="28"/>
          <w:szCs w:val="28"/>
        </w:rPr>
        <w:t>(</w:t>
      </w:r>
      <w:r w:rsidR="002B52A8" w:rsidRPr="002B52FB">
        <w:rPr>
          <w:rFonts w:ascii="標楷體" w:eastAsia="標楷體" w:hAnsi="標楷體" w:hint="eastAsia"/>
          <w:color w:val="808080" w:themeColor="background1" w:themeShade="80"/>
          <w:sz w:val="28"/>
          <w:szCs w:val="28"/>
        </w:rPr>
        <w:t>參閱</w:t>
      </w:r>
      <w:r w:rsidRPr="002B52FB">
        <w:rPr>
          <w:rFonts w:ascii="標楷體" w:eastAsia="標楷體" w:hAnsi="標楷體" w:hint="eastAsia"/>
          <w:color w:val="808080" w:themeColor="background1" w:themeShade="80"/>
          <w:sz w:val="28"/>
          <w:szCs w:val="28"/>
        </w:rPr>
        <w:t>表八</w:t>
      </w:r>
      <w:r w:rsidR="00C92F11" w:rsidRPr="002B52FB">
        <w:rPr>
          <w:rFonts w:ascii="標楷體" w:eastAsia="標楷體" w:hAnsi="標楷體" w:hint="eastAsia"/>
          <w:color w:val="808080" w:themeColor="background1" w:themeShade="80"/>
          <w:sz w:val="28"/>
          <w:szCs w:val="28"/>
        </w:rPr>
        <w:t>、</w:t>
      </w:r>
      <w:r w:rsidRPr="002B52FB">
        <w:rPr>
          <w:rFonts w:ascii="標楷體" w:eastAsia="標楷體" w:hAnsi="標楷體" w:hint="eastAsia"/>
          <w:color w:val="808080" w:themeColor="background1" w:themeShade="80"/>
          <w:sz w:val="28"/>
          <w:szCs w:val="28"/>
        </w:rPr>
        <w:t>表九</w:t>
      </w:r>
      <w:r w:rsidR="002B52A8" w:rsidRPr="002B52FB">
        <w:rPr>
          <w:rFonts w:ascii="標楷體" w:eastAsia="標楷體" w:hAnsi="標楷體" w:hint="eastAsia"/>
          <w:color w:val="808080" w:themeColor="background1" w:themeShade="80"/>
          <w:sz w:val="28"/>
          <w:szCs w:val="28"/>
        </w:rPr>
        <w:t>格式</w:t>
      </w:r>
      <w:r w:rsidRPr="002B52FB">
        <w:rPr>
          <w:rFonts w:ascii="標楷體" w:eastAsia="標楷體" w:hAnsi="標楷體"/>
          <w:color w:val="808080" w:themeColor="background1" w:themeShade="80"/>
          <w:sz w:val="28"/>
          <w:szCs w:val="28"/>
        </w:rPr>
        <w:t xml:space="preserve">) </w:t>
      </w:r>
    </w:p>
    <w:p w14:paraId="7542DFA9" w14:textId="0D172957" w:rsidR="001C2605" w:rsidRPr="0087201D" w:rsidRDefault="001C2605" w:rsidP="00D169D3">
      <w:pPr>
        <w:adjustRightInd w:val="0"/>
        <w:spacing w:beforeLines="50" w:before="180" w:line="400" w:lineRule="atLeast"/>
        <w:ind w:leftChars="200" w:left="960" w:hangingChars="150" w:hanging="480"/>
        <w:rPr>
          <w:rFonts w:ascii="Times Roman" w:eastAsia="標楷體" w:hAnsi="Times Roman"/>
          <w:color w:val="000000" w:themeColor="text1"/>
          <w:sz w:val="32"/>
        </w:rPr>
      </w:pPr>
      <w:r w:rsidRPr="0087201D">
        <w:rPr>
          <w:rFonts w:ascii="Times Roman" w:eastAsia="標楷體"/>
          <w:color w:val="000000" w:themeColor="text1"/>
          <w:sz w:val="32"/>
        </w:rPr>
        <w:t>柒、儀器設備需求</w:t>
      </w:r>
      <w:r w:rsidRPr="002B52FB">
        <w:rPr>
          <w:rFonts w:ascii="標楷體" w:eastAsia="標楷體" w:hAnsi="標楷體"/>
          <w:color w:val="808080" w:themeColor="background1" w:themeShade="80"/>
          <w:sz w:val="28"/>
          <w:szCs w:val="28"/>
        </w:rPr>
        <w:t>(</w:t>
      </w:r>
      <w:r w:rsidR="002B52A8" w:rsidRPr="002B52FB">
        <w:rPr>
          <w:rFonts w:ascii="標楷體" w:eastAsia="標楷體" w:hAnsi="標楷體" w:hint="eastAsia"/>
          <w:color w:val="808080" w:themeColor="background1" w:themeShade="80"/>
          <w:sz w:val="28"/>
          <w:szCs w:val="28"/>
        </w:rPr>
        <w:t>參閱</w:t>
      </w:r>
      <w:r w:rsidRPr="002B52FB">
        <w:rPr>
          <w:rFonts w:ascii="標楷體" w:eastAsia="標楷體" w:hAnsi="標楷體" w:hint="eastAsia"/>
          <w:color w:val="808080" w:themeColor="background1" w:themeShade="80"/>
          <w:sz w:val="28"/>
          <w:szCs w:val="28"/>
        </w:rPr>
        <w:t>表十</w:t>
      </w:r>
      <w:r w:rsidR="002B52A8" w:rsidRPr="002B52FB">
        <w:rPr>
          <w:rFonts w:ascii="標楷體" w:eastAsia="標楷體" w:hAnsi="標楷體" w:hint="eastAsia"/>
          <w:color w:val="808080" w:themeColor="background1" w:themeShade="80"/>
          <w:sz w:val="28"/>
          <w:szCs w:val="28"/>
        </w:rPr>
        <w:t>格式</w:t>
      </w:r>
      <w:r w:rsidRPr="002B52FB">
        <w:rPr>
          <w:rFonts w:ascii="標楷體" w:eastAsia="標楷體" w:hAnsi="標楷體"/>
          <w:color w:val="808080" w:themeColor="background1" w:themeShade="80"/>
          <w:sz w:val="28"/>
          <w:szCs w:val="28"/>
        </w:rPr>
        <w:t>)</w:t>
      </w:r>
    </w:p>
    <w:p w14:paraId="218B5B05" w14:textId="0A316E6A" w:rsidR="001C2605" w:rsidRPr="0087201D" w:rsidRDefault="001C2605" w:rsidP="00D169D3">
      <w:pPr>
        <w:adjustRightInd w:val="0"/>
        <w:spacing w:beforeLines="50" w:before="180" w:line="400" w:lineRule="atLeast"/>
        <w:ind w:leftChars="200" w:left="960" w:hangingChars="150" w:hanging="480"/>
        <w:rPr>
          <w:rFonts w:ascii="Times Roman" w:eastAsia="標楷體" w:hAnsi="Times Roman"/>
          <w:color w:val="000000" w:themeColor="text1"/>
          <w:sz w:val="32"/>
        </w:rPr>
      </w:pPr>
      <w:r w:rsidRPr="0087201D">
        <w:rPr>
          <w:rFonts w:ascii="Times Roman" w:eastAsia="標楷體"/>
          <w:color w:val="000000" w:themeColor="text1"/>
          <w:sz w:val="32"/>
        </w:rPr>
        <w:t>捌、近三年</w:t>
      </w:r>
      <w:r w:rsidR="00156E26">
        <w:rPr>
          <w:rFonts w:ascii="Times Roman" w:eastAsia="標楷體" w:hint="eastAsia"/>
          <w:color w:val="000000" w:themeColor="text1"/>
          <w:sz w:val="32"/>
        </w:rPr>
        <w:t>成果及</w:t>
      </w:r>
      <w:r w:rsidRPr="0087201D">
        <w:rPr>
          <w:rFonts w:ascii="Times Roman" w:eastAsia="標楷體"/>
          <w:color w:val="000000" w:themeColor="text1"/>
          <w:sz w:val="32"/>
        </w:rPr>
        <w:t>績效說明</w:t>
      </w:r>
    </w:p>
    <w:p w14:paraId="7A2F95C5" w14:textId="4C999B1D" w:rsidR="001C2605" w:rsidRPr="002B52FB" w:rsidRDefault="001C2605" w:rsidP="002B52FB">
      <w:pPr>
        <w:numPr>
          <w:ilvl w:val="0"/>
          <w:numId w:val="54"/>
        </w:numPr>
        <w:spacing w:afterLines="10" w:after="36" w:line="400" w:lineRule="atLeast"/>
        <w:ind w:left="1701" w:hanging="568"/>
        <w:rPr>
          <w:rFonts w:ascii="Times Roman" w:eastAsia="標楷體"/>
          <w:color w:val="000000" w:themeColor="text1"/>
          <w:sz w:val="30"/>
          <w:szCs w:val="30"/>
        </w:rPr>
      </w:pPr>
      <w:r w:rsidRPr="002B52FB">
        <w:rPr>
          <w:rFonts w:ascii="Times Roman" w:eastAsia="標楷體" w:hint="eastAsia"/>
          <w:color w:val="000000" w:themeColor="text1"/>
          <w:sz w:val="30"/>
          <w:szCs w:val="30"/>
        </w:rPr>
        <w:t>成果</w:t>
      </w:r>
      <w:r w:rsidR="00156E26" w:rsidRPr="002B52FB">
        <w:rPr>
          <w:rFonts w:ascii="Times Roman" w:eastAsia="標楷體" w:hint="eastAsia"/>
          <w:color w:val="000000" w:themeColor="text1"/>
          <w:sz w:val="30"/>
          <w:szCs w:val="30"/>
        </w:rPr>
        <w:t>說明</w:t>
      </w:r>
    </w:p>
    <w:p w14:paraId="0E91A74C" w14:textId="4CBE2026" w:rsidR="001C2605" w:rsidRPr="002B52FB" w:rsidRDefault="001C2605" w:rsidP="002B52FB">
      <w:pPr>
        <w:numPr>
          <w:ilvl w:val="0"/>
          <w:numId w:val="54"/>
        </w:numPr>
        <w:spacing w:afterLines="10" w:after="36" w:line="400" w:lineRule="atLeast"/>
        <w:ind w:left="1701" w:hanging="568"/>
        <w:rPr>
          <w:rFonts w:ascii="Times Roman" w:eastAsia="標楷體"/>
          <w:color w:val="808080" w:themeColor="background1" w:themeShade="80"/>
          <w:sz w:val="30"/>
          <w:szCs w:val="30"/>
        </w:rPr>
      </w:pPr>
      <w:r w:rsidRPr="002B52FB">
        <w:rPr>
          <w:rFonts w:ascii="Times Roman" w:eastAsia="標楷體" w:hint="eastAsia"/>
          <w:color w:val="000000" w:themeColor="text1"/>
          <w:sz w:val="30"/>
          <w:szCs w:val="30"/>
        </w:rPr>
        <w:t>績效</w:t>
      </w:r>
      <w:r w:rsidRPr="002B52FB">
        <w:rPr>
          <w:rFonts w:ascii="Times Roman" w:eastAsia="標楷體" w:hint="eastAsia"/>
          <w:sz w:val="30"/>
          <w:szCs w:val="30"/>
        </w:rPr>
        <w:t>說明</w:t>
      </w:r>
      <w:r w:rsidRPr="002B52FB">
        <w:rPr>
          <w:rFonts w:ascii="Times Roman" w:eastAsia="標楷體"/>
          <w:color w:val="808080" w:themeColor="background1" w:themeShade="80"/>
          <w:sz w:val="30"/>
          <w:szCs w:val="30"/>
        </w:rPr>
        <w:t>(</w:t>
      </w:r>
      <w:r w:rsidR="002B52A8" w:rsidRPr="002B52FB">
        <w:rPr>
          <w:rFonts w:ascii="Times Roman" w:eastAsia="標楷體" w:hint="eastAsia"/>
          <w:color w:val="808080" w:themeColor="background1" w:themeShade="80"/>
          <w:sz w:val="30"/>
          <w:szCs w:val="30"/>
        </w:rPr>
        <w:t>參閱</w:t>
      </w:r>
      <w:r w:rsidR="003D04EF" w:rsidRPr="002B52FB">
        <w:rPr>
          <w:rFonts w:ascii="Times Roman" w:eastAsia="標楷體" w:hint="eastAsia"/>
          <w:color w:val="808080" w:themeColor="background1" w:themeShade="80"/>
          <w:sz w:val="30"/>
          <w:szCs w:val="30"/>
        </w:rPr>
        <w:t>表十一</w:t>
      </w:r>
      <w:r w:rsidR="002B52A8" w:rsidRPr="002B52FB">
        <w:rPr>
          <w:rFonts w:ascii="Times Roman" w:eastAsia="標楷體" w:hint="eastAsia"/>
          <w:color w:val="808080" w:themeColor="background1" w:themeShade="80"/>
          <w:sz w:val="30"/>
          <w:szCs w:val="30"/>
        </w:rPr>
        <w:t>格式</w:t>
      </w:r>
      <w:r w:rsidR="006D13DE" w:rsidRPr="002B52FB">
        <w:rPr>
          <w:rFonts w:ascii="Times Roman" w:eastAsia="標楷體" w:hint="eastAsia"/>
          <w:color w:val="808080" w:themeColor="background1" w:themeShade="80"/>
          <w:sz w:val="30"/>
          <w:szCs w:val="30"/>
        </w:rPr>
        <w:t>，以量化方式呈現</w:t>
      </w:r>
      <w:r w:rsidRPr="002B52FB">
        <w:rPr>
          <w:rFonts w:ascii="Times Roman" w:eastAsia="標楷體"/>
          <w:color w:val="808080" w:themeColor="background1" w:themeShade="80"/>
          <w:sz w:val="30"/>
          <w:szCs w:val="30"/>
        </w:rPr>
        <w:t>)</w:t>
      </w:r>
    </w:p>
    <w:p w14:paraId="04CBC47D" w14:textId="34E41DEF" w:rsidR="001C2605" w:rsidRPr="0087201D" w:rsidRDefault="001C2605" w:rsidP="002B52FB">
      <w:pPr>
        <w:spacing w:beforeLines="50" w:before="180" w:afterLines="50" w:after="180" w:line="400" w:lineRule="atLeast"/>
        <w:ind w:leftChars="200" w:left="960" w:hangingChars="150" w:hanging="480"/>
        <w:rPr>
          <w:rFonts w:ascii="Times Roman" w:eastAsia="標楷體"/>
          <w:color w:val="000000" w:themeColor="text1"/>
          <w:sz w:val="32"/>
        </w:rPr>
      </w:pPr>
      <w:r w:rsidRPr="0087201D">
        <w:rPr>
          <w:rFonts w:ascii="Times Roman" w:eastAsia="標楷體" w:hint="eastAsia"/>
          <w:color w:val="000000" w:themeColor="text1"/>
          <w:sz w:val="32"/>
        </w:rPr>
        <w:t>玖、</w:t>
      </w:r>
      <w:r w:rsidRPr="0087201D">
        <w:rPr>
          <w:rFonts w:ascii="標楷體" w:eastAsia="標楷體" w:hAnsi="標楷體"/>
          <w:color w:val="000000" w:themeColor="text1"/>
          <w:sz w:val="34"/>
        </w:rPr>
        <w:t>○</w:t>
      </w:r>
      <w:r w:rsidRPr="0087201D">
        <w:rPr>
          <w:rFonts w:ascii="Times Roman" w:eastAsia="標楷體" w:hint="eastAsia"/>
          <w:color w:val="000000" w:themeColor="text1"/>
          <w:sz w:val="32"/>
        </w:rPr>
        <w:t>年度經濟部研究機構計畫構想書摘要表</w:t>
      </w:r>
      <w:r w:rsidRPr="002B52FB">
        <w:rPr>
          <w:rFonts w:ascii="標楷體" w:eastAsia="標楷體" w:hAnsi="標楷體"/>
          <w:color w:val="808080" w:themeColor="background1" w:themeShade="80"/>
          <w:sz w:val="28"/>
          <w:szCs w:val="28"/>
        </w:rPr>
        <w:t>(</w:t>
      </w:r>
      <w:r w:rsidR="002B52A8" w:rsidRPr="002B52FB">
        <w:rPr>
          <w:rFonts w:ascii="標楷體" w:eastAsia="標楷體" w:hAnsi="標楷體" w:hint="eastAsia"/>
          <w:color w:val="808080" w:themeColor="background1" w:themeShade="80"/>
          <w:sz w:val="28"/>
          <w:szCs w:val="28"/>
        </w:rPr>
        <w:t>參閱</w:t>
      </w:r>
      <w:r w:rsidRPr="002B52FB">
        <w:rPr>
          <w:rFonts w:ascii="標楷體" w:eastAsia="標楷體" w:hAnsi="標楷體" w:hint="eastAsia"/>
          <w:color w:val="808080" w:themeColor="background1" w:themeShade="80"/>
          <w:sz w:val="28"/>
          <w:szCs w:val="28"/>
        </w:rPr>
        <w:t>表十</w:t>
      </w:r>
      <w:r w:rsidR="003D04EF" w:rsidRPr="002B52FB">
        <w:rPr>
          <w:rFonts w:ascii="標楷體" w:eastAsia="標楷體" w:hAnsi="標楷體" w:hint="eastAsia"/>
          <w:color w:val="808080" w:themeColor="background1" w:themeShade="80"/>
          <w:sz w:val="28"/>
          <w:szCs w:val="28"/>
        </w:rPr>
        <w:t>二</w:t>
      </w:r>
      <w:r w:rsidR="002B52A8" w:rsidRPr="002B52FB">
        <w:rPr>
          <w:rFonts w:ascii="標楷體" w:eastAsia="標楷體" w:hAnsi="標楷體" w:hint="eastAsia"/>
          <w:color w:val="808080" w:themeColor="background1" w:themeShade="80"/>
          <w:sz w:val="28"/>
          <w:szCs w:val="28"/>
        </w:rPr>
        <w:t>格式</w:t>
      </w:r>
      <w:r w:rsidRPr="002B52FB">
        <w:rPr>
          <w:rFonts w:ascii="標楷體" w:eastAsia="標楷體" w:hAnsi="標楷體"/>
          <w:color w:val="808080" w:themeColor="background1" w:themeShade="80"/>
          <w:sz w:val="28"/>
          <w:szCs w:val="28"/>
        </w:rPr>
        <w:t>)</w:t>
      </w:r>
    </w:p>
    <w:p w14:paraId="183D9387" w14:textId="77777777" w:rsidR="001C2605" w:rsidRPr="0087201D" w:rsidRDefault="001C2605" w:rsidP="002B52FB">
      <w:pPr>
        <w:spacing w:beforeLines="50" w:before="180" w:afterLines="10" w:after="36" w:line="400" w:lineRule="atLeast"/>
        <w:ind w:leftChars="200" w:left="960" w:hangingChars="150" w:hanging="480"/>
        <w:rPr>
          <w:rFonts w:ascii="Times Roman" w:eastAsia="標楷體"/>
          <w:color w:val="000000" w:themeColor="text1"/>
          <w:sz w:val="32"/>
        </w:rPr>
      </w:pPr>
    </w:p>
    <w:p w14:paraId="0D516AA7" w14:textId="77777777" w:rsidR="001C2605" w:rsidRPr="0087201D" w:rsidRDefault="001C2605" w:rsidP="001C2605">
      <w:pPr>
        <w:spacing w:line="400" w:lineRule="atLeast"/>
        <w:ind w:left="454"/>
        <w:jc w:val="center"/>
        <w:rPr>
          <w:rFonts w:ascii="Times Roman" w:eastAsia="標楷體" w:hAnsi="Times Roman"/>
          <w:color w:val="000000" w:themeColor="text1"/>
        </w:rPr>
      </w:pPr>
      <w:r w:rsidRPr="0087201D">
        <w:rPr>
          <w:rFonts w:ascii="Times Roman" w:hAnsi="Times Roman"/>
          <w:color w:val="000000" w:themeColor="text1"/>
        </w:rPr>
        <w:br w:type="page"/>
      </w:r>
    </w:p>
    <w:p w14:paraId="07753C86" w14:textId="7A2CA8B7" w:rsidR="001C2605" w:rsidRPr="0087201D" w:rsidRDefault="001C2605" w:rsidP="001C2605">
      <w:pPr>
        <w:pStyle w:val="2"/>
        <w:spacing w:line="400" w:lineRule="exact"/>
        <w:jc w:val="center"/>
        <w:rPr>
          <w:rFonts w:ascii="Times Roman" w:hAnsi="Times Roman"/>
          <w:b/>
          <w:bCs/>
          <w:color w:val="000000" w:themeColor="text1"/>
          <w:sz w:val="28"/>
        </w:rPr>
      </w:pPr>
      <w:r w:rsidRPr="0087201D">
        <w:rPr>
          <w:rFonts w:ascii="Times Roman"/>
          <w:b/>
          <w:bCs/>
          <w:color w:val="000000" w:themeColor="text1"/>
          <w:sz w:val="28"/>
        </w:rPr>
        <w:t>表一</w:t>
      </w:r>
      <w:r w:rsidR="00AD01D8">
        <w:rPr>
          <w:rFonts w:ascii="Times Roman" w:hint="eastAsia"/>
          <w:b/>
          <w:bCs/>
          <w:color w:val="000000" w:themeColor="text1"/>
          <w:sz w:val="28"/>
        </w:rPr>
        <w:t>、</w:t>
      </w:r>
      <w:r w:rsidRPr="0087201D">
        <w:rPr>
          <w:rFonts w:ascii="Times Roman" w:hAnsi="Times Roman"/>
          <w:b/>
          <w:bCs/>
          <w:color w:val="000000" w:themeColor="text1"/>
          <w:sz w:val="28"/>
        </w:rPr>
        <w:t xml:space="preserve">SWOT </w:t>
      </w:r>
      <w:r w:rsidRPr="0087201D">
        <w:rPr>
          <w:rFonts w:ascii="Times Roman"/>
          <w:b/>
          <w:bCs/>
          <w:color w:val="000000" w:themeColor="text1"/>
          <w:sz w:val="28"/>
        </w:rPr>
        <w:t>分析範例</w:t>
      </w:r>
    </w:p>
    <w:p w14:paraId="379F8878" w14:textId="77777777" w:rsidR="001C2605" w:rsidRPr="0087201D" w:rsidRDefault="001C2605" w:rsidP="001C2605">
      <w:pPr>
        <w:pStyle w:val="2"/>
        <w:spacing w:line="400" w:lineRule="exact"/>
        <w:rPr>
          <w:rFonts w:ascii="Times Roman" w:hAnsi="Times Roman"/>
          <w:color w:val="000000" w:themeColor="text1"/>
        </w:rPr>
      </w:pPr>
    </w:p>
    <w:tbl>
      <w:tblPr>
        <w:tblW w:w="959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66"/>
        <w:gridCol w:w="4827"/>
      </w:tblGrid>
      <w:tr w:rsidR="001C2605" w:rsidRPr="0087201D" w14:paraId="7170E155" w14:textId="77777777" w:rsidTr="00F50A5A">
        <w:trPr>
          <w:jc w:val="center"/>
        </w:trPr>
        <w:tc>
          <w:tcPr>
            <w:tcW w:w="9593" w:type="dxa"/>
            <w:gridSpan w:val="2"/>
            <w:tcBorders>
              <w:bottom w:val="single" w:sz="12" w:space="0" w:color="auto"/>
            </w:tcBorders>
            <w:shd w:val="clear" w:color="auto" w:fill="E6E6E6"/>
          </w:tcPr>
          <w:p w14:paraId="7E432860" w14:textId="77777777" w:rsidR="001C2605" w:rsidRPr="0087201D" w:rsidRDefault="001C2605" w:rsidP="00F50A5A">
            <w:pPr>
              <w:pStyle w:val="2"/>
              <w:snapToGrid w:val="0"/>
              <w:spacing w:line="240" w:lineRule="auto"/>
              <w:ind w:right="641"/>
              <w:jc w:val="center"/>
              <w:rPr>
                <w:rFonts w:ascii="Times Roman" w:hAnsi="Times Roman"/>
                <w:color w:val="000000" w:themeColor="text1"/>
                <w:sz w:val="24"/>
              </w:rPr>
            </w:pPr>
            <w:r w:rsidRPr="0087201D">
              <w:rPr>
                <w:rFonts w:ascii="Times Roman"/>
                <w:color w:val="000000" w:themeColor="text1"/>
                <w:sz w:val="24"/>
              </w:rPr>
              <w:t>醫療保健及照顧服務業</w:t>
            </w:r>
            <w:r w:rsidRPr="0087201D">
              <w:rPr>
                <w:rFonts w:ascii="Times Roman" w:hAnsi="Times Roman"/>
                <w:color w:val="000000" w:themeColor="text1"/>
                <w:sz w:val="24"/>
              </w:rPr>
              <w:t xml:space="preserve"> SWOT </w:t>
            </w:r>
            <w:r w:rsidRPr="0087201D">
              <w:rPr>
                <w:rFonts w:ascii="Times Roman"/>
                <w:color w:val="000000" w:themeColor="text1"/>
                <w:sz w:val="24"/>
              </w:rPr>
              <w:t>分析</w:t>
            </w:r>
          </w:p>
        </w:tc>
      </w:tr>
      <w:tr w:rsidR="001C2605" w:rsidRPr="0087201D" w14:paraId="380E0265" w14:textId="77777777" w:rsidTr="00F50A5A">
        <w:trPr>
          <w:jc w:val="center"/>
        </w:trPr>
        <w:tc>
          <w:tcPr>
            <w:tcW w:w="47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8180D4" w14:textId="77777777" w:rsidR="001C2605" w:rsidRPr="0087201D" w:rsidRDefault="001C2605" w:rsidP="00F50A5A">
            <w:pPr>
              <w:pStyle w:val="2"/>
              <w:snapToGrid w:val="0"/>
              <w:spacing w:line="240" w:lineRule="auto"/>
              <w:ind w:right="641"/>
              <w:jc w:val="center"/>
              <w:rPr>
                <w:rFonts w:ascii="Times Roman" w:hAnsi="Times Roman"/>
                <w:b/>
                <w:color w:val="000000" w:themeColor="text1"/>
                <w:sz w:val="24"/>
              </w:rPr>
            </w:pPr>
            <w:r w:rsidRPr="0087201D">
              <w:rPr>
                <w:rFonts w:ascii="Times Roman"/>
                <w:b/>
                <w:color w:val="000000" w:themeColor="text1"/>
                <w:sz w:val="24"/>
              </w:rPr>
              <w:t>優勢</w:t>
            </w:r>
            <w:r w:rsidRPr="0087201D">
              <w:rPr>
                <w:rFonts w:ascii="Times Roman" w:hAnsi="Times Roman"/>
                <w:b/>
                <w:color w:val="000000" w:themeColor="text1"/>
                <w:sz w:val="24"/>
              </w:rPr>
              <w:t xml:space="preserve"> (Strength)</w:t>
            </w:r>
          </w:p>
        </w:tc>
        <w:tc>
          <w:tcPr>
            <w:tcW w:w="4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D37FDBD" w14:textId="77777777" w:rsidR="001C2605" w:rsidRPr="0087201D" w:rsidRDefault="001C2605" w:rsidP="00F50A5A">
            <w:pPr>
              <w:pStyle w:val="2"/>
              <w:snapToGrid w:val="0"/>
              <w:spacing w:line="240" w:lineRule="auto"/>
              <w:ind w:right="641"/>
              <w:jc w:val="center"/>
              <w:rPr>
                <w:rFonts w:ascii="Times Roman" w:hAnsi="Times Roman"/>
                <w:b/>
                <w:color w:val="000000" w:themeColor="text1"/>
                <w:sz w:val="24"/>
              </w:rPr>
            </w:pPr>
            <w:r w:rsidRPr="0087201D">
              <w:rPr>
                <w:rFonts w:ascii="Times Roman"/>
                <w:b/>
                <w:color w:val="000000" w:themeColor="text1"/>
                <w:sz w:val="24"/>
              </w:rPr>
              <w:t>劣勢</w:t>
            </w:r>
            <w:r w:rsidRPr="0087201D">
              <w:rPr>
                <w:rFonts w:ascii="Times Roman" w:hAnsi="Times Roman"/>
                <w:b/>
                <w:color w:val="000000" w:themeColor="text1"/>
                <w:sz w:val="24"/>
              </w:rPr>
              <w:t xml:space="preserve"> (Weakness)</w:t>
            </w:r>
          </w:p>
        </w:tc>
      </w:tr>
      <w:tr w:rsidR="001C2605" w:rsidRPr="0087201D" w14:paraId="51714CA8" w14:textId="77777777" w:rsidTr="00F50A5A">
        <w:trPr>
          <w:jc w:val="center"/>
        </w:trPr>
        <w:tc>
          <w:tcPr>
            <w:tcW w:w="47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7EA227" w14:textId="77777777" w:rsidR="001C2605" w:rsidRPr="002B52FB" w:rsidRDefault="001C2605" w:rsidP="00F50A5A">
            <w:pPr>
              <w:pStyle w:val="2"/>
              <w:numPr>
                <w:ilvl w:val="0"/>
                <w:numId w:val="26"/>
              </w:numPr>
              <w:snapToGrid w:val="0"/>
              <w:spacing w:line="240" w:lineRule="auto"/>
              <w:ind w:left="234" w:rightChars="100" w:right="240" w:hanging="234"/>
              <w:rPr>
                <w:rFonts w:ascii="Times Roman" w:hAnsi="Times Roman"/>
                <w:color w:val="808080" w:themeColor="background1" w:themeShade="80"/>
                <w:sz w:val="24"/>
              </w:rPr>
            </w:pPr>
            <w:r w:rsidRPr="002B52FB">
              <w:rPr>
                <w:rFonts w:ascii="Times Roman" w:hAnsi="Times Roman" w:hint="eastAsia"/>
                <w:color w:val="808080" w:themeColor="background1" w:themeShade="80"/>
                <w:sz w:val="24"/>
              </w:rPr>
              <w:t>我國擁有優秀的醫療專業人才以及科技人才。</w:t>
            </w:r>
          </w:p>
          <w:p w14:paraId="711F7441" w14:textId="77777777" w:rsidR="001C2605" w:rsidRPr="002B52FB" w:rsidRDefault="001C2605" w:rsidP="00F50A5A">
            <w:pPr>
              <w:pStyle w:val="2"/>
              <w:numPr>
                <w:ilvl w:val="0"/>
                <w:numId w:val="26"/>
              </w:numPr>
              <w:snapToGrid w:val="0"/>
              <w:spacing w:line="240" w:lineRule="auto"/>
              <w:ind w:left="234" w:rightChars="100" w:right="240" w:hanging="234"/>
              <w:rPr>
                <w:rFonts w:ascii="Times Roman" w:hAnsi="Times Roman"/>
                <w:color w:val="808080" w:themeColor="background1" w:themeShade="80"/>
                <w:sz w:val="24"/>
              </w:rPr>
            </w:pPr>
            <w:r w:rsidRPr="002B52FB">
              <w:rPr>
                <w:rFonts w:ascii="Times Roman" w:hAnsi="Times Roman" w:hint="eastAsia"/>
                <w:color w:val="808080" w:themeColor="background1" w:themeShade="80"/>
                <w:sz w:val="24"/>
              </w:rPr>
              <w:t>國內的醫療品質與成本相對於國際間，則具有競爭力。</w:t>
            </w:r>
          </w:p>
          <w:p w14:paraId="5EBBC365" w14:textId="77777777" w:rsidR="001C2605" w:rsidRPr="002B52FB" w:rsidRDefault="001C2605" w:rsidP="00F50A5A">
            <w:pPr>
              <w:pStyle w:val="2"/>
              <w:numPr>
                <w:ilvl w:val="0"/>
                <w:numId w:val="26"/>
              </w:numPr>
              <w:snapToGrid w:val="0"/>
              <w:spacing w:line="240" w:lineRule="auto"/>
              <w:ind w:left="234" w:rightChars="100" w:right="240" w:hanging="234"/>
              <w:rPr>
                <w:rFonts w:ascii="Times Roman" w:hAnsi="Times Roman"/>
                <w:color w:val="808080" w:themeColor="background1" w:themeShade="80"/>
                <w:sz w:val="24"/>
              </w:rPr>
            </w:pPr>
            <w:r w:rsidRPr="002B52FB">
              <w:rPr>
                <w:rFonts w:ascii="Times Roman" w:hAnsi="Times Roman" w:hint="eastAsia"/>
                <w:color w:val="808080" w:themeColor="background1" w:themeShade="80"/>
                <w:sz w:val="24"/>
              </w:rPr>
              <w:t>獨特的健保制度，部分國家甚至主動與我們聯繫，希望能做技術及制度上的移轉，我國可思考進行醫療顧問服務，將本國發展之經驗移轉至國際。</w:t>
            </w:r>
          </w:p>
        </w:tc>
        <w:tc>
          <w:tcPr>
            <w:tcW w:w="4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443D52D" w14:textId="77777777" w:rsidR="001C2605" w:rsidRPr="002B52FB" w:rsidRDefault="001C2605" w:rsidP="00F50A5A">
            <w:pPr>
              <w:pStyle w:val="2"/>
              <w:numPr>
                <w:ilvl w:val="0"/>
                <w:numId w:val="28"/>
              </w:numPr>
              <w:snapToGrid w:val="0"/>
              <w:spacing w:line="240" w:lineRule="auto"/>
              <w:ind w:left="287" w:rightChars="100" w:right="240" w:hanging="287"/>
              <w:rPr>
                <w:rFonts w:ascii="Times Roman" w:hAnsi="Times Roman"/>
                <w:color w:val="808080" w:themeColor="background1" w:themeShade="80"/>
                <w:sz w:val="24"/>
              </w:rPr>
            </w:pPr>
            <w:r w:rsidRPr="002B52FB">
              <w:rPr>
                <w:rFonts w:ascii="Times Roman" w:hAnsi="Times Roman" w:hint="eastAsia"/>
                <w:color w:val="808080" w:themeColor="background1" w:themeShade="80"/>
                <w:sz w:val="24"/>
              </w:rPr>
              <w:t>異業整合之人才不足。</w:t>
            </w:r>
          </w:p>
          <w:p w14:paraId="1956173C" w14:textId="77777777" w:rsidR="001C2605" w:rsidRPr="002B52FB" w:rsidRDefault="001C2605" w:rsidP="00F50A5A">
            <w:pPr>
              <w:pStyle w:val="2"/>
              <w:numPr>
                <w:ilvl w:val="0"/>
                <w:numId w:val="28"/>
              </w:numPr>
              <w:snapToGrid w:val="0"/>
              <w:spacing w:line="240" w:lineRule="auto"/>
              <w:ind w:left="287" w:rightChars="100" w:right="240" w:hanging="287"/>
              <w:rPr>
                <w:rFonts w:ascii="Times Roman" w:hAnsi="Times Roman"/>
                <w:color w:val="808080" w:themeColor="background1" w:themeShade="80"/>
                <w:sz w:val="24"/>
              </w:rPr>
            </w:pPr>
            <w:r w:rsidRPr="002B52FB">
              <w:rPr>
                <w:rFonts w:ascii="Times Roman" w:hAnsi="Times Roman" w:hint="eastAsia"/>
                <w:color w:val="808080" w:themeColor="background1" w:themeShade="80"/>
                <w:sz w:val="24"/>
              </w:rPr>
              <w:t>缺乏國際級的明星醫師和學者。</w:t>
            </w:r>
          </w:p>
          <w:p w14:paraId="16C62441" w14:textId="77777777" w:rsidR="001C2605" w:rsidRPr="002B52FB" w:rsidRDefault="001C2605" w:rsidP="00F50A5A">
            <w:pPr>
              <w:pStyle w:val="2"/>
              <w:numPr>
                <w:ilvl w:val="0"/>
                <w:numId w:val="28"/>
              </w:numPr>
              <w:snapToGrid w:val="0"/>
              <w:spacing w:line="240" w:lineRule="auto"/>
              <w:ind w:left="287" w:rightChars="100" w:right="240" w:hanging="287"/>
              <w:rPr>
                <w:rFonts w:ascii="Times Roman" w:hAnsi="Times Roman"/>
                <w:color w:val="808080" w:themeColor="background1" w:themeShade="80"/>
                <w:sz w:val="24"/>
              </w:rPr>
            </w:pPr>
            <w:r w:rsidRPr="002B52FB">
              <w:rPr>
                <w:rFonts w:ascii="Times Roman" w:hAnsi="Times Roman" w:hint="eastAsia"/>
                <w:color w:val="808080" w:themeColor="background1" w:themeShade="80"/>
                <w:sz w:val="24"/>
              </w:rPr>
              <w:t>國外醫療專業證照之相互認證制度待建立。</w:t>
            </w:r>
          </w:p>
          <w:p w14:paraId="4A6981B8" w14:textId="77777777" w:rsidR="001C2605" w:rsidRPr="002B52FB" w:rsidRDefault="001C2605" w:rsidP="00F50A5A">
            <w:pPr>
              <w:pStyle w:val="2"/>
              <w:numPr>
                <w:ilvl w:val="0"/>
                <w:numId w:val="28"/>
              </w:numPr>
              <w:snapToGrid w:val="0"/>
              <w:spacing w:line="240" w:lineRule="auto"/>
              <w:ind w:left="287" w:rightChars="100" w:right="240" w:hanging="287"/>
              <w:rPr>
                <w:rFonts w:ascii="Times Roman" w:hAnsi="Times Roman"/>
                <w:color w:val="808080" w:themeColor="background1" w:themeShade="80"/>
                <w:sz w:val="24"/>
              </w:rPr>
            </w:pPr>
            <w:r w:rsidRPr="002B52FB">
              <w:rPr>
                <w:rFonts w:ascii="Times Roman" w:hAnsi="Times Roman" w:hint="eastAsia"/>
                <w:color w:val="808080" w:themeColor="background1" w:themeShade="80"/>
                <w:sz w:val="24"/>
              </w:rPr>
              <w:t>缺乏國際行銷等週邊資源。</w:t>
            </w:r>
          </w:p>
          <w:p w14:paraId="4CA23AD9" w14:textId="77777777" w:rsidR="001C2605" w:rsidRPr="002B52FB" w:rsidRDefault="001C2605" w:rsidP="00F50A5A">
            <w:pPr>
              <w:pStyle w:val="2"/>
              <w:numPr>
                <w:ilvl w:val="0"/>
                <w:numId w:val="28"/>
              </w:numPr>
              <w:snapToGrid w:val="0"/>
              <w:spacing w:line="240" w:lineRule="auto"/>
              <w:ind w:left="287" w:rightChars="100" w:right="240" w:hanging="287"/>
              <w:rPr>
                <w:rFonts w:ascii="Times Roman" w:hAnsi="Times Roman"/>
                <w:color w:val="808080" w:themeColor="background1" w:themeShade="80"/>
                <w:sz w:val="24"/>
              </w:rPr>
            </w:pPr>
            <w:r w:rsidRPr="002B52FB">
              <w:rPr>
                <w:rFonts w:ascii="Times Roman" w:hAnsi="Times Roman" w:hint="eastAsia"/>
                <w:color w:val="808080" w:themeColor="background1" w:themeShade="80"/>
                <w:sz w:val="24"/>
              </w:rPr>
              <w:t>本國醫院為法人化組織，無法在資本市場公開集資，限制產業發展。</w:t>
            </w:r>
          </w:p>
          <w:p w14:paraId="06B869DB" w14:textId="77777777" w:rsidR="001C2605" w:rsidRPr="002B52FB" w:rsidRDefault="001C2605" w:rsidP="00F50A5A">
            <w:pPr>
              <w:pStyle w:val="2"/>
              <w:numPr>
                <w:ilvl w:val="0"/>
                <w:numId w:val="28"/>
              </w:numPr>
              <w:snapToGrid w:val="0"/>
              <w:spacing w:line="240" w:lineRule="auto"/>
              <w:ind w:left="287" w:rightChars="100" w:right="240" w:hanging="287"/>
              <w:rPr>
                <w:rFonts w:ascii="Times Roman" w:hAnsi="Times Roman"/>
                <w:color w:val="808080" w:themeColor="background1" w:themeShade="80"/>
                <w:sz w:val="24"/>
              </w:rPr>
            </w:pPr>
            <w:r w:rsidRPr="002B52FB">
              <w:rPr>
                <w:rFonts w:ascii="Times Roman" w:hAnsi="Times Roman" w:hint="eastAsia"/>
                <w:color w:val="808080" w:themeColor="background1" w:themeShade="80"/>
                <w:sz w:val="24"/>
              </w:rPr>
              <w:t>健康資訊不流通，造成病人不便或危及生命安全，也造成健保資源浪費。</w:t>
            </w:r>
          </w:p>
          <w:p w14:paraId="6BC1B3EC" w14:textId="77777777" w:rsidR="001C2605" w:rsidRPr="002B52FB" w:rsidRDefault="001C2605" w:rsidP="00F50A5A">
            <w:pPr>
              <w:pStyle w:val="2"/>
              <w:numPr>
                <w:ilvl w:val="0"/>
                <w:numId w:val="28"/>
              </w:numPr>
              <w:snapToGrid w:val="0"/>
              <w:spacing w:line="240" w:lineRule="auto"/>
              <w:ind w:left="287" w:rightChars="100" w:right="240" w:hanging="287"/>
              <w:rPr>
                <w:rFonts w:ascii="Times Roman" w:hAnsi="Times Roman"/>
                <w:color w:val="808080" w:themeColor="background1" w:themeShade="80"/>
                <w:sz w:val="24"/>
              </w:rPr>
            </w:pPr>
            <w:r w:rsidRPr="002B52FB">
              <w:rPr>
                <w:rFonts w:ascii="Times Roman" w:hAnsi="Times Roman" w:hint="eastAsia"/>
                <w:color w:val="808080" w:themeColor="background1" w:themeShade="80"/>
                <w:sz w:val="24"/>
              </w:rPr>
              <w:t>缺乏對病人完整與連續的服務</w:t>
            </w:r>
            <w:r w:rsidRPr="002B52FB">
              <w:rPr>
                <w:rFonts w:ascii="Times Roman" w:hAnsi="Times Roman"/>
                <w:color w:val="808080" w:themeColor="background1" w:themeShade="80"/>
                <w:sz w:val="24"/>
              </w:rPr>
              <w:t xml:space="preserve"> (</w:t>
            </w:r>
            <w:r w:rsidRPr="002B52FB">
              <w:rPr>
                <w:rFonts w:ascii="Times Roman" w:hAnsi="Times Roman" w:hint="eastAsia"/>
                <w:color w:val="808080" w:themeColor="background1" w:themeShade="80"/>
                <w:sz w:val="24"/>
              </w:rPr>
              <w:t>從保健、醫療到照顧</w:t>
            </w:r>
            <w:r w:rsidRPr="002B52FB">
              <w:rPr>
                <w:rFonts w:ascii="Times Roman" w:hAnsi="Times Roman"/>
                <w:color w:val="808080" w:themeColor="background1" w:themeShade="80"/>
                <w:sz w:val="24"/>
              </w:rPr>
              <w:t>)</w:t>
            </w:r>
            <w:r w:rsidRPr="002B52FB">
              <w:rPr>
                <w:rFonts w:ascii="Times Roman" w:hAnsi="Times Roman" w:hint="eastAsia"/>
                <w:color w:val="808080" w:themeColor="background1" w:themeShade="80"/>
                <w:sz w:val="24"/>
              </w:rPr>
              <w:t>。</w:t>
            </w:r>
          </w:p>
          <w:p w14:paraId="01205BE0" w14:textId="77777777" w:rsidR="001C2605" w:rsidRPr="002B52FB" w:rsidRDefault="001C2605" w:rsidP="00F50A5A">
            <w:pPr>
              <w:pStyle w:val="2"/>
              <w:numPr>
                <w:ilvl w:val="0"/>
                <w:numId w:val="28"/>
              </w:numPr>
              <w:snapToGrid w:val="0"/>
              <w:spacing w:line="240" w:lineRule="auto"/>
              <w:ind w:left="287" w:rightChars="100" w:right="240" w:hanging="287"/>
              <w:rPr>
                <w:rFonts w:ascii="Times Roman" w:hAnsi="Times Roman"/>
                <w:color w:val="808080" w:themeColor="background1" w:themeShade="80"/>
                <w:sz w:val="24"/>
              </w:rPr>
            </w:pPr>
            <w:r w:rsidRPr="002B52FB">
              <w:rPr>
                <w:rFonts w:ascii="Times Roman" w:hAnsi="Times Roman" w:hint="eastAsia"/>
                <w:color w:val="808080" w:themeColor="background1" w:themeShade="80"/>
                <w:sz w:val="24"/>
              </w:rPr>
              <w:t>目前民眾使用社區或居家服務之誘因有待提升。</w:t>
            </w:r>
          </w:p>
        </w:tc>
      </w:tr>
      <w:tr w:rsidR="001C2605" w:rsidRPr="0087201D" w14:paraId="10ADE79C" w14:textId="77777777" w:rsidTr="00F50A5A">
        <w:trPr>
          <w:jc w:val="center"/>
        </w:trPr>
        <w:tc>
          <w:tcPr>
            <w:tcW w:w="47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96B04A" w14:textId="77777777" w:rsidR="001C2605" w:rsidRPr="0087201D" w:rsidRDefault="001C2605" w:rsidP="00F50A5A">
            <w:pPr>
              <w:pStyle w:val="2"/>
              <w:snapToGrid w:val="0"/>
              <w:spacing w:line="240" w:lineRule="auto"/>
              <w:ind w:right="641"/>
              <w:jc w:val="center"/>
              <w:rPr>
                <w:rFonts w:ascii="Times Roman" w:hAnsi="Times Roman"/>
                <w:b/>
                <w:color w:val="000000" w:themeColor="text1"/>
                <w:sz w:val="24"/>
              </w:rPr>
            </w:pPr>
            <w:r w:rsidRPr="0087201D">
              <w:rPr>
                <w:rFonts w:ascii="Times Roman"/>
                <w:b/>
                <w:color w:val="000000" w:themeColor="text1"/>
                <w:sz w:val="24"/>
              </w:rPr>
              <w:t>機會</w:t>
            </w:r>
            <w:r w:rsidRPr="0087201D">
              <w:rPr>
                <w:rFonts w:ascii="Times Roman" w:hAnsi="Times Roman"/>
                <w:b/>
                <w:color w:val="000000" w:themeColor="text1"/>
                <w:sz w:val="24"/>
              </w:rPr>
              <w:t xml:space="preserve"> (Opportunity)</w:t>
            </w:r>
          </w:p>
        </w:tc>
        <w:tc>
          <w:tcPr>
            <w:tcW w:w="4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9F5AAFF" w14:textId="77777777" w:rsidR="001C2605" w:rsidRPr="0087201D" w:rsidRDefault="001C2605" w:rsidP="00F50A5A">
            <w:pPr>
              <w:pStyle w:val="2"/>
              <w:snapToGrid w:val="0"/>
              <w:spacing w:line="240" w:lineRule="auto"/>
              <w:ind w:right="641"/>
              <w:jc w:val="center"/>
              <w:rPr>
                <w:rFonts w:ascii="Times Roman" w:hAnsi="Times Roman"/>
                <w:b/>
                <w:color w:val="000000" w:themeColor="text1"/>
                <w:sz w:val="24"/>
              </w:rPr>
            </w:pPr>
            <w:r w:rsidRPr="0087201D">
              <w:rPr>
                <w:rFonts w:ascii="Times Roman"/>
                <w:b/>
                <w:color w:val="000000" w:themeColor="text1"/>
                <w:sz w:val="24"/>
              </w:rPr>
              <w:t>威脅</w:t>
            </w:r>
            <w:r w:rsidRPr="0087201D">
              <w:rPr>
                <w:rFonts w:ascii="Times Roman" w:hAnsi="Times Roman"/>
                <w:b/>
                <w:color w:val="000000" w:themeColor="text1"/>
                <w:sz w:val="24"/>
              </w:rPr>
              <w:t xml:space="preserve"> (Threat)</w:t>
            </w:r>
          </w:p>
        </w:tc>
      </w:tr>
      <w:tr w:rsidR="001C2605" w:rsidRPr="0087201D" w14:paraId="6091853C" w14:textId="77777777" w:rsidTr="00F50A5A">
        <w:trPr>
          <w:jc w:val="center"/>
        </w:trPr>
        <w:tc>
          <w:tcPr>
            <w:tcW w:w="4766" w:type="dxa"/>
            <w:tcBorders>
              <w:top w:val="single" w:sz="12" w:space="0" w:color="auto"/>
              <w:right w:val="single" w:sz="12" w:space="0" w:color="auto"/>
            </w:tcBorders>
          </w:tcPr>
          <w:p w14:paraId="7A9B1686" w14:textId="77777777" w:rsidR="001C2605" w:rsidRPr="002B52FB" w:rsidRDefault="001C2605" w:rsidP="00F50A5A">
            <w:pPr>
              <w:pStyle w:val="2"/>
              <w:numPr>
                <w:ilvl w:val="0"/>
                <w:numId w:val="31"/>
              </w:numPr>
              <w:snapToGrid w:val="0"/>
              <w:spacing w:line="240" w:lineRule="auto"/>
              <w:ind w:left="234" w:rightChars="100" w:right="240" w:hanging="234"/>
              <w:rPr>
                <w:rFonts w:ascii="Times Roman" w:hAnsi="Times Roman"/>
                <w:color w:val="808080" w:themeColor="background1" w:themeShade="80"/>
                <w:sz w:val="24"/>
              </w:rPr>
            </w:pPr>
            <w:r w:rsidRPr="002B52FB">
              <w:rPr>
                <w:rFonts w:ascii="Times Roman" w:hAnsi="Times Roman" w:hint="eastAsia"/>
                <w:color w:val="808080" w:themeColor="background1" w:themeShade="80"/>
                <w:sz w:val="24"/>
              </w:rPr>
              <w:t>台灣地區人民疾病型態由急性轉為慢性，國民對醫療照護之需求由治療轉為治療與照護並重，新型態之整合照護服務有極大之發展空間。</w:t>
            </w:r>
          </w:p>
          <w:p w14:paraId="2ABBFE21" w14:textId="77777777" w:rsidR="001C2605" w:rsidRPr="002B52FB" w:rsidRDefault="001C2605" w:rsidP="00F50A5A">
            <w:pPr>
              <w:pStyle w:val="2"/>
              <w:numPr>
                <w:ilvl w:val="0"/>
                <w:numId w:val="31"/>
              </w:numPr>
              <w:snapToGrid w:val="0"/>
              <w:spacing w:line="240" w:lineRule="auto"/>
              <w:ind w:left="234" w:rightChars="100" w:right="240" w:hanging="234"/>
              <w:rPr>
                <w:rFonts w:ascii="Times Roman" w:hAnsi="Times Roman"/>
                <w:color w:val="808080" w:themeColor="background1" w:themeShade="80"/>
                <w:sz w:val="24"/>
              </w:rPr>
            </w:pPr>
            <w:r w:rsidRPr="002B52FB">
              <w:rPr>
                <w:rFonts w:ascii="Times Roman" w:hAnsi="Times Roman" w:hint="eastAsia"/>
                <w:color w:val="808080" w:themeColor="background1" w:themeShade="80"/>
                <w:sz w:val="24"/>
              </w:rPr>
              <w:t>我國老年人口數在可預見的</w:t>
            </w:r>
            <w:r w:rsidRPr="002B52FB">
              <w:rPr>
                <w:rFonts w:ascii="Times Roman" w:hAnsi="Times Roman"/>
                <w:color w:val="808080" w:themeColor="background1" w:themeShade="80"/>
                <w:sz w:val="24"/>
              </w:rPr>
              <w:t>50</w:t>
            </w:r>
            <w:r w:rsidRPr="002B52FB">
              <w:rPr>
                <w:rFonts w:ascii="Times Roman" w:hAnsi="Times Roman" w:hint="eastAsia"/>
                <w:color w:val="808080" w:themeColor="background1" w:themeShade="80"/>
                <w:sz w:val="24"/>
              </w:rPr>
              <w:t>年內將增加近</w:t>
            </w:r>
            <w:r w:rsidRPr="002B52FB">
              <w:rPr>
                <w:rFonts w:ascii="Times Roman" w:hAnsi="Times Roman"/>
                <w:color w:val="808080" w:themeColor="background1" w:themeShade="80"/>
                <w:sz w:val="24"/>
              </w:rPr>
              <w:t>400</w:t>
            </w:r>
            <w:r w:rsidRPr="002B52FB">
              <w:rPr>
                <w:rFonts w:ascii="Times Roman" w:hAnsi="Times Roman" w:hint="eastAsia"/>
                <w:color w:val="808080" w:themeColor="background1" w:themeShade="80"/>
                <w:sz w:val="24"/>
              </w:rPr>
              <w:t>萬人，照顧市場潛力雄厚。由於照顧產業是人力密集產業，未來照顧產業的發展將可提供大量的就業機會。</w:t>
            </w:r>
          </w:p>
          <w:p w14:paraId="0910FDC0" w14:textId="77777777" w:rsidR="001C2605" w:rsidRPr="002B52FB" w:rsidRDefault="001C2605" w:rsidP="00F50A5A">
            <w:pPr>
              <w:pStyle w:val="2"/>
              <w:numPr>
                <w:ilvl w:val="0"/>
                <w:numId w:val="31"/>
              </w:numPr>
              <w:snapToGrid w:val="0"/>
              <w:spacing w:line="240" w:lineRule="auto"/>
              <w:ind w:left="234" w:rightChars="100" w:right="240" w:hanging="234"/>
              <w:rPr>
                <w:rFonts w:ascii="Times Roman" w:hAnsi="Times Roman"/>
                <w:color w:val="808080" w:themeColor="background1" w:themeShade="80"/>
                <w:sz w:val="24"/>
              </w:rPr>
            </w:pPr>
            <w:r w:rsidRPr="002B52FB">
              <w:rPr>
                <w:rFonts w:ascii="Times Roman" w:hAnsi="Times Roman" w:hint="eastAsia"/>
                <w:color w:val="808080" w:themeColor="background1" w:themeShade="80"/>
                <w:sz w:val="24"/>
              </w:rPr>
              <w:t>由於國內一些特殊醫療服務</w:t>
            </w:r>
            <w:r w:rsidRPr="002B52FB">
              <w:rPr>
                <w:rFonts w:ascii="Times Roman" w:hAnsi="Times Roman"/>
                <w:color w:val="808080" w:themeColor="background1" w:themeShade="80"/>
                <w:sz w:val="24"/>
              </w:rPr>
              <w:t>(</w:t>
            </w:r>
            <w:r w:rsidRPr="002B52FB">
              <w:rPr>
                <w:rFonts w:ascii="Times Roman" w:hAnsi="Times Roman" w:hint="eastAsia"/>
                <w:color w:val="808080" w:themeColor="background1" w:themeShade="80"/>
                <w:sz w:val="24"/>
              </w:rPr>
              <w:t>齒科治療、</w:t>
            </w:r>
            <w:r w:rsidRPr="002B52FB">
              <w:rPr>
                <w:rFonts w:ascii="Times Roman" w:hint="eastAsia"/>
                <w:color w:val="808080" w:themeColor="background1" w:themeShade="80"/>
                <w:sz w:val="24"/>
              </w:rPr>
              <w:t>整形外科、健康理療、肝病診治、顱顏整形、脊髓再生</w:t>
            </w:r>
            <w:r w:rsidRPr="002B52FB">
              <w:rPr>
                <w:rFonts w:ascii="Times Roman" w:hAnsi="Times Roman"/>
                <w:color w:val="808080" w:themeColor="background1" w:themeShade="80"/>
                <w:sz w:val="24"/>
              </w:rPr>
              <w:t>…)</w:t>
            </w:r>
            <w:r w:rsidRPr="002B52FB">
              <w:rPr>
                <w:rFonts w:ascii="Times Roman" w:hint="eastAsia"/>
                <w:color w:val="808080" w:themeColor="background1" w:themeShade="80"/>
                <w:sz w:val="24"/>
              </w:rPr>
              <w:t>於國際間享有盛名，亦可結合觀光之高階健診服務，促使醫療服務之發展，亦可使特殊醫療照護國際化。</w:t>
            </w:r>
          </w:p>
        </w:tc>
        <w:tc>
          <w:tcPr>
            <w:tcW w:w="4827" w:type="dxa"/>
            <w:tcBorders>
              <w:top w:val="single" w:sz="12" w:space="0" w:color="auto"/>
              <w:left w:val="single" w:sz="12" w:space="0" w:color="auto"/>
            </w:tcBorders>
          </w:tcPr>
          <w:p w14:paraId="6BE36658" w14:textId="77777777" w:rsidR="001C2605" w:rsidRPr="002B52FB" w:rsidRDefault="001C2605" w:rsidP="00F50A5A">
            <w:pPr>
              <w:pStyle w:val="2"/>
              <w:numPr>
                <w:ilvl w:val="0"/>
                <w:numId w:val="33"/>
              </w:numPr>
              <w:snapToGrid w:val="0"/>
              <w:spacing w:line="240" w:lineRule="auto"/>
              <w:ind w:left="287" w:rightChars="100" w:right="240" w:hanging="287"/>
              <w:rPr>
                <w:rFonts w:ascii="Times Roman" w:hAnsi="Times Roman"/>
                <w:color w:val="808080" w:themeColor="background1" w:themeShade="80"/>
                <w:sz w:val="24"/>
              </w:rPr>
            </w:pPr>
            <w:r w:rsidRPr="002B52FB">
              <w:rPr>
                <w:rFonts w:ascii="Times Roman" w:hAnsi="Times Roman" w:hint="eastAsia"/>
                <w:color w:val="808080" w:themeColor="background1" w:themeShade="80"/>
                <w:sz w:val="24"/>
              </w:rPr>
              <w:t>我國與國外醫療之證照服務並無法相互通用，故此將為台灣醫療產業國際化之阻礙。</w:t>
            </w:r>
          </w:p>
          <w:p w14:paraId="0DDA35A2" w14:textId="77777777" w:rsidR="001C2605" w:rsidRPr="002B52FB" w:rsidRDefault="001C2605" w:rsidP="00F50A5A">
            <w:pPr>
              <w:pStyle w:val="2"/>
              <w:numPr>
                <w:ilvl w:val="0"/>
                <w:numId w:val="33"/>
              </w:numPr>
              <w:snapToGrid w:val="0"/>
              <w:spacing w:line="240" w:lineRule="auto"/>
              <w:ind w:left="287" w:rightChars="100" w:right="240" w:hanging="287"/>
              <w:rPr>
                <w:rFonts w:ascii="Times Roman" w:hAnsi="Times Roman"/>
                <w:color w:val="808080" w:themeColor="background1" w:themeShade="80"/>
                <w:sz w:val="24"/>
              </w:rPr>
            </w:pPr>
            <w:r w:rsidRPr="002B52FB">
              <w:rPr>
                <w:rFonts w:ascii="Times Roman" w:hAnsi="Times Roman" w:hint="eastAsia"/>
                <w:color w:val="808080" w:themeColor="background1" w:themeShade="80"/>
                <w:sz w:val="24"/>
              </w:rPr>
              <w:t>國外積極投入科技化照護設備與服務的研發。</w:t>
            </w:r>
          </w:p>
          <w:p w14:paraId="07483E7A" w14:textId="77777777" w:rsidR="001C2605" w:rsidRPr="002B52FB" w:rsidRDefault="001C2605" w:rsidP="00F50A5A">
            <w:pPr>
              <w:pStyle w:val="2"/>
              <w:numPr>
                <w:ilvl w:val="0"/>
                <w:numId w:val="33"/>
              </w:numPr>
              <w:snapToGrid w:val="0"/>
              <w:spacing w:line="240" w:lineRule="auto"/>
              <w:ind w:left="287" w:rightChars="100" w:right="240" w:hanging="287"/>
              <w:rPr>
                <w:rFonts w:ascii="Times Roman" w:hAnsi="Times Roman"/>
                <w:color w:val="808080" w:themeColor="background1" w:themeShade="80"/>
                <w:sz w:val="24"/>
              </w:rPr>
            </w:pPr>
            <w:r w:rsidRPr="002B52FB">
              <w:rPr>
                <w:rFonts w:ascii="Times Roman" w:hAnsi="Times Roman" w:hint="eastAsia"/>
                <w:color w:val="808080" w:themeColor="background1" w:themeShade="80"/>
                <w:sz w:val="24"/>
              </w:rPr>
              <w:t>外籍看護工引用浮濫，照顧人力培訓不足。</w:t>
            </w:r>
          </w:p>
          <w:p w14:paraId="799191C1" w14:textId="77777777" w:rsidR="001C2605" w:rsidRPr="002B52FB" w:rsidRDefault="001C2605" w:rsidP="00F50A5A">
            <w:pPr>
              <w:pStyle w:val="2"/>
              <w:numPr>
                <w:ilvl w:val="0"/>
                <w:numId w:val="33"/>
              </w:numPr>
              <w:snapToGrid w:val="0"/>
              <w:spacing w:line="240" w:lineRule="auto"/>
              <w:ind w:left="287" w:rightChars="100" w:right="240" w:hanging="287"/>
              <w:rPr>
                <w:rFonts w:ascii="Times Roman" w:hAnsi="Times Roman"/>
                <w:color w:val="808080" w:themeColor="background1" w:themeShade="80"/>
                <w:sz w:val="24"/>
              </w:rPr>
            </w:pPr>
            <w:r w:rsidRPr="002B52FB">
              <w:rPr>
                <w:rFonts w:ascii="Times Roman" w:hAnsi="Times Roman" w:hint="eastAsia"/>
                <w:color w:val="808080" w:themeColor="background1" w:themeShade="80"/>
                <w:sz w:val="24"/>
              </w:rPr>
              <w:t>照顧服務產業化於非營利機構與產業化之間</w:t>
            </w:r>
            <w:r w:rsidRPr="002B52FB">
              <w:rPr>
                <w:rFonts w:ascii="Times Roman" w:hint="eastAsia"/>
                <w:color w:val="808080" w:themeColor="background1" w:themeShade="80"/>
                <w:sz w:val="24"/>
              </w:rPr>
              <w:t>的衝突仍待解決。</w:t>
            </w:r>
          </w:p>
        </w:tc>
      </w:tr>
    </w:tbl>
    <w:p w14:paraId="49B12CD5" w14:textId="77777777" w:rsidR="001C2605" w:rsidRPr="0087201D" w:rsidRDefault="001C2605" w:rsidP="001C2605">
      <w:pPr>
        <w:adjustRightInd w:val="0"/>
        <w:spacing w:line="400" w:lineRule="atLeast"/>
        <w:rPr>
          <w:rFonts w:ascii="Times Roman" w:eastAsia="標楷體" w:hAnsi="Times Roman"/>
          <w:color w:val="000000" w:themeColor="text1"/>
        </w:rPr>
      </w:pPr>
      <w:r w:rsidRPr="0087201D">
        <w:rPr>
          <w:rFonts w:ascii="Times Roman" w:eastAsia="標楷體"/>
          <w:color w:val="000000" w:themeColor="text1"/>
        </w:rPr>
        <w:t>註：</w:t>
      </w:r>
    </w:p>
    <w:p w14:paraId="2D11BFA5" w14:textId="1E515EE2" w:rsidR="001C2605" w:rsidRPr="0087201D" w:rsidRDefault="00CC0D51" w:rsidP="002B52FB">
      <w:pPr>
        <w:numPr>
          <w:ilvl w:val="0"/>
          <w:numId w:val="22"/>
        </w:numPr>
        <w:adjustRightInd w:val="0"/>
        <w:spacing w:line="360" w:lineRule="atLeast"/>
        <w:ind w:left="284" w:hanging="284"/>
        <w:rPr>
          <w:rFonts w:ascii="Times Roman" w:eastAsia="標楷體"/>
          <w:color w:val="000000" w:themeColor="text1"/>
        </w:rPr>
      </w:pPr>
      <w:r w:rsidRPr="0087201D">
        <w:rPr>
          <w:rFonts w:ascii="Times Roman" w:eastAsia="標楷體" w:hint="eastAsia"/>
          <w:color w:val="000000" w:themeColor="text1"/>
        </w:rPr>
        <w:t>優勢</w:t>
      </w:r>
      <w:r w:rsidR="001C2605" w:rsidRPr="0087201D">
        <w:rPr>
          <w:rFonts w:ascii="Times Roman" w:eastAsia="標楷體" w:hint="eastAsia"/>
          <w:color w:val="000000" w:themeColor="text1"/>
        </w:rPr>
        <w:t>(</w:t>
      </w:r>
      <w:r w:rsidRPr="0087201D">
        <w:rPr>
          <w:rFonts w:ascii="Times Roman" w:eastAsia="標楷體" w:hint="eastAsia"/>
          <w:color w:val="000000" w:themeColor="text1"/>
        </w:rPr>
        <w:t>Strength</w:t>
      </w:r>
      <w:r w:rsidR="001C2605" w:rsidRPr="0087201D">
        <w:rPr>
          <w:rFonts w:ascii="Times Roman" w:eastAsia="標楷體" w:hint="eastAsia"/>
          <w:color w:val="000000" w:themeColor="text1"/>
        </w:rPr>
        <w:t>)</w:t>
      </w:r>
      <w:r w:rsidR="00AD01D8">
        <w:rPr>
          <w:rFonts w:ascii="Times Roman" w:eastAsia="標楷體" w:hint="eastAsia"/>
          <w:color w:val="000000" w:themeColor="text1"/>
        </w:rPr>
        <w:t>：</w:t>
      </w:r>
      <w:r w:rsidR="001C2605" w:rsidRPr="0087201D">
        <w:rPr>
          <w:rFonts w:ascii="Times Roman" w:eastAsia="標楷體" w:hint="eastAsia"/>
          <w:color w:val="000000" w:themeColor="text1"/>
        </w:rPr>
        <w:t>就</w:t>
      </w:r>
      <w:r w:rsidR="00A9775D" w:rsidRPr="0087201D">
        <w:rPr>
          <w:rFonts w:ascii="Times Roman" w:eastAsia="標楷體" w:hint="eastAsia"/>
          <w:color w:val="000000" w:themeColor="text1"/>
        </w:rPr>
        <w:t>“</w:t>
      </w:r>
      <w:r w:rsidR="001C2605" w:rsidRPr="0087201D">
        <w:rPr>
          <w:rFonts w:ascii="Times Roman" w:eastAsia="標楷體" w:hint="eastAsia"/>
          <w:color w:val="000000" w:themeColor="text1"/>
        </w:rPr>
        <w:t>單位本身</w:t>
      </w:r>
      <w:r w:rsidR="00A9775D" w:rsidRPr="0087201D">
        <w:rPr>
          <w:rFonts w:ascii="Times Roman" w:eastAsia="標楷體" w:hint="eastAsia"/>
          <w:color w:val="000000" w:themeColor="text1"/>
        </w:rPr>
        <w:t>”</w:t>
      </w:r>
      <w:r w:rsidR="001C2605" w:rsidRPr="0087201D">
        <w:rPr>
          <w:rFonts w:ascii="Times Roman" w:eastAsia="標楷體" w:hint="eastAsia"/>
          <w:color w:val="000000" w:themeColor="text1"/>
        </w:rPr>
        <w:t>可運用的能量來思考，可談產業的優勢，但這些優勢必須與計畫的情境有關，單位本身也需能運用這些優勢，如具精密機械研發能力，本身可鏈結台灣</w:t>
      </w:r>
      <w:r w:rsidR="001C2605" w:rsidRPr="0087201D">
        <w:rPr>
          <w:rFonts w:ascii="Times Roman" w:eastAsia="標楷體" w:hint="eastAsia"/>
          <w:color w:val="000000" w:themeColor="text1"/>
        </w:rPr>
        <w:t>ICT</w:t>
      </w:r>
      <w:r w:rsidR="001C2605" w:rsidRPr="0087201D">
        <w:rPr>
          <w:rFonts w:ascii="Times Roman" w:eastAsia="標楷體" w:hint="eastAsia"/>
          <w:color w:val="000000" w:themeColor="text1"/>
        </w:rPr>
        <w:t>產業優勢等，另外需了解擁有的優勢有多大，維持時間有多長</w:t>
      </w:r>
      <w:r w:rsidR="003D5AB1" w:rsidRPr="0087201D">
        <w:rPr>
          <w:rFonts w:ascii="Times Roman" w:eastAsia="標楷體" w:hint="eastAsia"/>
          <w:color w:val="000000" w:themeColor="text1"/>
        </w:rPr>
        <w:t>。</w:t>
      </w:r>
    </w:p>
    <w:p w14:paraId="1CF1F5BC" w14:textId="32B1B4E2" w:rsidR="001C2605" w:rsidRPr="0087201D" w:rsidRDefault="00CC0D51" w:rsidP="00AD01D8">
      <w:pPr>
        <w:numPr>
          <w:ilvl w:val="0"/>
          <w:numId w:val="22"/>
        </w:numPr>
        <w:adjustRightInd w:val="0"/>
        <w:spacing w:line="360" w:lineRule="atLeast"/>
        <w:ind w:left="284" w:hanging="284"/>
        <w:rPr>
          <w:rFonts w:ascii="Times Roman" w:eastAsia="標楷體"/>
          <w:color w:val="000000" w:themeColor="text1"/>
        </w:rPr>
      </w:pPr>
      <w:r w:rsidRPr="0087201D">
        <w:rPr>
          <w:rFonts w:ascii="Times Roman" w:eastAsia="標楷體" w:hint="eastAsia"/>
          <w:color w:val="000000" w:themeColor="text1"/>
        </w:rPr>
        <w:t>劣勢</w:t>
      </w:r>
      <w:r w:rsidR="001C2605" w:rsidRPr="0087201D">
        <w:rPr>
          <w:rFonts w:ascii="Times Roman" w:eastAsia="標楷體" w:hint="eastAsia"/>
          <w:color w:val="000000" w:themeColor="text1"/>
        </w:rPr>
        <w:t>(</w:t>
      </w:r>
      <w:r w:rsidRPr="0087201D">
        <w:rPr>
          <w:rFonts w:ascii="Times Roman" w:eastAsia="標楷體" w:hint="eastAsia"/>
          <w:color w:val="000000" w:themeColor="text1"/>
        </w:rPr>
        <w:t>Weakness</w:t>
      </w:r>
      <w:r w:rsidR="001C2605" w:rsidRPr="0087201D">
        <w:rPr>
          <w:rFonts w:ascii="Times Roman" w:eastAsia="標楷體" w:hint="eastAsia"/>
          <w:color w:val="000000" w:themeColor="text1"/>
        </w:rPr>
        <w:t>)</w:t>
      </w:r>
      <w:r w:rsidR="00AD01D8">
        <w:rPr>
          <w:rFonts w:ascii="Times Roman" w:eastAsia="標楷體" w:hint="eastAsia"/>
          <w:color w:val="000000" w:themeColor="text1"/>
        </w:rPr>
        <w:t>：</w:t>
      </w:r>
      <w:r w:rsidR="001C2605" w:rsidRPr="0087201D">
        <w:rPr>
          <w:rFonts w:ascii="Times Roman" w:eastAsia="標楷體" w:hint="eastAsia"/>
          <w:color w:val="000000" w:themeColor="text1"/>
        </w:rPr>
        <w:t>就</w:t>
      </w:r>
      <w:r w:rsidR="00A9775D" w:rsidRPr="0087201D">
        <w:rPr>
          <w:rFonts w:ascii="Times Roman" w:eastAsia="標楷體" w:hint="eastAsia"/>
          <w:color w:val="000000" w:themeColor="text1"/>
        </w:rPr>
        <w:t>“</w:t>
      </w:r>
      <w:r w:rsidR="001C2605" w:rsidRPr="0087201D">
        <w:rPr>
          <w:rFonts w:ascii="Times Roman" w:eastAsia="標楷體" w:hint="eastAsia"/>
          <w:color w:val="000000" w:themeColor="text1"/>
        </w:rPr>
        <w:t>單位本身</w:t>
      </w:r>
      <w:r w:rsidR="00A9775D" w:rsidRPr="0087201D">
        <w:rPr>
          <w:rFonts w:ascii="Times Roman" w:eastAsia="標楷體" w:hint="eastAsia"/>
          <w:color w:val="000000" w:themeColor="text1"/>
        </w:rPr>
        <w:t>”</w:t>
      </w:r>
      <w:r w:rsidR="001C2605" w:rsidRPr="0087201D">
        <w:rPr>
          <w:rFonts w:ascii="Times Roman" w:eastAsia="標楷體" w:hint="eastAsia"/>
          <w:color w:val="000000" w:themeColor="text1"/>
        </w:rPr>
        <w:t>思考在產業發展中不足處、與競爭優勢者的差異，如缺乏</w:t>
      </w:r>
      <w:r w:rsidR="001C2605" w:rsidRPr="0087201D">
        <w:rPr>
          <w:rFonts w:ascii="Times Roman" w:eastAsia="標楷體" w:hint="eastAsia"/>
          <w:color w:val="000000" w:themeColor="text1"/>
        </w:rPr>
        <w:t>RD</w:t>
      </w:r>
      <w:r w:rsidR="001C2605" w:rsidRPr="0087201D">
        <w:rPr>
          <w:rFonts w:ascii="Times Roman" w:eastAsia="標楷體" w:hint="eastAsia"/>
          <w:color w:val="000000" w:themeColor="text1"/>
        </w:rPr>
        <w:t>人力，市場掌握度不足，關鍵技術落後兩年等</w:t>
      </w:r>
      <w:r w:rsidR="003D5AB1" w:rsidRPr="0087201D">
        <w:rPr>
          <w:rFonts w:ascii="Times Roman" w:eastAsia="標楷體" w:hint="eastAsia"/>
          <w:color w:val="000000" w:themeColor="text1"/>
        </w:rPr>
        <w:t>。</w:t>
      </w:r>
    </w:p>
    <w:p w14:paraId="096CEA24" w14:textId="6674FF17" w:rsidR="001C2605" w:rsidRPr="0087201D" w:rsidRDefault="00CC0D51" w:rsidP="00AD01D8">
      <w:pPr>
        <w:numPr>
          <w:ilvl w:val="0"/>
          <w:numId w:val="22"/>
        </w:numPr>
        <w:adjustRightInd w:val="0"/>
        <w:spacing w:line="360" w:lineRule="atLeast"/>
        <w:ind w:left="284" w:hanging="284"/>
        <w:rPr>
          <w:rFonts w:ascii="Times Roman" w:eastAsia="標楷體"/>
          <w:color w:val="000000" w:themeColor="text1"/>
        </w:rPr>
      </w:pPr>
      <w:r w:rsidRPr="0087201D">
        <w:rPr>
          <w:rFonts w:ascii="Times Roman" w:eastAsia="標楷體" w:hint="eastAsia"/>
          <w:color w:val="000000" w:themeColor="text1"/>
        </w:rPr>
        <w:t>機會</w:t>
      </w:r>
      <w:r w:rsidR="001C2605" w:rsidRPr="0087201D">
        <w:rPr>
          <w:rFonts w:ascii="Times Roman" w:eastAsia="標楷體" w:hint="eastAsia"/>
          <w:color w:val="000000" w:themeColor="text1"/>
        </w:rPr>
        <w:t>(</w:t>
      </w:r>
      <w:r w:rsidRPr="0087201D">
        <w:rPr>
          <w:rFonts w:ascii="Times Roman" w:eastAsia="標楷體" w:hint="eastAsia"/>
          <w:color w:val="000000" w:themeColor="text1"/>
        </w:rPr>
        <w:t>Opportunities</w:t>
      </w:r>
      <w:r w:rsidR="001C2605" w:rsidRPr="0087201D">
        <w:rPr>
          <w:rFonts w:ascii="Times Roman" w:eastAsia="標楷體" w:hint="eastAsia"/>
          <w:color w:val="000000" w:themeColor="text1"/>
        </w:rPr>
        <w:t>)</w:t>
      </w:r>
      <w:r w:rsidR="00AD01D8">
        <w:rPr>
          <w:rFonts w:ascii="Times Roman" w:eastAsia="標楷體" w:hint="eastAsia"/>
          <w:color w:val="000000" w:themeColor="text1"/>
        </w:rPr>
        <w:t>：</w:t>
      </w:r>
      <w:r w:rsidR="001C2605" w:rsidRPr="0087201D">
        <w:rPr>
          <w:rFonts w:ascii="Times Roman" w:eastAsia="標楷體" w:hint="eastAsia"/>
          <w:color w:val="000000" w:themeColor="text1"/>
        </w:rPr>
        <w:t>外部條件趨勢帶給相關產業的發展契機，或單位本身可預期的產業未來潛能，如政策措施，具長期投資規劃等</w:t>
      </w:r>
      <w:r w:rsidR="003D5AB1" w:rsidRPr="0087201D">
        <w:rPr>
          <w:rFonts w:ascii="Times Roman" w:eastAsia="標楷體" w:hint="eastAsia"/>
          <w:color w:val="000000" w:themeColor="text1"/>
        </w:rPr>
        <w:t>。</w:t>
      </w:r>
    </w:p>
    <w:p w14:paraId="325F2D70" w14:textId="316B1004" w:rsidR="001C2605" w:rsidRPr="0087201D" w:rsidRDefault="00CC0D51" w:rsidP="00AD01D8">
      <w:pPr>
        <w:numPr>
          <w:ilvl w:val="0"/>
          <w:numId w:val="22"/>
        </w:numPr>
        <w:adjustRightInd w:val="0"/>
        <w:spacing w:line="360" w:lineRule="atLeast"/>
        <w:ind w:left="284" w:hanging="284"/>
        <w:rPr>
          <w:rFonts w:ascii="Times Roman" w:eastAsia="標楷體"/>
          <w:color w:val="000000" w:themeColor="text1"/>
        </w:rPr>
      </w:pPr>
      <w:r w:rsidRPr="0087201D">
        <w:rPr>
          <w:rFonts w:ascii="Times Roman" w:eastAsia="標楷體" w:hint="eastAsia"/>
          <w:color w:val="000000" w:themeColor="text1"/>
        </w:rPr>
        <w:t>威脅</w:t>
      </w:r>
      <w:r w:rsidR="001C2605" w:rsidRPr="0087201D">
        <w:rPr>
          <w:rFonts w:ascii="Times Roman" w:eastAsia="標楷體" w:hint="eastAsia"/>
          <w:color w:val="000000" w:themeColor="text1"/>
        </w:rPr>
        <w:t>(</w:t>
      </w:r>
      <w:r w:rsidRPr="0087201D">
        <w:rPr>
          <w:rFonts w:ascii="Times Roman" w:eastAsia="標楷體" w:hint="eastAsia"/>
          <w:color w:val="000000" w:themeColor="text1"/>
        </w:rPr>
        <w:t>Threats</w:t>
      </w:r>
      <w:r w:rsidR="001C2605" w:rsidRPr="0087201D">
        <w:rPr>
          <w:rFonts w:ascii="Times Roman" w:eastAsia="標楷體" w:hint="eastAsia"/>
          <w:color w:val="000000" w:themeColor="text1"/>
        </w:rPr>
        <w:t>)</w:t>
      </w:r>
      <w:r w:rsidR="00AD01D8">
        <w:rPr>
          <w:rFonts w:ascii="Times Roman" w:eastAsia="標楷體" w:hint="eastAsia"/>
          <w:color w:val="000000" w:themeColor="text1"/>
        </w:rPr>
        <w:t>：</w:t>
      </w:r>
      <w:r w:rsidR="001C2605" w:rsidRPr="0087201D">
        <w:rPr>
          <w:rFonts w:ascii="Times Roman" w:eastAsia="標楷體" w:hint="eastAsia"/>
          <w:color w:val="000000" w:themeColor="text1"/>
        </w:rPr>
        <w:t>外在環境對於產業發展的障礙，如需求不足，潛在勢競爭者多等</w:t>
      </w:r>
      <w:r w:rsidR="003D5AB1" w:rsidRPr="0087201D">
        <w:rPr>
          <w:rFonts w:ascii="Times Roman" w:eastAsia="標楷體" w:hint="eastAsia"/>
          <w:color w:val="000000" w:themeColor="text1"/>
        </w:rPr>
        <w:t>。</w:t>
      </w:r>
    </w:p>
    <w:p w14:paraId="085EEAAC" w14:textId="77777777" w:rsidR="001C2605" w:rsidRPr="0087201D" w:rsidRDefault="001C2605" w:rsidP="001C2605">
      <w:pPr>
        <w:adjustRightInd w:val="0"/>
        <w:spacing w:line="400" w:lineRule="atLeast"/>
        <w:rPr>
          <w:rFonts w:ascii="Times Roman" w:eastAsia="標楷體"/>
          <w:color w:val="000000" w:themeColor="text1"/>
        </w:rPr>
      </w:pPr>
    </w:p>
    <w:p w14:paraId="3C5D78D0" w14:textId="77777777" w:rsidR="001C2605" w:rsidRPr="00AD01D8" w:rsidRDefault="001C2605" w:rsidP="001C2605">
      <w:pPr>
        <w:spacing w:line="400" w:lineRule="atLeast"/>
        <w:rPr>
          <w:rFonts w:ascii="Times Roman" w:eastAsia="標楷體" w:hAnsi="Times Roman"/>
          <w:color w:val="000000" w:themeColor="text1"/>
        </w:rPr>
        <w:sectPr w:rsidR="001C2605" w:rsidRPr="00AD01D8" w:rsidSect="00F50A5A">
          <w:pgSz w:w="11906" w:h="16838" w:code="9"/>
          <w:pgMar w:top="1021" w:right="1134" w:bottom="1021" w:left="1134" w:header="851" w:footer="992" w:gutter="0"/>
          <w:pgNumType w:start="1"/>
          <w:cols w:space="425"/>
          <w:docGrid w:type="lines" w:linePitch="360"/>
        </w:sectPr>
      </w:pPr>
    </w:p>
    <w:p w14:paraId="68F0A378" w14:textId="73522A30" w:rsidR="001C2605" w:rsidRPr="0087201D" w:rsidRDefault="001C2605" w:rsidP="001C2605">
      <w:pPr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87201D">
        <w:rPr>
          <w:rFonts w:ascii="標楷體" w:eastAsia="標楷體" w:hAnsi="標楷體"/>
          <w:b/>
          <w:bCs/>
          <w:color w:val="000000" w:themeColor="text1"/>
          <w:sz w:val="28"/>
        </w:rPr>
        <w:t>表</w:t>
      </w:r>
      <w:r w:rsidRPr="0087201D">
        <w:rPr>
          <w:rFonts w:ascii="標楷體" w:eastAsia="標楷體" w:hAnsi="標楷體" w:hint="eastAsia"/>
          <w:b/>
          <w:bCs/>
          <w:color w:val="000000" w:themeColor="text1"/>
          <w:sz w:val="28"/>
        </w:rPr>
        <w:t>二</w:t>
      </w:r>
      <w:r w:rsidR="00AD01D8">
        <w:rPr>
          <w:rFonts w:ascii="標楷體" w:eastAsia="標楷體" w:hAnsi="標楷體" w:hint="eastAsia"/>
          <w:b/>
          <w:bCs/>
          <w:color w:val="000000" w:themeColor="text1"/>
          <w:sz w:val="28"/>
        </w:rPr>
        <w:t>、</w:t>
      </w:r>
      <w:r w:rsidRPr="0087201D">
        <w:rPr>
          <w:rFonts w:ascii="Times Roman" w:eastAsia="標楷體" w:hAnsi="Times Roman"/>
          <w:b/>
          <w:bCs/>
          <w:color w:val="000000" w:themeColor="text1"/>
          <w:sz w:val="28"/>
          <w:szCs w:val="20"/>
        </w:rPr>
        <w:t>SWOT</w:t>
      </w:r>
      <w:r w:rsidRPr="0087201D">
        <w:rPr>
          <w:rFonts w:ascii="標楷體" w:eastAsia="標楷體" w:hAnsi="標楷體"/>
          <w:b/>
          <w:bCs/>
          <w:color w:val="000000" w:themeColor="text1"/>
          <w:sz w:val="28"/>
        </w:rPr>
        <w:t xml:space="preserve"> </w:t>
      </w:r>
      <w:r w:rsidRPr="0087201D">
        <w:rPr>
          <w:rFonts w:ascii="標楷體" w:eastAsia="標楷體" w:hAnsi="標楷體" w:hint="eastAsia"/>
          <w:b/>
          <w:bCs/>
          <w:color w:val="000000" w:themeColor="text1"/>
          <w:sz w:val="28"/>
        </w:rPr>
        <w:t>矩陣</w:t>
      </w:r>
      <w:r w:rsidRPr="0087201D">
        <w:rPr>
          <w:rFonts w:ascii="標楷體" w:eastAsia="標楷體" w:hAnsi="標楷體"/>
          <w:b/>
          <w:bCs/>
          <w:color w:val="000000" w:themeColor="text1"/>
          <w:sz w:val="28"/>
        </w:rPr>
        <w:t>分析</w:t>
      </w:r>
    </w:p>
    <w:p w14:paraId="72BC1F9D" w14:textId="77777777" w:rsidR="001C2605" w:rsidRPr="0087201D" w:rsidRDefault="001C2605" w:rsidP="001C2605">
      <w:pPr>
        <w:jc w:val="center"/>
        <w:rPr>
          <w:rFonts w:ascii="Times Roman" w:eastAsia="標楷體"/>
          <w:b/>
          <w:color w:val="000000" w:themeColor="text1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7"/>
        <w:gridCol w:w="851"/>
        <w:gridCol w:w="4301"/>
        <w:gridCol w:w="4019"/>
      </w:tblGrid>
      <w:tr w:rsidR="001C2605" w:rsidRPr="0087201D" w14:paraId="3D63256B" w14:textId="77777777" w:rsidTr="002B52FB">
        <w:trPr>
          <w:trHeight w:val="567"/>
          <w:jc w:val="center"/>
        </w:trPr>
        <w:tc>
          <w:tcPr>
            <w:tcW w:w="151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vAlign w:val="center"/>
          </w:tcPr>
          <w:p w14:paraId="17E693C0" w14:textId="77777777" w:rsidR="00AD01D8" w:rsidRDefault="001C2605" w:rsidP="00AD01D8">
            <w:pPr>
              <w:jc w:val="center"/>
              <w:rPr>
                <w:rFonts w:ascii="Times Roman" w:eastAsia="標楷體"/>
                <w:b/>
                <w:color w:val="000000" w:themeColor="text1"/>
                <w:sz w:val="28"/>
                <w:szCs w:val="28"/>
              </w:rPr>
            </w:pPr>
            <w:r w:rsidRPr="002B52FB">
              <w:rPr>
                <w:rFonts w:ascii="Times Roman" w:eastAsia="標楷體"/>
                <w:b/>
                <w:color w:val="000000" w:themeColor="text1"/>
                <w:sz w:val="28"/>
                <w:szCs w:val="28"/>
              </w:rPr>
              <w:t xml:space="preserve">SWOT </w:t>
            </w:r>
          </w:p>
          <w:p w14:paraId="3615AEE4" w14:textId="578802F7" w:rsidR="001C2605" w:rsidRPr="002B52FB" w:rsidRDefault="001C2605" w:rsidP="002B52FB">
            <w:pPr>
              <w:jc w:val="center"/>
              <w:rPr>
                <w:rFonts w:ascii="Times Roman" w:eastAsia="標楷體"/>
                <w:b/>
                <w:color w:val="000000" w:themeColor="text1"/>
                <w:sz w:val="28"/>
                <w:szCs w:val="28"/>
              </w:rPr>
            </w:pPr>
            <w:r w:rsidRPr="002B52FB">
              <w:rPr>
                <w:rFonts w:ascii="Times Roman" w:eastAsia="標楷體" w:hint="eastAsia"/>
                <w:b/>
                <w:color w:val="000000" w:themeColor="text1"/>
                <w:sz w:val="28"/>
                <w:szCs w:val="28"/>
              </w:rPr>
              <w:t>矩陣分析</w:t>
            </w:r>
          </w:p>
        </w:tc>
        <w:tc>
          <w:tcPr>
            <w:tcW w:w="8320" w:type="dxa"/>
            <w:gridSpan w:val="2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8E3272F" w14:textId="77777777" w:rsidR="001C2605" w:rsidRPr="002B52FB" w:rsidRDefault="001C2605" w:rsidP="002B52FB">
            <w:pPr>
              <w:jc w:val="center"/>
              <w:rPr>
                <w:rFonts w:ascii="Times Roman" w:eastAsia="標楷體"/>
                <w:b/>
                <w:color w:val="000000" w:themeColor="text1"/>
                <w:sz w:val="28"/>
                <w:szCs w:val="28"/>
              </w:rPr>
            </w:pPr>
            <w:r w:rsidRPr="002B52FB">
              <w:rPr>
                <w:rFonts w:ascii="Times Roman" w:eastAsia="標楷體" w:hint="eastAsia"/>
                <w:b/>
                <w:color w:val="000000" w:themeColor="text1"/>
                <w:sz w:val="28"/>
                <w:szCs w:val="28"/>
              </w:rPr>
              <w:t>內部分析</w:t>
            </w:r>
          </w:p>
        </w:tc>
      </w:tr>
      <w:tr w:rsidR="001C2605" w:rsidRPr="0087201D" w14:paraId="70C5860B" w14:textId="77777777" w:rsidTr="002B52FB">
        <w:trPr>
          <w:trHeight w:val="567"/>
          <w:jc w:val="center"/>
        </w:trPr>
        <w:tc>
          <w:tcPr>
            <w:tcW w:w="1518" w:type="dxa"/>
            <w:gridSpan w:val="2"/>
            <w:vMerge/>
            <w:tcBorders>
              <w:left w:val="single" w:sz="12" w:space="0" w:color="000000" w:themeColor="text1"/>
            </w:tcBorders>
            <w:vAlign w:val="center"/>
          </w:tcPr>
          <w:p w14:paraId="1F9F50B7" w14:textId="77777777" w:rsidR="001C2605" w:rsidRPr="002B52FB" w:rsidRDefault="001C2605" w:rsidP="002B52FB">
            <w:pPr>
              <w:jc w:val="center"/>
              <w:rPr>
                <w:rFonts w:ascii="Times Roman" w:eastAsia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301" w:type="dxa"/>
            <w:vAlign w:val="center"/>
          </w:tcPr>
          <w:p w14:paraId="3DE843F6" w14:textId="77777777" w:rsidR="001C2605" w:rsidRPr="002B52FB" w:rsidRDefault="001C2605" w:rsidP="002B52FB">
            <w:pPr>
              <w:jc w:val="center"/>
              <w:rPr>
                <w:rFonts w:ascii="Times Roman" w:eastAsia="標楷體"/>
                <w:b/>
                <w:color w:val="000000" w:themeColor="text1"/>
                <w:sz w:val="28"/>
                <w:szCs w:val="28"/>
              </w:rPr>
            </w:pPr>
            <w:r w:rsidRPr="002B52FB">
              <w:rPr>
                <w:rFonts w:ascii="Times Roman" w:eastAsia="標楷體" w:hint="eastAsia"/>
                <w:b/>
                <w:color w:val="000000" w:themeColor="text1"/>
                <w:sz w:val="28"/>
                <w:szCs w:val="28"/>
              </w:rPr>
              <w:t>優勢</w:t>
            </w:r>
            <w:r w:rsidRPr="002B52FB">
              <w:rPr>
                <w:rFonts w:ascii="Times Roman" w:eastAsia="標楷體"/>
                <w:b/>
                <w:color w:val="000000" w:themeColor="text1"/>
                <w:sz w:val="28"/>
                <w:szCs w:val="28"/>
              </w:rPr>
              <w:t>(S)</w:t>
            </w:r>
          </w:p>
        </w:tc>
        <w:tc>
          <w:tcPr>
            <w:tcW w:w="4019" w:type="dxa"/>
            <w:tcBorders>
              <w:right w:val="single" w:sz="12" w:space="0" w:color="000000" w:themeColor="text1"/>
            </w:tcBorders>
            <w:vAlign w:val="center"/>
          </w:tcPr>
          <w:p w14:paraId="12841926" w14:textId="77777777" w:rsidR="001C2605" w:rsidRPr="002B52FB" w:rsidRDefault="001C2605" w:rsidP="002B52FB">
            <w:pPr>
              <w:jc w:val="center"/>
              <w:rPr>
                <w:rFonts w:ascii="Times Roman" w:eastAsia="標楷體"/>
                <w:b/>
                <w:color w:val="000000" w:themeColor="text1"/>
                <w:sz w:val="28"/>
                <w:szCs w:val="28"/>
              </w:rPr>
            </w:pPr>
            <w:r w:rsidRPr="002B52FB">
              <w:rPr>
                <w:rFonts w:ascii="Times Roman" w:eastAsia="標楷體" w:hint="eastAsia"/>
                <w:b/>
                <w:color w:val="000000" w:themeColor="text1"/>
                <w:sz w:val="28"/>
                <w:szCs w:val="28"/>
              </w:rPr>
              <w:t>劣勢</w:t>
            </w:r>
            <w:r w:rsidRPr="002B52FB">
              <w:rPr>
                <w:rFonts w:ascii="Times Roman" w:eastAsia="標楷體"/>
                <w:b/>
                <w:color w:val="000000" w:themeColor="text1"/>
                <w:sz w:val="28"/>
                <w:szCs w:val="28"/>
              </w:rPr>
              <w:t>(W)</w:t>
            </w:r>
          </w:p>
        </w:tc>
      </w:tr>
      <w:tr w:rsidR="001C2605" w:rsidRPr="0087201D" w14:paraId="457F9993" w14:textId="77777777" w:rsidTr="002B52FB">
        <w:trPr>
          <w:cantSplit/>
          <w:trHeight w:val="1434"/>
          <w:jc w:val="center"/>
        </w:trPr>
        <w:tc>
          <w:tcPr>
            <w:tcW w:w="667" w:type="dxa"/>
            <w:vMerge w:val="restart"/>
            <w:tcBorders>
              <w:left w:val="single" w:sz="12" w:space="0" w:color="000000" w:themeColor="text1"/>
            </w:tcBorders>
            <w:textDirection w:val="tbRlV"/>
            <w:vAlign w:val="center"/>
          </w:tcPr>
          <w:p w14:paraId="64B43986" w14:textId="77777777" w:rsidR="001C2605" w:rsidRPr="002B52FB" w:rsidRDefault="001C2605" w:rsidP="002B52FB">
            <w:pPr>
              <w:jc w:val="center"/>
              <w:rPr>
                <w:rFonts w:ascii="Times Roman" w:eastAsia="標楷體"/>
                <w:b/>
                <w:color w:val="000000" w:themeColor="text1"/>
                <w:sz w:val="28"/>
                <w:szCs w:val="28"/>
              </w:rPr>
            </w:pPr>
            <w:r w:rsidRPr="002B52FB">
              <w:rPr>
                <w:rFonts w:ascii="Times Roman" w:eastAsia="標楷體" w:hint="eastAsia"/>
                <w:b/>
                <w:color w:val="000000" w:themeColor="text1"/>
                <w:sz w:val="28"/>
                <w:szCs w:val="28"/>
              </w:rPr>
              <w:t>外部分析</w:t>
            </w:r>
          </w:p>
        </w:tc>
        <w:tc>
          <w:tcPr>
            <w:tcW w:w="851" w:type="dxa"/>
            <w:vAlign w:val="center"/>
          </w:tcPr>
          <w:p w14:paraId="710FA850" w14:textId="77777777" w:rsidR="001C2605" w:rsidRPr="002B52FB" w:rsidRDefault="001C2605" w:rsidP="002B52FB">
            <w:pPr>
              <w:jc w:val="center"/>
              <w:rPr>
                <w:rFonts w:ascii="Times Roman" w:eastAsia="標楷體"/>
                <w:b/>
                <w:color w:val="000000" w:themeColor="text1"/>
                <w:sz w:val="28"/>
                <w:szCs w:val="28"/>
              </w:rPr>
            </w:pPr>
            <w:r w:rsidRPr="002B52FB">
              <w:rPr>
                <w:rFonts w:ascii="Times Roman" w:eastAsia="標楷體" w:hint="eastAsia"/>
                <w:b/>
                <w:color w:val="000000" w:themeColor="text1"/>
                <w:sz w:val="28"/>
                <w:szCs w:val="28"/>
              </w:rPr>
              <w:t>機會</w:t>
            </w:r>
            <w:r w:rsidRPr="002B52FB">
              <w:rPr>
                <w:rFonts w:ascii="Times Roman" w:eastAsia="標楷體"/>
                <w:b/>
                <w:color w:val="000000" w:themeColor="text1"/>
                <w:sz w:val="28"/>
                <w:szCs w:val="28"/>
              </w:rPr>
              <w:t>(O)</w:t>
            </w:r>
          </w:p>
        </w:tc>
        <w:tc>
          <w:tcPr>
            <w:tcW w:w="4301" w:type="dxa"/>
            <w:vAlign w:val="center"/>
          </w:tcPr>
          <w:p w14:paraId="00B8EEB7" w14:textId="77777777" w:rsidR="001C2605" w:rsidRPr="002B52FB" w:rsidRDefault="001C2605" w:rsidP="00F50A5A">
            <w:pPr>
              <w:jc w:val="left"/>
              <w:rPr>
                <w:rFonts w:ascii="Times Roman" w:eastAsia="標楷體"/>
                <w:b/>
                <w:color w:val="000000" w:themeColor="text1"/>
                <w:szCs w:val="22"/>
                <w:u w:val="single"/>
              </w:rPr>
            </w:pPr>
            <w:r w:rsidRPr="002B52FB">
              <w:rPr>
                <w:rFonts w:ascii="Times Roman" w:eastAsia="標楷體"/>
                <w:b/>
                <w:color w:val="000000" w:themeColor="text1"/>
                <w:u w:val="single"/>
              </w:rPr>
              <w:t>SO</w:t>
            </w:r>
            <w:r w:rsidRPr="002B52FB">
              <w:rPr>
                <w:rFonts w:ascii="Times Roman" w:eastAsia="標楷體" w:hint="eastAsia"/>
                <w:b/>
                <w:color w:val="000000" w:themeColor="text1"/>
                <w:u w:val="single"/>
              </w:rPr>
              <w:t>策略</w:t>
            </w:r>
            <w:r w:rsidRPr="002B52FB">
              <w:rPr>
                <w:rFonts w:ascii="Times Roman" w:eastAsia="標楷體"/>
                <w:b/>
                <w:color w:val="000000" w:themeColor="text1"/>
                <w:u w:val="single"/>
              </w:rPr>
              <w:t>(Max-Max)</w:t>
            </w:r>
          </w:p>
          <w:p w14:paraId="51AA9A73" w14:textId="77777777" w:rsidR="001C2605" w:rsidRPr="002B52FB" w:rsidRDefault="001C2605" w:rsidP="00F50A5A">
            <w:pPr>
              <w:jc w:val="left"/>
              <w:rPr>
                <w:rFonts w:ascii="Times Roman" w:eastAsia="標楷體"/>
                <w:b/>
                <w:color w:val="000000" w:themeColor="text1"/>
                <w:szCs w:val="22"/>
              </w:rPr>
            </w:pPr>
            <w:r w:rsidRPr="002B52FB">
              <w:rPr>
                <w:rFonts w:ascii="Times Roman" w:eastAsia="標楷體"/>
                <w:b/>
                <w:color w:val="000000" w:themeColor="text1"/>
              </w:rPr>
              <w:t>1.</w:t>
            </w:r>
          </w:p>
          <w:p w14:paraId="18F421EC" w14:textId="77777777" w:rsidR="001C2605" w:rsidRPr="002B52FB" w:rsidRDefault="001C2605" w:rsidP="00F50A5A">
            <w:pPr>
              <w:jc w:val="left"/>
              <w:rPr>
                <w:rFonts w:ascii="Times Roman" w:eastAsia="標楷體"/>
                <w:b/>
                <w:color w:val="000000" w:themeColor="text1"/>
                <w:szCs w:val="22"/>
              </w:rPr>
            </w:pPr>
            <w:r w:rsidRPr="002B52FB">
              <w:rPr>
                <w:rFonts w:ascii="Times Roman" w:eastAsia="標楷體"/>
                <w:b/>
                <w:color w:val="000000" w:themeColor="text1"/>
              </w:rPr>
              <w:t>2.</w:t>
            </w:r>
          </w:p>
          <w:p w14:paraId="68C60824" w14:textId="77777777" w:rsidR="001C2605" w:rsidRPr="002B52FB" w:rsidRDefault="001C2605" w:rsidP="00F50A5A">
            <w:pPr>
              <w:jc w:val="left"/>
              <w:rPr>
                <w:rFonts w:ascii="Times Roman" w:eastAsia="標楷體"/>
                <w:b/>
                <w:color w:val="000000" w:themeColor="text1"/>
                <w:szCs w:val="22"/>
              </w:rPr>
            </w:pPr>
          </w:p>
        </w:tc>
        <w:tc>
          <w:tcPr>
            <w:tcW w:w="4019" w:type="dxa"/>
            <w:tcBorders>
              <w:right w:val="single" w:sz="12" w:space="0" w:color="000000" w:themeColor="text1"/>
            </w:tcBorders>
            <w:vAlign w:val="center"/>
          </w:tcPr>
          <w:p w14:paraId="103329C5" w14:textId="77777777" w:rsidR="001C2605" w:rsidRPr="002B52FB" w:rsidRDefault="001C2605" w:rsidP="00F50A5A">
            <w:pPr>
              <w:jc w:val="left"/>
              <w:rPr>
                <w:rFonts w:ascii="Times Roman" w:eastAsia="標楷體"/>
                <w:b/>
                <w:color w:val="000000" w:themeColor="text1"/>
                <w:szCs w:val="22"/>
                <w:u w:val="single"/>
              </w:rPr>
            </w:pPr>
            <w:r w:rsidRPr="002B52FB">
              <w:rPr>
                <w:rFonts w:ascii="Times Roman" w:eastAsia="標楷體"/>
                <w:b/>
                <w:color w:val="000000" w:themeColor="text1"/>
                <w:u w:val="single"/>
              </w:rPr>
              <w:t>WO</w:t>
            </w:r>
            <w:r w:rsidRPr="002B52FB">
              <w:rPr>
                <w:rFonts w:ascii="Times Roman" w:eastAsia="標楷體" w:hint="eastAsia"/>
                <w:b/>
                <w:color w:val="000000" w:themeColor="text1"/>
                <w:u w:val="single"/>
              </w:rPr>
              <w:t>策略</w:t>
            </w:r>
            <w:r w:rsidRPr="002B52FB">
              <w:rPr>
                <w:rFonts w:ascii="Times Roman" w:eastAsia="標楷體"/>
                <w:b/>
                <w:color w:val="000000" w:themeColor="text1"/>
                <w:u w:val="single"/>
              </w:rPr>
              <w:t>(Min-Max)</w:t>
            </w:r>
          </w:p>
          <w:p w14:paraId="15D61222" w14:textId="77777777" w:rsidR="001C2605" w:rsidRPr="002B52FB" w:rsidRDefault="001C2605" w:rsidP="00F50A5A">
            <w:pPr>
              <w:jc w:val="left"/>
              <w:rPr>
                <w:rFonts w:ascii="Times Roman" w:eastAsia="標楷體"/>
                <w:b/>
                <w:color w:val="000000" w:themeColor="text1"/>
                <w:szCs w:val="22"/>
              </w:rPr>
            </w:pPr>
            <w:r w:rsidRPr="002B52FB">
              <w:rPr>
                <w:rFonts w:ascii="Times Roman" w:eastAsia="標楷體"/>
                <w:b/>
                <w:color w:val="000000" w:themeColor="text1"/>
              </w:rPr>
              <w:t>1.</w:t>
            </w:r>
          </w:p>
          <w:p w14:paraId="5082523B" w14:textId="77777777" w:rsidR="001C2605" w:rsidRPr="002B52FB" w:rsidRDefault="001C2605" w:rsidP="00F50A5A">
            <w:pPr>
              <w:jc w:val="left"/>
              <w:rPr>
                <w:rFonts w:ascii="Times Roman" w:eastAsia="標楷體"/>
                <w:b/>
                <w:color w:val="000000" w:themeColor="text1"/>
                <w:szCs w:val="22"/>
              </w:rPr>
            </w:pPr>
            <w:r w:rsidRPr="002B52FB">
              <w:rPr>
                <w:rFonts w:ascii="Times Roman" w:eastAsia="標楷體"/>
                <w:b/>
                <w:color w:val="000000" w:themeColor="text1"/>
              </w:rPr>
              <w:t>2.</w:t>
            </w:r>
          </w:p>
          <w:p w14:paraId="32997DE5" w14:textId="77777777" w:rsidR="001C2605" w:rsidRPr="002B52FB" w:rsidRDefault="001C2605" w:rsidP="00F50A5A">
            <w:pPr>
              <w:jc w:val="left"/>
              <w:rPr>
                <w:rFonts w:ascii="Times Roman" w:eastAsia="標楷體"/>
                <w:b/>
                <w:color w:val="000000" w:themeColor="text1"/>
                <w:szCs w:val="22"/>
              </w:rPr>
            </w:pPr>
          </w:p>
        </w:tc>
      </w:tr>
      <w:tr w:rsidR="001C2605" w:rsidRPr="0087201D" w14:paraId="0930798F" w14:textId="77777777" w:rsidTr="002B52FB">
        <w:trPr>
          <w:cantSplit/>
          <w:trHeight w:val="1257"/>
          <w:jc w:val="center"/>
        </w:trPr>
        <w:tc>
          <w:tcPr>
            <w:tcW w:w="667" w:type="dxa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4B337F02" w14:textId="77777777" w:rsidR="001C2605" w:rsidRPr="002B52FB" w:rsidRDefault="001C2605" w:rsidP="002B52FB">
            <w:pPr>
              <w:jc w:val="center"/>
              <w:rPr>
                <w:rFonts w:ascii="Times Roman" w:eastAsia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bottom w:val="single" w:sz="12" w:space="0" w:color="000000" w:themeColor="text1"/>
            </w:tcBorders>
            <w:vAlign w:val="center"/>
          </w:tcPr>
          <w:p w14:paraId="119C4B11" w14:textId="77777777" w:rsidR="001C2605" w:rsidRPr="002B52FB" w:rsidRDefault="001C2605" w:rsidP="002B52FB">
            <w:pPr>
              <w:jc w:val="center"/>
              <w:rPr>
                <w:rFonts w:ascii="Times Roman" w:eastAsia="標楷體"/>
                <w:b/>
                <w:color w:val="000000" w:themeColor="text1"/>
                <w:sz w:val="28"/>
                <w:szCs w:val="28"/>
              </w:rPr>
            </w:pPr>
            <w:r w:rsidRPr="002B52FB">
              <w:rPr>
                <w:rFonts w:ascii="Times Roman" w:eastAsia="標楷體" w:hint="eastAsia"/>
                <w:b/>
                <w:color w:val="000000" w:themeColor="text1"/>
                <w:sz w:val="28"/>
                <w:szCs w:val="28"/>
              </w:rPr>
              <w:t>威脅</w:t>
            </w:r>
            <w:r w:rsidRPr="002B52FB">
              <w:rPr>
                <w:rFonts w:ascii="Times Roman" w:eastAsia="標楷體"/>
                <w:b/>
                <w:color w:val="000000" w:themeColor="text1"/>
                <w:sz w:val="28"/>
                <w:szCs w:val="28"/>
              </w:rPr>
              <w:t>(T)</w:t>
            </w:r>
          </w:p>
        </w:tc>
        <w:tc>
          <w:tcPr>
            <w:tcW w:w="4301" w:type="dxa"/>
            <w:tcBorders>
              <w:bottom w:val="single" w:sz="12" w:space="0" w:color="000000" w:themeColor="text1"/>
            </w:tcBorders>
            <w:vAlign w:val="center"/>
          </w:tcPr>
          <w:p w14:paraId="33F88EC3" w14:textId="77777777" w:rsidR="001C2605" w:rsidRPr="002B52FB" w:rsidRDefault="001C2605" w:rsidP="00F50A5A">
            <w:pPr>
              <w:jc w:val="left"/>
              <w:rPr>
                <w:rFonts w:ascii="Times Roman" w:eastAsia="標楷體"/>
                <w:b/>
                <w:color w:val="000000" w:themeColor="text1"/>
                <w:szCs w:val="22"/>
                <w:u w:val="single"/>
              </w:rPr>
            </w:pPr>
            <w:r w:rsidRPr="002B52FB">
              <w:rPr>
                <w:rFonts w:ascii="Times Roman" w:eastAsia="標楷體"/>
                <w:b/>
                <w:color w:val="000000" w:themeColor="text1"/>
                <w:u w:val="single"/>
              </w:rPr>
              <w:t>ST</w:t>
            </w:r>
            <w:r w:rsidRPr="002B52FB">
              <w:rPr>
                <w:rFonts w:ascii="Times Roman" w:eastAsia="標楷體" w:hint="eastAsia"/>
                <w:b/>
                <w:color w:val="000000" w:themeColor="text1"/>
                <w:u w:val="single"/>
              </w:rPr>
              <w:t>策略</w:t>
            </w:r>
            <w:r w:rsidRPr="002B52FB">
              <w:rPr>
                <w:rFonts w:ascii="Times Roman" w:eastAsia="標楷體"/>
                <w:b/>
                <w:color w:val="000000" w:themeColor="text1"/>
                <w:u w:val="single"/>
              </w:rPr>
              <w:t>Max-Min)</w:t>
            </w:r>
          </w:p>
          <w:p w14:paraId="6189A288" w14:textId="77777777" w:rsidR="001C2605" w:rsidRPr="002B52FB" w:rsidRDefault="001C2605" w:rsidP="00F50A5A">
            <w:pPr>
              <w:jc w:val="left"/>
              <w:rPr>
                <w:rFonts w:ascii="Times Roman" w:eastAsia="標楷體"/>
                <w:b/>
                <w:color w:val="000000" w:themeColor="text1"/>
                <w:szCs w:val="22"/>
              </w:rPr>
            </w:pPr>
            <w:r w:rsidRPr="002B52FB">
              <w:rPr>
                <w:rFonts w:ascii="Times Roman" w:eastAsia="標楷體"/>
                <w:b/>
                <w:color w:val="000000" w:themeColor="text1"/>
              </w:rPr>
              <w:t>1.</w:t>
            </w:r>
          </w:p>
          <w:p w14:paraId="782D377C" w14:textId="77777777" w:rsidR="001C2605" w:rsidRPr="002B52FB" w:rsidRDefault="001C2605" w:rsidP="00F50A5A">
            <w:pPr>
              <w:jc w:val="left"/>
              <w:rPr>
                <w:rFonts w:ascii="Times Roman" w:eastAsia="標楷體"/>
                <w:b/>
                <w:color w:val="000000" w:themeColor="text1"/>
                <w:szCs w:val="22"/>
              </w:rPr>
            </w:pPr>
            <w:r w:rsidRPr="002B52FB">
              <w:rPr>
                <w:rFonts w:ascii="Times Roman" w:eastAsia="標楷體"/>
                <w:b/>
                <w:color w:val="000000" w:themeColor="text1"/>
              </w:rPr>
              <w:t>2.</w:t>
            </w:r>
          </w:p>
          <w:p w14:paraId="79B68874" w14:textId="77777777" w:rsidR="001C2605" w:rsidRPr="002B52FB" w:rsidRDefault="001C2605" w:rsidP="00F50A5A">
            <w:pPr>
              <w:jc w:val="left"/>
              <w:rPr>
                <w:rFonts w:ascii="Times Roman" w:eastAsia="標楷體"/>
                <w:b/>
                <w:color w:val="000000" w:themeColor="text1"/>
                <w:szCs w:val="22"/>
              </w:rPr>
            </w:pPr>
          </w:p>
        </w:tc>
        <w:tc>
          <w:tcPr>
            <w:tcW w:w="4019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A9DC672" w14:textId="77777777" w:rsidR="001C2605" w:rsidRPr="002B52FB" w:rsidRDefault="001C2605" w:rsidP="00F50A5A">
            <w:pPr>
              <w:jc w:val="left"/>
              <w:rPr>
                <w:rFonts w:ascii="Times Roman" w:eastAsia="標楷體"/>
                <w:b/>
                <w:color w:val="000000" w:themeColor="text1"/>
                <w:szCs w:val="22"/>
                <w:u w:val="single"/>
              </w:rPr>
            </w:pPr>
            <w:r w:rsidRPr="002B52FB">
              <w:rPr>
                <w:rFonts w:ascii="Times Roman" w:eastAsia="標楷體"/>
                <w:b/>
                <w:color w:val="000000" w:themeColor="text1"/>
                <w:u w:val="single"/>
              </w:rPr>
              <w:t>WT</w:t>
            </w:r>
            <w:r w:rsidRPr="002B52FB">
              <w:rPr>
                <w:rFonts w:ascii="Times Roman" w:eastAsia="標楷體" w:hint="eastAsia"/>
                <w:b/>
                <w:color w:val="000000" w:themeColor="text1"/>
                <w:u w:val="single"/>
              </w:rPr>
              <w:t>策略</w:t>
            </w:r>
            <w:r w:rsidRPr="002B52FB">
              <w:rPr>
                <w:rFonts w:ascii="Times Roman" w:eastAsia="標楷體"/>
                <w:b/>
                <w:color w:val="000000" w:themeColor="text1"/>
                <w:u w:val="single"/>
              </w:rPr>
              <w:t>(Min-Min)</w:t>
            </w:r>
          </w:p>
          <w:p w14:paraId="41D2EA71" w14:textId="77777777" w:rsidR="001C2605" w:rsidRPr="002B52FB" w:rsidRDefault="001C2605" w:rsidP="00F50A5A">
            <w:pPr>
              <w:jc w:val="left"/>
              <w:rPr>
                <w:rFonts w:ascii="Times Roman" w:eastAsia="標楷體"/>
                <w:b/>
                <w:color w:val="000000" w:themeColor="text1"/>
                <w:szCs w:val="22"/>
              </w:rPr>
            </w:pPr>
            <w:r w:rsidRPr="002B52FB">
              <w:rPr>
                <w:rFonts w:ascii="Times Roman" w:eastAsia="標楷體"/>
                <w:b/>
                <w:color w:val="000000" w:themeColor="text1"/>
              </w:rPr>
              <w:t>1.</w:t>
            </w:r>
          </w:p>
          <w:p w14:paraId="5378C186" w14:textId="77777777" w:rsidR="001C2605" w:rsidRPr="002B52FB" w:rsidRDefault="001C2605" w:rsidP="00F50A5A">
            <w:pPr>
              <w:jc w:val="left"/>
              <w:rPr>
                <w:rFonts w:ascii="Times Roman" w:eastAsia="標楷體"/>
                <w:b/>
                <w:color w:val="000000" w:themeColor="text1"/>
                <w:szCs w:val="22"/>
              </w:rPr>
            </w:pPr>
            <w:r w:rsidRPr="002B52FB">
              <w:rPr>
                <w:rFonts w:ascii="Times Roman" w:eastAsia="標楷體"/>
                <w:b/>
                <w:color w:val="000000" w:themeColor="text1"/>
              </w:rPr>
              <w:t>2.</w:t>
            </w:r>
          </w:p>
          <w:p w14:paraId="5AA50EAA" w14:textId="77777777" w:rsidR="001C2605" w:rsidRPr="002B52FB" w:rsidRDefault="001C2605" w:rsidP="00F50A5A">
            <w:pPr>
              <w:jc w:val="left"/>
              <w:rPr>
                <w:rFonts w:ascii="Times Roman" w:eastAsia="標楷體"/>
                <w:b/>
                <w:color w:val="000000" w:themeColor="text1"/>
                <w:szCs w:val="22"/>
              </w:rPr>
            </w:pPr>
          </w:p>
        </w:tc>
      </w:tr>
    </w:tbl>
    <w:p w14:paraId="23B428B6" w14:textId="77777777" w:rsidR="001C2605" w:rsidRPr="0087201D" w:rsidRDefault="001C2605" w:rsidP="001C2605">
      <w:pPr>
        <w:jc w:val="left"/>
        <w:rPr>
          <w:rFonts w:ascii="Times Roman" w:eastAsia="標楷體"/>
          <w:b/>
          <w:color w:val="000000" w:themeColor="text1"/>
          <w:sz w:val="32"/>
          <w:szCs w:val="32"/>
        </w:rPr>
      </w:pPr>
    </w:p>
    <w:p w14:paraId="518A85B7" w14:textId="77777777" w:rsidR="001C2605" w:rsidRPr="0087201D" w:rsidRDefault="001C2605" w:rsidP="001C2605">
      <w:pPr>
        <w:adjustRightInd w:val="0"/>
        <w:spacing w:line="400" w:lineRule="atLeast"/>
        <w:rPr>
          <w:rFonts w:ascii="Times Roman" w:eastAsia="標楷體" w:hAnsi="Times Roman"/>
          <w:color w:val="000000" w:themeColor="text1"/>
        </w:rPr>
      </w:pPr>
      <w:r w:rsidRPr="0087201D">
        <w:rPr>
          <w:rFonts w:ascii="Times Roman" w:eastAsia="標楷體"/>
          <w:color w:val="000000" w:themeColor="text1"/>
        </w:rPr>
        <w:t>註：</w:t>
      </w:r>
    </w:p>
    <w:p w14:paraId="4A388EC7" w14:textId="3229713E" w:rsidR="001C2605" w:rsidRPr="0087201D" w:rsidRDefault="001C2605" w:rsidP="002B52FB">
      <w:pPr>
        <w:numPr>
          <w:ilvl w:val="0"/>
          <w:numId w:val="22"/>
        </w:numPr>
        <w:adjustRightInd w:val="0"/>
        <w:spacing w:line="360" w:lineRule="atLeast"/>
        <w:ind w:left="284" w:hanging="284"/>
        <w:rPr>
          <w:rFonts w:ascii="Times Roman" w:eastAsia="標楷體"/>
          <w:color w:val="000000" w:themeColor="text1"/>
        </w:rPr>
      </w:pPr>
      <w:r w:rsidRPr="0087201D">
        <w:rPr>
          <w:rFonts w:ascii="Times Roman" w:eastAsia="標楷體"/>
          <w:color w:val="000000" w:themeColor="text1"/>
        </w:rPr>
        <w:t>SO</w:t>
      </w:r>
      <w:r w:rsidRPr="0087201D">
        <w:rPr>
          <w:rFonts w:ascii="Times Roman" w:eastAsia="標楷體"/>
          <w:color w:val="000000" w:themeColor="text1"/>
        </w:rPr>
        <w:t>策略，即依優勢最大化與機會最大化</w:t>
      </w:r>
      <w:r w:rsidRPr="0087201D">
        <w:rPr>
          <w:rFonts w:ascii="Times Roman" w:eastAsia="標楷體"/>
          <w:color w:val="000000" w:themeColor="text1"/>
        </w:rPr>
        <w:t>(Max-Max)</w:t>
      </w:r>
      <w:r w:rsidRPr="0087201D">
        <w:rPr>
          <w:rFonts w:ascii="Times Roman" w:eastAsia="標楷體"/>
          <w:color w:val="000000" w:themeColor="text1"/>
        </w:rPr>
        <w:t>之原則來強化優勢、利用機會。</w:t>
      </w:r>
    </w:p>
    <w:p w14:paraId="76CA4533" w14:textId="7AEA3076" w:rsidR="001C2605" w:rsidRPr="0087201D" w:rsidRDefault="001C2605" w:rsidP="002B52FB">
      <w:pPr>
        <w:numPr>
          <w:ilvl w:val="0"/>
          <w:numId w:val="22"/>
        </w:numPr>
        <w:adjustRightInd w:val="0"/>
        <w:spacing w:line="360" w:lineRule="atLeast"/>
        <w:ind w:left="284" w:hanging="284"/>
        <w:rPr>
          <w:rFonts w:ascii="Times Roman" w:eastAsia="標楷體"/>
          <w:color w:val="000000" w:themeColor="text1"/>
        </w:rPr>
      </w:pPr>
      <w:r w:rsidRPr="0087201D">
        <w:rPr>
          <w:rFonts w:ascii="Times Roman" w:eastAsia="標楷體"/>
          <w:color w:val="000000" w:themeColor="text1"/>
        </w:rPr>
        <w:t>ST</w:t>
      </w:r>
      <w:r w:rsidRPr="0087201D">
        <w:rPr>
          <w:rFonts w:ascii="Times Roman" w:eastAsia="標楷體"/>
          <w:color w:val="000000" w:themeColor="text1"/>
        </w:rPr>
        <w:t>策略，即依優勢最大化與威脅最小化</w:t>
      </w:r>
      <w:r w:rsidRPr="0087201D">
        <w:rPr>
          <w:rFonts w:ascii="Times Roman" w:eastAsia="標楷體"/>
          <w:color w:val="000000" w:themeColor="text1"/>
        </w:rPr>
        <w:t>(Max-Min)</w:t>
      </w:r>
      <w:r w:rsidRPr="0087201D">
        <w:rPr>
          <w:rFonts w:ascii="Times Roman" w:eastAsia="標楷體"/>
          <w:color w:val="000000" w:themeColor="text1"/>
        </w:rPr>
        <w:t>之原則來強化優勢、降低威脅。</w:t>
      </w:r>
    </w:p>
    <w:p w14:paraId="48CDBEB9" w14:textId="05521003" w:rsidR="001C2605" w:rsidRPr="0087201D" w:rsidRDefault="001C2605" w:rsidP="002B52FB">
      <w:pPr>
        <w:numPr>
          <w:ilvl w:val="0"/>
          <w:numId w:val="22"/>
        </w:numPr>
        <w:adjustRightInd w:val="0"/>
        <w:spacing w:line="360" w:lineRule="atLeast"/>
        <w:ind w:left="284" w:hanging="284"/>
        <w:rPr>
          <w:rFonts w:ascii="Times Roman" w:eastAsia="標楷體"/>
          <w:color w:val="000000" w:themeColor="text1"/>
        </w:rPr>
      </w:pPr>
      <w:r w:rsidRPr="0087201D">
        <w:rPr>
          <w:rFonts w:ascii="Times Roman" w:eastAsia="標楷體"/>
          <w:color w:val="000000" w:themeColor="text1"/>
        </w:rPr>
        <w:t>WO</w:t>
      </w:r>
      <w:r w:rsidRPr="0087201D">
        <w:rPr>
          <w:rFonts w:ascii="Times Roman" w:eastAsia="標楷體"/>
          <w:color w:val="000000" w:themeColor="text1"/>
        </w:rPr>
        <w:t>策略，即依劣勢最小化與機會最大化</w:t>
      </w:r>
      <w:r w:rsidRPr="0087201D">
        <w:rPr>
          <w:rFonts w:ascii="Times Roman" w:eastAsia="標楷體"/>
          <w:color w:val="000000" w:themeColor="text1"/>
        </w:rPr>
        <w:t>(Min-Max)</w:t>
      </w:r>
      <w:r w:rsidRPr="0087201D">
        <w:rPr>
          <w:rFonts w:ascii="Times Roman" w:eastAsia="標楷體"/>
          <w:color w:val="000000" w:themeColor="text1"/>
        </w:rPr>
        <w:t>之原則來減少劣勢、利用機會。</w:t>
      </w:r>
    </w:p>
    <w:p w14:paraId="181A892A" w14:textId="383D015B" w:rsidR="001C2605" w:rsidRPr="0087201D" w:rsidRDefault="001C2605" w:rsidP="002B52FB">
      <w:pPr>
        <w:numPr>
          <w:ilvl w:val="0"/>
          <w:numId w:val="22"/>
        </w:numPr>
        <w:adjustRightInd w:val="0"/>
        <w:spacing w:line="360" w:lineRule="atLeast"/>
        <w:ind w:left="284" w:hanging="284"/>
        <w:rPr>
          <w:rFonts w:eastAsia="標楷體" w:cs="Calibri"/>
          <w:b/>
          <w:color w:val="000000" w:themeColor="text1"/>
        </w:rPr>
      </w:pPr>
      <w:r w:rsidRPr="0087201D">
        <w:rPr>
          <w:rFonts w:ascii="Times Roman" w:eastAsia="標楷體"/>
          <w:color w:val="000000" w:themeColor="text1"/>
        </w:rPr>
        <w:t>WT</w:t>
      </w:r>
      <w:r w:rsidRPr="0087201D">
        <w:rPr>
          <w:rFonts w:ascii="Times Roman" w:eastAsia="標楷體"/>
          <w:color w:val="000000" w:themeColor="text1"/>
        </w:rPr>
        <w:t>策略，即依威脅最小化與劣勢最小化</w:t>
      </w:r>
      <w:r w:rsidRPr="0087201D">
        <w:rPr>
          <w:rFonts w:ascii="Times Roman" w:eastAsia="標楷體"/>
          <w:color w:val="000000" w:themeColor="text1"/>
        </w:rPr>
        <w:t>(Min-Min)</w:t>
      </w:r>
      <w:r w:rsidRPr="0087201D">
        <w:rPr>
          <w:rFonts w:ascii="Times Roman" w:eastAsia="標楷體"/>
          <w:color w:val="000000" w:themeColor="text1"/>
        </w:rPr>
        <w:t>之原則降低威脅、減少劣勢。</w:t>
      </w:r>
    </w:p>
    <w:p w14:paraId="4D0CCE73" w14:textId="77777777" w:rsidR="001C2605" w:rsidRPr="0087201D" w:rsidRDefault="001C2605" w:rsidP="001C2605">
      <w:pPr>
        <w:jc w:val="center"/>
        <w:rPr>
          <w:rFonts w:ascii="Times Roman" w:eastAsia="標楷體"/>
          <w:b/>
          <w:color w:val="000000" w:themeColor="text1"/>
          <w:sz w:val="32"/>
          <w:szCs w:val="32"/>
        </w:rPr>
      </w:pPr>
    </w:p>
    <w:p w14:paraId="7F58E279" w14:textId="77777777" w:rsidR="001C2605" w:rsidRPr="0087201D" w:rsidRDefault="001C2605" w:rsidP="001C2605">
      <w:pPr>
        <w:jc w:val="center"/>
        <w:rPr>
          <w:rFonts w:ascii="Times Roman" w:eastAsia="標楷體"/>
          <w:b/>
          <w:color w:val="000000" w:themeColor="text1"/>
          <w:sz w:val="32"/>
          <w:szCs w:val="32"/>
        </w:rPr>
      </w:pPr>
    </w:p>
    <w:p w14:paraId="0FF52DDA" w14:textId="77777777" w:rsidR="001C2605" w:rsidRPr="0087201D" w:rsidRDefault="001C2605" w:rsidP="001C2605">
      <w:pPr>
        <w:jc w:val="center"/>
        <w:rPr>
          <w:rFonts w:ascii="Times Roman" w:eastAsia="標楷體"/>
          <w:b/>
          <w:color w:val="000000" w:themeColor="text1"/>
          <w:sz w:val="32"/>
          <w:szCs w:val="32"/>
        </w:rPr>
      </w:pPr>
    </w:p>
    <w:p w14:paraId="4BECBB44" w14:textId="77777777" w:rsidR="001C2605" w:rsidRPr="0087201D" w:rsidRDefault="001C2605" w:rsidP="001C2605">
      <w:pPr>
        <w:jc w:val="center"/>
        <w:rPr>
          <w:rFonts w:ascii="Times Roman" w:eastAsia="標楷體"/>
          <w:b/>
          <w:color w:val="000000" w:themeColor="text1"/>
          <w:sz w:val="32"/>
          <w:szCs w:val="32"/>
        </w:rPr>
      </w:pPr>
    </w:p>
    <w:p w14:paraId="53D90CF3" w14:textId="77777777" w:rsidR="001C2605" w:rsidRPr="0087201D" w:rsidRDefault="001C2605" w:rsidP="001C2605">
      <w:pPr>
        <w:jc w:val="center"/>
        <w:rPr>
          <w:rFonts w:ascii="Times Roman" w:eastAsia="標楷體"/>
          <w:b/>
          <w:color w:val="000000" w:themeColor="text1"/>
          <w:sz w:val="32"/>
          <w:szCs w:val="32"/>
        </w:rPr>
      </w:pPr>
    </w:p>
    <w:p w14:paraId="48D299AC" w14:textId="77777777" w:rsidR="001C2605" w:rsidRPr="0087201D" w:rsidRDefault="001C2605" w:rsidP="001C2605">
      <w:pPr>
        <w:jc w:val="center"/>
        <w:rPr>
          <w:rFonts w:ascii="Times Roman" w:eastAsia="標楷體"/>
          <w:b/>
          <w:color w:val="000000" w:themeColor="text1"/>
          <w:sz w:val="32"/>
          <w:szCs w:val="32"/>
        </w:rPr>
      </w:pPr>
    </w:p>
    <w:p w14:paraId="525E3BB1" w14:textId="77777777" w:rsidR="001C2605" w:rsidRPr="0087201D" w:rsidRDefault="001C2605" w:rsidP="001C2605">
      <w:pPr>
        <w:jc w:val="center"/>
        <w:rPr>
          <w:rFonts w:ascii="Times Roman" w:eastAsia="標楷體"/>
          <w:b/>
          <w:color w:val="000000" w:themeColor="text1"/>
          <w:sz w:val="32"/>
          <w:szCs w:val="32"/>
        </w:rPr>
      </w:pPr>
    </w:p>
    <w:p w14:paraId="0424D7D6" w14:textId="77777777" w:rsidR="001C2605" w:rsidRPr="0087201D" w:rsidRDefault="001C2605" w:rsidP="001C2605">
      <w:pPr>
        <w:jc w:val="center"/>
        <w:rPr>
          <w:rFonts w:ascii="Times Roman" w:eastAsia="標楷體"/>
          <w:b/>
          <w:color w:val="000000" w:themeColor="text1"/>
          <w:sz w:val="32"/>
          <w:szCs w:val="32"/>
        </w:rPr>
      </w:pPr>
    </w:p>
    <w:p w14:paraId="1478DAC0" w14:textId="77777777" w:rsidR="001C2605" w:rsidRPr="0087201D" w:rsidRDefault="001C2605" w:rsidP="001C2605">
      <w:pPr>
        <w:jc w:val="center"/>
        <w:rPr>
          <w:rFonts w:ascii="Times Roman" w:eastAsia="標楷體"/>
          <w:b/>
          <w:color w:val="000000" w:themeColor="text1"/>
          <w:sz w:val="32"/>
          <w:szCs w:val="32"/>
        </w:rPr>
      </w:pPr>
    </w:p>
    <w:p w14:paraId="7B6CBF74" w14:textId="77777777" w:rsidR="001C2605" w:rsidRPr="0087201D" w:rsidRDefault="001C2605" w:rsidP="001C2605">
      <w:pPr>
        <w:jc w:val="center"/>
        <w:rPr>
          <w:rFonts w:ascii="Times Roman" w:eastAsia="標楷體"/>
          <w:b/>
          <w:color w:val="000000" w:themeColor="text1"/>
          <w:sz w:val="32"/>
          <w:szCs w:val="32"/>
        </w:rPr>
      </w:pPr>
    </w:p>
    <w:p w14:paraId="15F9BED4" w14:textId="77777777" w:rsidR="001C2605" w:rsidRPr="0087201D" w:rsidRDefault="001C2605" w:rsidP="001C2605">
      <w:pPr>
        <w:jc w:val="center"/>
        <w:rPr>
          <w:rFonts w:ascii="Times Roman" w:eastAsia="標楷體"/>
          <w:b/>
          <w:color w:val="000000" w:themeColor="text1"/>
          <w:sz w:val="32"/>
          <w:szCs w:val="32"/>
        </w:rPr>
      </w:pPr>
    </w:p>
    <w:p w14:paraId="291A7DE5" w14:textId="77777777" w:rsidR="001C2605" w:rsidRPr="0087201D" w:rsidRDefault="001C2605" w:rsidP="001C2605">
      <w:pPr>
        <w:jc w:val="center"/>
        <w:rPr>
          <w:rFonts w:ascii="Times Roman" w:eastAsia="標楷體"/>
          <w:b/>
          <w:color w:val="000000" w:themeColor="text1"/>
          <w:sz w:val="32"/>
          <w:szCs w:val="32"/>
        </w:rPr>
      </w:pPr>
    </w:p>
    <w:p w14:paraId="785C7A7A" w14:textId="77777777" w:rsidR="001C2605" w:rsidRPr="0087201D" w:rsidRDefault="001C2605" w:rsidP="001C2605">
      <w:pPr>
        <w:jc w:val="center"/>
        <w:rPr>
          <w:rFonts w:ascii="Times Roman" w:eastAsia="標楷體"/>
          <w:b/>
          <w:color w:val="000000" w:themeColor="text1"/>
          <w:sz w:val="32"/>
          <w:szCs w:val="32"/>
        </w:rPr>
      </w:pPr>
    </w:p>
    <w:p w14:paraId="0ED394AE" w14:textId="77777777" w:rsidR="001C2605" w:rsidRPr="0087201D" w:rsidRDefault="001C2605" w:rsidP="001C2605">
      <w:pPr>
        <w:jc w:val="center"/>
        <w:rPr>
          <w:rFonts w:ascii="Times Roman" w:eastAsia="標楷體"/>
          <w:b/>
          <w:color w:val="000000" w:themeColor="text1"/>
          <w:sz w:val="32"/>
          <w:szCs w:val="32"/>
        </w:rPr>
      </w:pPr>
    </w:p>
    <w:p w14:paraId="65FBA283" w14:textId="77777777" w:rsidR="001C2605" w:rsidRPr="0087201D" w:rsidRDefault="001C2605" w:rsidP="001C2605">
      <w:pPr>
        <w:jc w:val="center"/>
        <w:rPr>
          <w:rFonts w:ascii="Times Roman" w:eastAsia="標楷體"/>
          <w:b/>
          <w:color w:val="000000" w:themeColor="text1"/>
          <w:sz w:val="32"/>
          <w:szCs w:val="32"/>
        </w:rPr>
      </w:pPr>
    </w:p>
    <w:p w14:paraId="01966A7D" w14:textId="77777777" w:rsidR="001C2605" w:rsidRPr="0087201D" w:rsidRDefault="001C2605" w:rsidP="001C2605">
      <w:pPr>
        <w:jc w:val="center"/>
        <w:rPr>
          <w:rFonts w:ascii="Times Roman" w:eastAsia="標楷體"/>
          <w:b/>
          <w:color w:val="000000" w:themeColor="text1"/>
          <w:sz w:val="32"/>
          <w:szCs w:val="32"/>
        </w:rPr>
      </w:pPr>
    </w:p>
    <w:p w14:paraId="027FEA4C" w14:textId="77777777" w:rsidR="001C2605" w:rsidRPr="0087201D" w:rsidRDefault="001C2605" w:rsidP="00E768CF">
      <w:pPr>
        <w:rPr>
          <w:rFonts w:ascii="Times Roman" w:eastAsia="標楷體"/>
          <w:b/>
          <w:color w:val="000000" w:themeColor="text1"/>
          <w:sz w:val="32"/>
          <w:szCs w:val="32"/>
        </w:rPr>
      </w:pPr>
    </w:p>
    <w:p w14:paraId="68361D41" w14:textId="77777777" w:rsidR="00AD01D8" w:rsidRDefault="00AD01D8">
      <w:pPr>
        <w:widowControl/>
        <w:snapToGrid/>
        <w:jc w:val="left"/>
        <w:rPr>
          <w:rFonts w:ascii="Times Roman" w:eastAsia="標楷體"/>
          <w:b/>
          <w:color w:val="000000" w:themeColor="text1"/>
          <w:sz w:val="32"/>
          <w:szCs w:val="32"/>
        </w:rPr>
      </w:pPr>
      <w:r>
        <w:rPr>
          <w:rFonts w:ascii="Times Roman" w:eastAsia="標楷體"/>
          <w:b/>
          <w:color w:val="000000" w:themeColor="text1"/>
          <w:sz w:val="32"/>
          <w:szCs w:val="32"/>
        </w:rPr>
        <w:br w:type="page"/>
      </w:r>
    </w:p>
    <w:p w14:paraId="004C1186" w14:textId="1769D7BA" w:rsidR="001C2605" w:rsidRPr="002B52FB" w:rsidRDefault="001C2605" w:rsidP="001C2605">
      <w:pPr>
        <w:jc w:val="center"/>
        <w:rPr>
          <w:rFonts w:ascii="Times Roman" w:eastAsia="標楷體" w:hAnsi="Times Roman"/>
          <w:b/>
          <w:color w:val="000000" w:themeColor="text1"/>
          <w:sz w:val="28"/>
          <w:szCs w:val="28"/>
        </w:rPr>
      </w:pPr>
      <w:r w:rsidRPr="002B52FB">
        <w:rPr>
          <w:rFonts w:ascii="Times Roman" w:eastAsia="標楷體" w:hint="eastAsia"/>
          <w:b/>
          <w:color w:val="000000" w:themeColor="text1"/>
          <w:sz w:val="28"/>
          <w:szCs w:val="28"/>
        </w:rPr>
        <w:t>表三</w:t>
      </w:r>
      <w:r w:rsidR="00AD01D8">
        <w:rPr>
          <w:rFonts w:ascii="Times Roman" w:eastAsia="標楷體" w:hint="eastAsia"/>
          <w:b/>
          <w:color w:val="000000" w:themeColor="text1"/>
          <w:sz w:val="28"/>
          <w:szCs w:val="28"/>
        </w:rPr>
        <w:t>、</w:t>
      </w:r>
      <w:r w:rsidRPr="002B52FB">
        <w:rPr>
          <w:rFonts w:ascii="標楷體" w:eastAsia="標楷體" w:hAnsi="標楷體"/>
          <w:color w:val="000000" w:themeColor="text1"/>
          <w:sz w:val="28"/>
          <w:szCs w:val="28"/>
        </w:rPr>
        <w:t>○</w:t>
      </w:r>
      <w:r w:rsidRPr="002B52FB">
        <w:rPr>
          <w:rFonts w:ascii="Times Roman" w:eastAsia="標楷體" w:hint="eastAsia"/>
          <w:b/>
          <w:color w:val="000000" w:themeColor="text1"/>
          <w:sz w:val="28"/>
          <w:szCs w:val="28"/>
        </w:rPr>
        <w:t>年度產業化主要績效指標</w:t>
      </w:r>
    </w:p>
    <w:tbl>
      <w:tblPr>
        <w:tblW w:w="956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0"/>
        <w:gridCol w:w="990"/>
        <w:gridCol w:w="990"/>
        <w:gridCol w:w="990"/>
        <w:gridCol w:w="1389"/>
        <w:gridCol w:w="879"/>
        <w:gridCol w:w="990"/>
        <w:gridCol w:w="991"/>
        <w:gridCol w:w="1353"/>
      </w:tblGrid>
      <w:tr w:rsidR="001C2605" w:rsidRPr="0087201D" w14:paraId="0343204A" w14:textId="77777777" w:rsidTr="002B52FB">
        <w:trPr>
          <w:jc w:val="center"/>
        </w:trPr>
        <w:tc>
          <w:tcPr>
            <w:tcW w:w="990" w:type="dxa"/>
            <w:vMerge w:val="restart"/>
            <w:vAlign w:val="center"/>
          </w:tcPr>
          <w:p w14:paraId="0148EB3B" w14:textId="77777777" w:rsidR="001C2605" w:rsidRPr="00EA43C6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  <w:r w:rsidRPr="00EA43C6"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  <w:t>專利申請</w:t>
            </w:r>
          </w:p>
          <w:p w14:paraId="6574DB58" w14:textId="77777777" w:rsidR="001C2605" w:rsidRPr="00EA43C6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  <w:r w:rsidRPr="00EA43C6"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  <w:t>(</w:t>
            </w:r>
            <w:r w:rsidRPr="00EA43C6"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  <w:t>件</w:t>
            </w:r>
            <w:r w:rsidRPr="00EA43C6"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990" w:type="dxa"/>
            <w:vMerge w:val="restart"/>
            <w:vAlign w:val="center"/>
          </w:tcPr>
          <w:p w14:paraId="4F0F9DD5" w14:textId="77777777" w:rsidR="001C2605" w:rsidRPr="00EA43C6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  <w:r w:rsidRPr="00EA43C6"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  <w:t>專利獲得</w:t>
            </w:r>
          </w:p>
          <w:p w14:paraId="2526C8AD" w14:textId="77777777" w:rsidR="001C2605" w:rsidRPr="00EA43C6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  <w:r w:rsidRPr="00EA43C6"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  <w:t>(</w:t>
            </w:r>
            <w:r w:rsidRPr="00EA43C6"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  <w:t>件</w:t>
            </w:r>
            <w:r w:rsidRPr="00EA43C6"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369" w:type="dxa"/>
            <w:gridSpan w:val="3"/>
            <w:vAlign w:val="center"/>
          </w:tcPr>
          <w:p w14:paraId="5BED5596" w14:textId="77777777" w:rsidR="001C2605" w:rsidRPr="00EA43C6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  <w:r w:rsidRPr="00EA43C6">
              <w:rPr>
                <w:rFonts w:ascii="Times Roman" w:eastAsia="標楷體"/>
                <w:bCs/>
                <w:color w:val="000000" w:themeColor="text1"/>
                <w:sz w:val="28"/>
                <w:szCs w:val="28"/>
              </w:rPr>
              <w:t>技術授權</w:t>
            </w:r>
          </w:p>
        </w:tc>
        <w:tc>
          <w:tcPr>
            <w:tcW w:w="1869" w:type="dxa"/>
            <w:gridSpan w:val="2"/>
            <w:vAlign w:val="center"/>
          </w:tcPr>
          <w:p w14:paraId="3AF932EF" w14:textId="77777777" w:rsidR="001C2605" w:rsidRPr="002B52FB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  <w:r w:rsidRPr="00EA43C6">
              <w:rPr>
                <w:rFonts w:ascii="Times Roman" w:eastAsia="標楷體"/>
                <w:bCs/>
                <w:color w:val="000000" w:themeColor="text1"/>
                <w:sz w:val="28"/>
                <w:szCs w:val="28"/>
              </w:rPr>
              <w:t>技術服務</w:t>
            </w:r>
          </w:p>
        </w:tc>
        <w:tc>
          <w:tcPr>
            <w:tcW w:w="991" w:type="dxa"/>
            <w:vMerge w:val="restart"/>
            <w:vAlign w:val="center"/>
          </w:tcPr>
          <w:p w14:paraId="0523D3B1" w14:textId="77777777" w:rsidR="001C2605" w:rsidRPr="00EA43C6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  <w:r w:rsidRPr="00EA43C6">
              <w:rPr>
                <w:rFonts w:ascii="Times Roman" w:eastAsia="標楷體" w:hAnsi="Times Roman" w:hint="eastAsia"/>
                <w:bCs/>
                <w:color w:val="000000" w:themeColor="text1"/>
                <w:sz w:val="28"/>
                <w:szCs w:val="28"/>
              </w:rPr>
              <w:t>促成投資</w:t>
            </w:r>
            <w:r w:rsidRPr="002B52FB"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  <w:t>(</w:t>
            </w:r>
            <w:r w:rsidRPr="002B52FB">
              <w:rPr>
                <w:rFonts w:ascii="Times Roman" w:eastAsia="標楷體" w:hAnsi="Times Roman" w:hint="eastAsia"/>
                <w:bCs/>
                <w:color w:val="000000" w:themeColor="text1"/>
                <w:sz w:val="28"/>
                <w:szCs w:val="28"/>
              </w:rPr>
              <w:t>千元</w:t>
            </w:r>
            <w:r w:rsidRPr="002B52FB"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353" w:type="dxa"/>
            <w:vMerge w:val="restart"/>
            <w:vAlign w:val="center"/>
          </w:tcPr>
          <w:p w14:paraId="4A7CF11C" w14:textId="77777777" w:rsidR="001C2605" w:rsidRPr="00EA43C6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  <w:r w:rsidRPr="00EA43C6">
              <w:rPr>
                <w:rFonts w:ascii="Times Roman" w:eastAsia="標楷體" w:hAnsi="Times Roman" w:hint="eastAsia"/>
                <w:bCs/>
                <w:color w:val="000000" w:themeColor="text1"/>
                <w:sz w:val="28"/>
                <w:szCs w:val="28"/>
              </w:rPr>
              <w:t>帶動或創造產值</w:t>
            </w:r>
          </w:p>
          <w:p w14:paraId="363AA7C6" w14:textId="77777777" w:rsidR="001C2605" w:rsidRPr="00EA43C6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  <w:r w:rsidRPr="002B52FB"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  <w:t>(</w:t>
            </w:r>
            <w:r w:rsidRPr="002B52FB">
              <w:rPr>
                <w:rFonts w:ascii="Times Roman" w:eastAsia="標楷體" w:hAnsi="Times Roman" w:hint="eastAsia"/>
                <w:bCs/>
                <w:color w:val="000000" w:themeColor="text1"/>
                <w:sz w:val="28"/>
                <w:szCs w:val="28"/>
              </w:rPr>
              <w:t>千元</w:t>
            </w:r>
            <w:r w:rsidRPr="002B52FB"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  <w:t>)</w:t>
            </w:r>
          </w:p>
        </w:tc>
      </w:tr>
      <w:tr w:rsidR="001C2605" w:rsidRPr="0087201D" w14:paraId="6521FCC5" w14:textId="77777777" w:rsidTr="002B52FB">
        <w:trPr>
          <w:jc w:val="center"/>
        </w:trPr>
        <w:tc>
          <w:tcPr>
            <w:tcW w:w="990" w:type="dxa"/>
            <w:vMerge/>
          </w:tcPr>
          <w:p w14:paraId="413A63B1" w14:textId="77777777" w:rsidR="001C2605" w:rsidRPr="002B52FB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0" w:type="dxa"/>
            <w:vMerge/>
          </w:tcPr>
          <w:p w14:paraId="780F489A" w14:textId="77777777" w:rsidR="001C2605" w:rsidRPr="002B52FB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7D6141D7" w14:textId="77777777" w:rsidR="001C2605" w:rsidRPr="00EA43C6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  <w:r w:rsidRPr="00EA43C6">
              <w:rPr>
                <w:rFonts w:ascii="Times Roman" w:eastAsia="標楷體"/>
                <w:bCs/>
                <w:color w:val="000000" w:themeColor="text1"/>
                <w:sz w:val="28"/>
                <w:szCs w:val="28"/>
              </w:rPr>
              <w:t>項數</w:t>
            </w:r>
          </w:p>
        </w:tc>
        <w:tc>
          <w:tcPr>
            <w:tcW w:w="990" w:type="dxa"/>
            <w:vAlign w:val="center"/>
          </w:tcPr>
          <w:p w14:paraId="1727C5BA" w14:textId="77777777" w:rsidR="001C2605" w:rsidRPr="00EA43C6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  <w:r w:rsidRPr="00EA43C6">
              <w:rPr>
                <w:rFonts w:ascii="Times Roman" w:eastAsia="標楷體"/>
                <w:bCs/>
                <w:color w:val="000000" w:themeColor="text1"/>
                <w:sz w:val="28"/>
                <w:szCs w:val="28"/>
              </w:rPr>
              <w:t>家數</w:t>
            </w:r>
          </w:p>
        </w:tc>
        <w:tc>
          <w:tcPr>
            <w:tcW w:w="1389" w:type="dxa"/>
            <w:vAlign w:val="center"/>
          </w:tcPr>
          <w:p w14:paraId="6BD92458" w14:textId="77777777" w:rsidR="001C2605" w:rsidRPr="00EA43C6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  <w:r w:rsidRPr="00EA43C6"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  <w:t>技術授權預估收入</w:t>
            </w:r>
          </w:p>
          <w:p w14:paraId="04543185" w14:textId="77777777" w:rsidR="001C2605" w:rsidRPr="002B52FB" w:rsidRDefault="001C2605" w:rsidP="00F50A5A">
            <w:pPr>
              <w:ind w:leftChars="-29" w:left="20" w:rightChars="-41" w:right="-98" w:hangingChars="32" w:hanging="90"/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  <w:r w:rsidRPr="002B52FB"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  <w:t>(</w:t>
            </w:r>
            <w:r w:rsidRPr="002B52FB">
              <w:rPr>
                <w:rFonts w:ascii="Times Roman" w:eastAsia="標楷體" w:hAnsi="Times Roman" w:hint="eastAsia"/>
                <w:bCs/>
                <w:color w:val="000000" w:themeColor="text1"/>
                <w:sz w:val="28"/>
                <w:szCs w:val="28"/>
              </w:rPr>
              <w:t>千元</w:t>
            </w:r>
            <w:r w:rsidRPr="002B52FB"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879" w:type="dxa"/>
            <w:vAlign w:val="center"/>
          </w:tcPr>
          <w:p w14:paraId="2CFC5E02" w14:textId="77777777" w:rsidR="001C2605" w:rsidRPr="00EA43C6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  <w:r w:rsidRPr="00EA43C6">
              <w:rPr>
                <w:rFonts w:ascii="Times Roman" w:eastAsia="標楷體"/>
                <w:bCs/>
                <w:color w:val="000000" w:themeColor="text1"/>
                <w:sz w:val="28"/>
                <w:szCs w:val="28"/>
              </w:rPr>
              <w:t>項數</w:t>
            </w:r>
          </w:p>
        </w:tc>
        <w:tc>
          <w:tcPr>
            <w:tcW w:w="990" w:type="dxa"/>
            <w:vAlign w:val="center"/>
          </w:tcPr>
          <w:p w14:paraId="68AF5063" w14:textId="77777777" w:rsidR="001C2605" w:rsidRPr="00EA43C6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  <w:r w:rsidRPr="00EA43C6">
              <w:rPr>
                <w:rFonts w:ascii="Times Roman" w:eastAsia="標楷體"/>
                <w:bCs/>
                <w:color w:val="000000" w:themeColor="text1"/>
                <w:sz w:val="28"/>
                <w:szCs w:val="28"/>
              </w:rPr>
              <w:t>家數</w:t>
            </w:r>
          </w:p>
        </w:tc>
        <w:tc>
          <w:tcPr>
            <w:tcW w:w="991" w:type="dxa"/>
            <w:vMerge/>
          </w:tcPr>
          <w:p w14:paraId="28ABC1C1" w14:textId="77777777" w:rsidR="001C2605" w:rsidRPr="002B52FB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53" w:type="dxa"/>
            <w:vMerge/>
          </w:tcPr>
          <w:p w14:paraId="6034D025" w14:textId="77777777" w:rsidR="001C2605" w:rsidRPr="002B52FB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1C2605" w:rsidRPr="0087201D" w14:paraId="0B74B0B9" w14:textId="77777777" w:rsidTr="002B52FB">
        <w:trPr>
          <w:trHeight w:val="1188"/>
          <w:jc w:val="center"/>
        </w:trPr>
        <w:tc>
          <w:tcPr>
            <w:tcW w:w="990" w:type="dxa"/>
          </w:tcPr>
          <w:p w14:paraId="63EB0FE5" w14:textId="77777777" w:rsidR="001C2605" w:rsidRPr="00EA43C6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0" w:type="dxa"/>
          </w:tcPr>
          <w:p w14:paraId="4BCDA779" w14:textId="77777777" w:rsidR="001C2605" w:rsidRPr="00EA43C6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0" w:type="dxa"/>
          </w:tcPr>
          <w:p w14:paraId="2B9E9A49" w14:textId="77777777" w:rsidR="001C2605" w:rsidRPr="00EA43C6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0" w:type="dxa"/>
          </w:tcPr>
          <w:p w14:paraId="7E91A760" w14:textId="77777777" w:rsidR="001C2605" w:rsidRPr="00EA43C6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89" w:type="dxa"/>
          </w:tcPr>
          <w:p w14:paraId="34CF0B4E" w14:textId="77777777" w:rsidR="001C2605" w:rsidRPr="00EA43C6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79" w:type="dxa"/>
          </w:tcPr>
          <w:p w14:paraId="05F18BE0" w14:textId="77777777" w:rsidR="001C2605" w:rsidRPr="00EA43C6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0" w:type="dxa"/>
          </w:tcPr>
          <w:p w14:paraId="1E8FD05E" w14:textId="77777777" w:rsidR="001C2605" w:rsidRPr="00EA43C6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1" w:type="dxa"/>
          </w:tcPr>
          <w:p w14:paraId="0E395E46" w14:textId="77777777" w:rsidR="001C2605" w:rsidRPr="00EA43C6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353" w:type="dxa"/>
          </w:tcPr>
          <w:p w14:paraId="49E258C7" w14:textId="77777777" w:rsidR="001C2605" w:rsidRPr="00EA43C6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</w:p>
        </w:tc>
      </w:tr>
    </w:tbl>
    <w:p w14:paraId="16AC684D" w14:textId="77777777" w:rsidR="001C2605" w:rsidRPr="0087201D" w:rsidRDefault="001C2605" w:rsidP="001C2605">
      <w:pPr>
        <w:rPr>
          <w:rFonts w:ascii="Times Roman" w:eastAsia="標楷體" w:hAnsi="Times Roman"/>
          <w:bCs/>
          <w:color w:val="000000" w:themeColor="text1"/>
          <w:sz w:val="28"/>
          <w:szCs w:val="32"/>
        </w:rPr>
      </w:pPr>
    </w:p>
    <w:p w14:paraId="6F2A0333" w14:textId="77777777" w:rsidR="001C2605" w:rsidRPr="0087201D" w:rsidRDefault="001C2605" w:rsidP="001C2605">
      <w:pPr>
        <w:rPr>
          <w:rFonts w:ascii="Times Roman" w:eastAsia="標楷體" w:hAnsi="Times Roman"/>
          <w:bCs/>
          <w:color w:val="000000" w:themeColor="text1"/>
          <w:sz w:val="28"/>
          <w:szCs w:val="32"/>
        </w:rPr>
      </w:pP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32"/>
        </w:rPr>
        <w:t>表三請詳細說明：</w:t>
      </w:r>
    </w:p>
    <w:p w14:paraId="39C9A254" w14:textId="77777777" w:rsidR="001C2605" w:rsidRPr="0087201D" w:rsidRDefault="001C2605" w:rsidP="001C2605">
      <w:pPr>
        <w:rPr>
          <w:rFonts w:ascii="Times Roman" w:eastAsia="標楷體" w:hAnsi="Times Roman"/>
          <w:bCs/>
          <w:color w:val="000000" w:themeColor="text1"/>
          <w:sz w:val="28"/>
          <w:szCs w:val="28"/>
        </w:rPr>
      </w:pP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28"/>
        </w:rPr>
        <w:t>(1)</w:t>
      </w: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28"/>
        </w:rPr>
        <w:t>近</w:t>
      </w: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28"/>
        </w:rPr>
        <w:t>3</w:t>
      </w: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28"/>
        </w:rPr>
        <w:t>年度</w:t>
      </w: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28"/>
        </w:rPr>
        <w:t>(</w:t>
      </w:r>
      <w:r w:rsidRPr="0087201D">
        <w:rPr>
          <w:rFonts w:ascii="標楷體" w:eastAsia="標楷體" w:hAnsi="標楷體"/>
          <w:color w:val="000000" w:themeColor="text1"/>
          <w:sz w:val="28"/>
          <w:szCs w:val="28"/>
        </w:rPr>
        <w:t>○</w:t>
      </w: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28"/>
        </w:rPr>
        <w:t>~</w:t>
      </w:r>
      <w:r w:rsidRPr="0087201D">
        <w:rPr>
          <w:rFonts w:ascii="標楷體" w:eastAsia="標楷體" w:hAnsi="標楷體"/>
          <w:color w:val="000000" w:themeColor="text1"/>
          <w:sz w:val="28"/>
          <w:szCs w:val="28"/>
        </w:rPr>
        <w:t>○</w:t>
      </w: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28"/>
        </w:rPr>
        <w:t>年</w:t>
      </w: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28"/>
        </w:rPr>
        <w:t>)</w:t>
      </w: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28"/>
        </w:rPr>
        <w:t>已申請之專利</w:t>
      </w:r>
    </w:p>
    <w:p w14:paraId="07655273" w14:textId="77777777" w:rsidR="001C2605" w:rsidRPr="0087201D" w:rsidRDefault="001C2605" w:rsidP="001C2605">
      <w:pPr>
        <w:rPr>
          <w:rFonts w:ascii="Times Roman" w:eastAsia="標楷體" w:hAnsi="Times Roman"/>
          <w:bCs/>
          <w:color w:val="000000" w:themeColor="text1"/>
          <w:sz w:val="28"/>
          <w:szCs w:val="28"/>
        </w:rPr>
      </w:pPr>
    </w:p>
    <w:p w14:paraId="5518C8C3" w14:textId="77777777" w:rsidR="001C2605" w:rsidRPr="0087201D" w:rsidRDefault="001C2605" w:rsidP="001C2605">
      <w:pPr>
        <w:rPr>
          <w:rFonts w:ascii="Times Roman" w:eastAsia="標楷體" w:hAnsi="Times Roman"/>
          <w:bCs/>
          <w:color w:val="000000" w:themeColor="text1"/>
          <w:sz w:val="28"/>
          <w:szCs w:val="28"/>
        </w:rPr>
      </w:pPr>
    </w:p>
    <w:p w14:paraId="32DAC984" w14:textId="77777777" w:rsidR="001C2605" w:rsidRPr="0087201D" w:rsidRDefault="001C2605" w:rsidP="001C2605">
      <w:pPr>
        <w:rPr>
          <w:rFonts w:ascii="Times Roman" w:eastAsia="標楷體" w:hAnsi="Times Roman"/>
          <w:bCs/>
          <w:color w:val="000000" w:themeColor="text1"/>
          <w:sz w:val="28"/>
          <w:szCs w:val="28"/>
        </w:rPr>
      </w:pPr>
    </w:p>
    <w:p w14:paraId="0E719D48" w14:textId="77777777" w:rsidR="001C2605" w:rsidRPr="0087201D" w:rsidRDefault="001C2605" w:rsidP="001C2605">
      <w:pPr>
        <w:rPr>
          <w:rFonts w:ascii="Times Roman" w:eastAsia="標楷體" w:hAnsi="Times Roman"/>
          <w:bCs/>
          <w:color w:val="000000" w:themeColor="text1"/>
          <w:sz w:val="28"/>
          <w:szCs w:val="28"/>
        </w:rPr>
      </w:pPr>
    </w:p>
    <w:p w14:paraId="37AB7BD8" w14:textId="77777777" w:rsidR="001C2605" w:rsidRPr="0087201D" w:rsidRDefault="001C2605" w:rsidP="001C2605">
      <w:pPr>
        <w:rPr>
          <w:rFonts w:ascii="Times Roman" w:eastAsia="標楷體" w:hAnsi="Times Roman"/>
          <w:bCs/>
          <w:color w:val="000000" w:themeColor="text1"/>
          <w:sz w:val="28"/>
          <w:szCs w:val="28"/>
        </w:rPr>
      </w:pP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28"/>
        </w:rPr>
        <w:t>(2)</w:t>
      </w: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28"/>
        </w:rPr>
        <w:t>近</w:t>
      </w: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28"/>
        </w:rPr>
        <w:t>3</w:t>
      </w: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28"/>
        </w:rPr>
        <w:t>年</w:t>
      </w: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28"/>
        </w:rPr>
        <w:t>(</w:t>
      </w:r>
      <w:r w:rsidRPr="0087201D">
        <w:rPr>
          <w:rFonts w:ascii="標楷體" w:eastAsia="標楷體" w:hAnsi="標楷體"/>
          <w:color w:val="000000" w:themeColor="text1"/>
          <w:sz w:val="28"/>
          <w:szCs w:val="28"/>
        </w:rPr>
        <w:t>○</w:t>
      </w: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28"/>
        </w:rPr>
        <w:t>~</w:t>
      </w:r>
      <w:r w:rsidRPr="0087201D">
        <w:rPr>
          <w:rFonts w:ascii="標楷體" w:eastAsia="標楷體" w:hAnsi="標楷體"/>
          <w:color w:val="000000" w:themeColor="text1"/>
          <w:sz w:val="28"/>
          <w:szCs w:val="28"/>
        </w:rPr>
        <w:t>○</w:t>
      </w: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28"/>
        </w:rPr>
        <w:t>年</w:t>
      </w: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28"/>
        </w:rPr>
        <w:t>)</w:t>
      </w: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28"/>
        </w:rPr>
        <w:t>已獲證之專利及其推廣運用情形</w:t>
      </w: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28"/>
        </w:rPr>
        <w:t>(</w:t>
      </w: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28"/>
        </w:rPr>
        <w:t>如授權廠商及金額</w:t>
      </w: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28"/>
        </w:rPr>
        <w:t>)</w:t>
      </w:r>
    </w:p>
    <w:p w14:paraId="48BAD925" w14:textId="77777777" w:rsidR="001C2605" w:rsidRPr="0087201D" w:rsidRDefault="001C2605" w:rsidP="001C2605">
      <w:pPr>
        <w:rPr>
          <w:rFonts w:ascii="Times Roman" w:eastAsia="標楷體" w:hAnsi="Times Roman"/>
          <w:bCs/>
          <w:color w:val="000000" w:themeColor="text1"/>
          <w:sz w:val="28"/>
          <w:szCs w:val="28"/>
        </w:rPr>
      </w:pPr>
    </w:p>
    <w:p w14:paraId="43294BD0" w14:textId="77777777" w:rsidR="001C2605" w:rsidRPr="0087201D" w:rsidRDefault="001C2605" w:rsidP="001C2605">
      <w:pPr>
        <w:rPr>
          <w:rFonts w:ascii="Times Roman" w:eastAsia="標楷體" w:hAnsi="Times Roman"/>
          <w:bCs/>
          <w:color w:val="000000" w:themeColor="text1"/>
          <w:sz w:val="28"/>
          <w:szCs w:val="28"/>
        </w:rPr>
      </w:pPr>
    </w:p>
    <w:p w14:paraId="224E4F91" w14:textId="77777777" w:rsidR="001C2605" w:rsidRPr="0087201D" w:rsidRDefault="001C2605" w:rsidP="001C2605">
      <w:pPr>
        <w:rPr>
          <w:rFonts w:ascii="Times Roman" w:eastAsia="標楷體" w:hAnsi="Times Roman"/>
          <w:bCs/>
          <w:color w:val="000000" w:themeColor="text1"/>
          <w:sz w:val="28"/>
          <w:szCs w:val="28"/>
        </w:rPr>
      </w:pPr>
    </w:p>
    <w:p w14:paraId="314F41D2" w14:textId="77777777" w:rsidR="001C2605" w:rsidRPr="0087201D" w:rsidRDefault="001C2605" w:rsidP="001C2605">
      <w:pPr>
        <w:rPr>
          <w:rFonts w:ascii="Times Roman" w:eastAsia="標楷體" w:hAnsi="Times Roman"/>
          <w:bCs/>
          <w:color w:val="000000" w:themeColor="text1"/>
          <w:sz w:val="28"/>
          <w:szCs w:val="28"/>
        </w:rPr>
      </w:pPr>
    </w:p>
    <w:p w14:paraId="489CEE74" w14:textId="77777777" w:rsidR="001C2605" w:rsidRPr="0087201D" w:rsidRDefault="001C2605" w:rsidP="001C2605">
      <w:pPr>
        <w:rPr>
          <w:rFonts w:ascii="Times Roman" w:eastAsia="標楷體" w:hAnsi="Times Roman"/>
          <w:bCs/>
          <w:color w:val="000000" w:themeColor="text1"/>
          <w:sz w:val="28"/>
          <w:szCs w:val="28"/>
        </w:rPr>
      </w:pP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28"/>
        </w:rPr>
        <w:t>(3)</w:t>
      </w: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28"/>
        </w:rPr>
        <w:t>近</w:t>
      </w: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28"/>
        </w:rPr>
        <w:t>3</w:t>
      </w: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28"/>
        </w:rPr>
        <w:t>年度</w:t>
      </w: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28"/>
        </w:rPr>
        <w:t>(</w:t>
      </w:r>
      <w:r w:rsidRPr="0087201D">
        <w:rPr>
          <w:rFonts w:ascii="標楷體" w:eastAsia="標楷體" w:hAnsi="標楷體"/>
          <w:color w:val="000000" w:themeColor="text1"/>
          <w:sz w:val="28"/>
          <w:szCs w:val="28"/>
        </w:rPr>
        <w:t>○</w:t>
      </w: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28"/>
        </w:rPr>
        <w:t>~</w:t>
      </w:r>
      <w:r w:rsidRPr="0087201D">
        <w:rPr>
          <w:rFonts w:ascii="標楷體" w:eastAsia="標楷體" w:hAnsi="標楷體"/>
          <w:color w:val="000000" w:themeColor="text1"/>
          <w:sz w:val="28"/>
          <w:szCs w:val="28"/>
        </w:rPr>
        <w:t>○</w:t>
      </w: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28"/>
        </w:rPr>
        <w:t>年</w:t>
      </w: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28"/>
        </w:rPr>
        <w:t>)</w:t>
      </w: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28"/>
        </w:rPr>
        <w:t>先期技術授權情形</w:t>
      </w:r>
    </w:p>
    <w:p w14:paraId="4774B7D3" w14:textId="77777777" w:rsidR="001C2605" w:rsidRPr="0087201D" w:rsidRDefault="001C2605" w:rsidP="001C2605">
      <w:pPr>
        <w:rPr>
          <w:rFonts w:ascii="Times Roman" w:eastAsia="標楷體" w:hAnsi="Times Roman"/>
          <w:bCs/>
          <w:color w:val="000000" w:themeColor="text1"/>
          <w:sz w:val="28"/>
          <w:szCs w:val="28"/>
        </w:rPr>
      </w:pPr>
    </w:p>
    <w:p w14:paraId="63BCF1C4" w14:textId="77777777" w:rsidR="001C2605" w:rsidRPr="0087201D" w:rsidRDefault="001C2605" w:rsidP="001C2605">
      <w:pPr>
        <w:rPr>
          <w:rFonts w:ascii="Times Roman" w:eastAsia="標楷體" w:hAnsi="Times Roman"/>
          <w:bCs/>
          <w:color w:val="000000" w:themeColor="text1"/>
          <w:sz w:val="28"/>
          <w:szCs w:val="28"/>
        </w:rPr>
      </w:pPr>
    </w:p>
    <w:p w14:paraId="6293DD6B" w14:textId="77777777" w:rsidR="001C2605" w:rsidRPr="0087201D" w:rsidRDefault="001C2605" w:rsidP="001C2605">
      <w:pPr>
        <w:rPr>
          <w:rFonts w:ascii="Times Roman" w:eastAsia="標楷體" w:hAnsi="Times Roman"/>
          <w:bCs/>
          <w:color w:val="000000" w:themeColor="text1"/>
          <w:sz w:val="28"/>
          <w:szCs w:val="28"/>
        </w:rPr>
      </w:pPr>
    </w:p>
    <w:p w14:paraId="5DA23D51" w14:textId="77777777" w:rsidR="001C2605" w:rsidRPr="0087201D" w:rsidRDefault="001C2605" w:rsidP="001C2605">
      <w:pPr>
        <w:rPr>
          <w:rFonts w:ascii="Times Roman" w:eastAsia="標楷體" w:hAnsi="Times Roman"/>
          <w:bCs/>
          <w:color w:val="000000" w:themeColor="text1"/>
          <w:sz w:val="28"/>
          <w:szCs w:val="28"/>
        </w:rPr>
      </w:pPr>
    </w:p>
    <w:p w14:paraId="34173866" w14:textId="77777777" w:rsidR="001C2605" w:rsidRPr="0087201D" w:rsidRDefault="001C2605" w:rsidP="001C2605">
      <w:pPr>
        <w:rPr>
          <w:rFonts w:ascii="Times Roman" w:eastAsia="標楷體" w:hAnsi="Times Roman"/>
          <w:bCs/>
          <w:color w:val="000000" w:themeColor="text1"/>
          <w:sz w:val="28"/>
          <w:szCs w:val="28"/>
        </w:rPr>
      </w:pP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28"/>
        </w:rPr>
        <w:t>(4)</w:t>
      </w:r>
      <w:r w:rsidRPr="0087201D">
        <w:rPr>
          <w:rFonts w:ascii="標楷體" w:eastAsia="標楷體" w:hAnsi="標楷體"/>
          <w:color w:val="000000" w:themeColor="text1"/>
          <w:sz w:val="28"/>
          <w:szCs w:val="28"/>
        </w:rPr>
        <w:t>○</w:t>
      </w: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28"/>
        </w:rPr>
        <w:t>年度技術授權預估收入計算方式</w:t>
      </w:r>
    </w:p>
    <w:p w14:paraId="79DB7113" w14:textId="77777777" w:rsidR="001C2605" w:rsidRPr="0087201D" w:rsidRDefault="001C2605" w:rsidP="001C2605">
      <w:pPr>
        <w:rPr>
          <w:rFonts w:ascii="Times Roman" w:eastAsia="標楷體" w:hAnsi="Times Roman"/>
          <w:bCs/>
          <w:color w:val="000000" w:themeColor="text1"/>
          <w:sz w:val="28"/>
          <w:szCs w:val="28"/>
        </w:rPr>
      </w:pPr>
    </w:p>
    <w:p w14:paraId="728DE5CD" w14:textId="77777777" w:rsidR="001C2605" w:rsidRPr="0087201D" w:rsidRDefault="001C2605" w:rsidP="001C2605">
      <w:pPr>
        <w:rPr>
          <w:rFonts w:ascii="Times Roman" w:eastAsia="標楷體" w:hAnsi="Times Roman"/>
          <w:bCs/>
          <w:color w:val="000000" w:themeColor="text1"/>
          <w:sz w:val="28"/>
          <w:szCs w:val="28"/>
        </w:rPr>
      </w:pPr>
    </w:p>
    <w:p w14:paraId="48B5EC13" w14:textId="77777777" w:rsidR="001C2605" w:rsidRPr="0087201D" w:rsidRDefault="001C2605" w:rsidP="001C2605">
      <w:pPr>
        <w:rPr>
          <w:rFonts w:ascii="Times Roman" w:eastAsia="標楷體" w:hAnsi="Times Roman"/>
          <w:bCs/>
          <w:color w:val="000000" w:themeColor="text1"/>
          <w:sz w:val="28"/>
          <w:szCs w:val="28"/>
        </w:rPr>
      </w:pPr>
    </w:p>
    <w:p w14:paraId="062E5F76" w14:textId="77777777" w:rsidR="001C2605" w:rsidRPr="0087201D" w:rsidRDefault="001C2605" w:rsidP="001C2605">
      <w:pPr>
        <w:rPr>
          <w:rFonts w:ascii="Times Roman" w:eastAsia="標楷體" w:hAnsi="Times Roman"/>
          <w:bCs/>
          <w:color w:val="000000" w:themeColor="text1"/>
          <w:sz w:val="28"/>
          <w:szCs w:val="28"/>
        </w:rPr>
      </w:pPr>
    </w:p>
    <w:p w14:paraId="3C10DB14" w14:textId="77777777" w:rsidR="001C2605" w:rsidRPr="0087201D" w:rsidRDefault="001C2605" w:rsidP="001C2605">
      <w:pPr>
        <w:rPr>
          <w:rFonts w:ascii="Times Roman" w:eastAsia="標楷體" w:hAnsi="Times Roman"/>
          <w:bCs/>
          <w:color w:val="000000" w:themeColor="text1"/>
          <w:sz w:val="28"/>
          <w:szCs w:val="28"/>
        </w:rPr>
      </w:pP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28"/>
        </w:rPr>
        <w:t>(5)</w:t>
      </w: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28"/>
        </w:rPr>
        <w:t>○年度促成投資項目</w:t>
      </w:r>
    </w:p>
    <w:p w14:paraId="6DB1645B" w14:textId="77777777" w:rsidR="001C2605" w:rsidRPr="0087201D" w:rsidRDefault="001C2605" w:rsidP="001C2605">
      <w:pPr>
        <w:rPr>
          <w:rFonts w:ascii="Times Roman" w:eastAsia="標楷體" w:hAnsi="Times Roman"/>
          <w:bCs/>
          <w:color w:val="000000" w:themeColor="text1"/>
          <w:sz w:val="28"/>
          <w:szCs w:val="28"/>
        </w:rPr>
      </w:pPr>
    </w:p>
    <w:p w14:paraId="4963EBF2" w14:textId="77777777" w:rsidR="001C2605" w:rsidRPr="0087201D" w:rsidRDefault="001C2605" w:rsidP="001C2605">
      <w:pPr>
        <w:rPr>
          <w:rFonts w:ascii="Times Roman" w:eastAsia="標楷體" w:hAnsi="Times Roman"/>
          <w:bCs/>
          <w:color w:val="000000" w:themeColor="text1"/>
          <w:sz w:val="28"/>
          <w:szCs w:val="28"/>
        </w:rPr>
      </w:pPr>
    </w:p>
    <w:p w14:paraId="195F8A8B" w14:textId="77777777" w:rsidR="001C2605" w:rsidRPr="0087201D" w:rsidRDefault="001C2605" w:rsidP="001C2605">
      <w:pPr>
        <w:rPr>
          <w:rFonts w:ascii="Times Roman" w:eastAsia="標楷體" w:hAnsi="Times Roman"/>
          <w:bCs/>
          <w:color w:val="000000" w:themeColor="text1"/>
          <w:sz w:val="28"/>
          <w:szCs w:val="28"/>
        </w:rPr>
      </w:pPr>
    </w:p>
    <w:p w14:paraId="0152B1FE" w14:textId="77777777" w:rsidR="001C2605" w:rsidRPr="0087201D" w:rsidRDefault="001C2605" w:rsidP="001C2605">
      <w:pPr>
        <w:rPr>
          <w:rFonts w:ascii="Times Roman" w:eastAsia="標楷體" w:hAnsi="Times Roman"/>
          <w:bCs/>
          <w:color w:val="000000" w:themeColor="text1"/>
          <w:sz w:val="28"/>
          <w:szCs w:val="28"/>
        </w:rPr>
      </w:pPr>
    </w:p>
    <w:p w14:paraId="5C83194A" w14:textId="77777777" w:rsidR="001C2605" w:rsidRPr="0087201D" w:rsidRDefault="001C2605" w:rsidP="001C2605">
      <w:pPr>
        <w:rPr>
          <w:rFonts w:ascii="Times Roman" w:eastAsia="標楷體" w:hAnsi="Times Roman"/>
          <w:bCs/>
          <w:color w:val="000000" w:themeColor="text1"/>
          <w:sz w:val="28"/>
          <w:szCs w:val="28"/>
        </w:rPr>
      </w:pP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28"/>
        </w:rPr>
        <w:t>(6)</w:t>
      </w: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28"/>
        </w:rPr>
        <w:t>○年度帶動產值計算方式</w:t>
      </w:r>
    </w:p>
    <w:p w14:paraId="2C6E18AE" w14:textId="77777777" w:rsidR="001C2605" w:rsidRPr="0087201D" w:rsidRDefault="001C2605" w:rsidP="001C2605">
      <w:pPr>
        <w:rPr>
          <w:rFonts w:ascii="Times Roman" w:eastAsia="標楷體" w:hAnsi="Times Roman"/>
          <w:bCs/>
          <w:color w:val="000000" w:themeColor="text1"/>
          <w:sz w:val="32"/>
          <w:szCs w:val="32"/>
        </w:rPr>
      </w:pPr>
    </w:p>
    <w:p w14:paraId="16B5A6A0" w14:textId="77777777" w:rsidR="001C2605" w:rsidRPr="0087201D" w:rsidRDefault="001C2605" w:rsidP="001C2605">
      <w:pPr>
        <w:rPr>
          <w:rFonts w:ascii="Times Roman" w:eastAsia="標楷體" w:hAnsi="Times Roman"/>
          <w:bCs/>
          <w:color w:val="000000" w:themeColor="text1"/>
          <w:sz w:val="32"/>
          <w:szCs w:val="32"/>
        </w:rPr>
      </w:pPr>
    </w:p>
    <w:p w14:paraId="51C612AE" w14:textId="77777777" w:rsidR="00E768CF" w:rsidRPr="0087201D" w:rsidRDefault="00E768CF" w:rsidP="001C2605">
      <w:pPr>
        <w:rPr>
          <w:rFonts w:ascii="Times Roman" w:eastAsia="標楷體" w:hAnsi="Times Roman"/>
          <w:bCs/>
          <w:color w:val="000000" w:themeColor="text1"/>
          <w:sz w:val="32"/>
          <w:szCs w:val="32"/>
        </w:rPr>
      </w:pPr>
    </w:p>
    <w:p w14:paraId="36C76CC9" w14:textId="77777777" w:rsidR="001C2605" w:rsidRPr="0087201D" w:rsidRDefault="001C2605" w:rsidP="001C2605">
      <w:pPr>
        <w:rPr>
          <w:rFonts w:ascii="Times Roman" w:eastAsia="標楷體" w:hAnsi="Times Roman"/>
          <w:bCs/>
          <w:color w:val="000000" w:themeColor="text1"/>
          <w:sz w:val="32"/>
          <w:szCs w:val="32"/>
        </w:rPr>
      </w:pPr>
    </w:p>
    <w:p w14:paraId="1ED2980A" w14:textId="77777777" w:rsidR="00EA43C6" w:rsidRDefault="00EA43C6">
      <w:pPr>
        <w:widowControl/>
        <w:snapToGrid/>
        <w:jc w:val="left"/>
        <w:rPr>
          <w:rFonts w:ascii="Times Roman" w:eastAsia="標楷體" w:hAnsi="Times Roman"/>
          <w:b/>
          <w:bCs/>
          <w:color w:val="000000" w:themeColor="text1"/>
          <w:sz w:val="28"/>
          <w:szCs w:val="28"/>
        </w:rPr>
      </w:pPr>
      <w:r>
        <w:rPr>
          <w:rFonts w:ascii="Times Roman" w:eastAsia="標楷體" w:hAnsi="Times Roman"/>
          <w:b/>
          <w:bCs/>
          <w:color w:val="000000" w:themeColor="text1"/>
          <w:sz w:val="28"/>
          <w:szCs w:val="28"/>
        </w:rPr>
        <w:br w:type="page"/>
      </w:r>
    </w:p>
    <w:p w14:paraId="1BA5311D" w14:textId="5285C1FA" w:rsidR="001C2605" w:rsidRPr="002B52FB" w:rsidRDefault="001C2605" w:rsidP="001C2605">
      <w:pPr>
        <w:jc w:val="center"/>
        <w:rPr>
          <w:rFonts w:ascii="Times Roman" w:eastAsia="標楷體" w:hAnsi="Times Roman"/>
          <w:b/>
          <w:bCs/>
          <w:color w:val="000000" w:themeColor="text1"/>
          <w:sz w:val="28"/>
          <w:szCs w:val="28"/>
        </w:rPr>
      </w:pPr>
      <w:r w:rsidRPr="002B52FB">
        <w:rPr>
          <w:rFonts w:ascii="Times Roman" w:eastAsia="標楷體" w:hAnsi="Times Roman" w:hint="eastAsia"/>
          <w:b/>
          <w:bCs/>
          <w:color w:val="000000" w:themeColor="text1"/>
          <w:sz w:val="28"/>
          <w:szCs w:val="28"/>
        </w:rPr>
        <w:t>表四</w:t>
      </w:r>
      <w:r w:rsidR="00AD01D8">
        <w:rPr>
          <w:rFonts w:ascii="Times Roman" w:eastAsia="標楷體" w:hAnsi="Times Roman" w:hint="eastAsia"/>
          <w:b/>
          <w:bCs/>
          <w:color w:val="000000" w:themeColor="text1"/>
          <w:sz w:val="28"/>
          <w:szCs w:val="28"/>
        </w:rPr>
        <w:t>、</w:t>
      </w:r>
      <w:r w:rsidRPr="002B52FB">
        <w:rPr>
          <w:rFonts w:ascii="Times Roman" w:eastAsia="標楷體" w:hAnsi="Times Roman" w:hint="eastAsia"/>
          <w:b/>
          <w:bCs/>
          <w:color w:val="000000" w:themeColor="text1"/>
          <w:sz w:val="28"/>
          <w:szCs w:val="28"/>
        </w:rPr>
        <w:t>○年度其他主要績效指標</w:t>
      </w:r>
    </w:p>
    <w:tbl>
      <w:tblPr>
        <w:tblW w:w="944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3"/>
        <w:gridCol w:w="992"/>
        <w:gridCol w:w="992"/>
        <w:gridCol w:w="992"/>
        <w:gridCol w:w="993"/>
        <w:gridCol w:w="850"/>
        <w:gridCol w:w="1472"/>
        <w:gridCol w:w="1689"/>
      </w:tblGrid>
      <w:tr w:rsidR="001C2605" w:rsidRPr="0087201D" w14:paraId="74C3BF0C" w14:textId="77777777" w:rsidTr="002B52FB">
        <w:trPr>
          <w:jc w:val="center"/>
        </w:trPr>
        <w:tc>
          <w:tcPr>
            <w:tcW w:w="1463" w:type="dxa"/>
            <w:vMerge w:val="restart"/>
            <w:vAlign w:val="center"/>
          </w:tcPr>
          <w:p w14:paraId="2B59F410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</w:rPr>
            </w:pPr>
            <w:r w:rsidRPr="0087201D">
              <w:rPr>
                <w:rFonts w:ascii="Times Roman" w:eastAsia="標楷體"/>
                <w:bCs/>
                <w:color w:val="000000" w:themeColor="text1"/>
                <w:sz w:val="28"/>
              </w:rPr>
              <w:t>期刊及研討會論文</w:t>
            </w:r>
          </w:p>
          <w:p w14:paraId="34F4CB13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  <w:r w:rsidRPr="0087201D">
              <w:rPr>
                <w:rFonts w:ascii="Times Roman" w:eastAsia="標楷體" w:hAnsi="Times Roman"/>
                <w:bCs/>
                <w:color w:val="000000" w:themeColor="text1"/>
                <w:sz w:val="28"/>
              </w:rPr>
              <w:t>(</w:t>
            </w:r>
            <w:r w:rsidRPr="0087201D">
              <w:rPr>
                <w:rFonts w:ascii="Times Roman" w:eastAsia="標楷體" w:hAnsi="Times Roman"/>
                <w:bCs/>
                <w:color w:val="000000" w:themeColor="text1"/>
                <w:sz w:val="28"/>
              </w:rPr>
              <w:t>篇</w:t>
            </w:r>
            <w:r w:rsidRPr="0087201D">
              <w:rPr>
                <w:rFonts w:ascii="Times Roman" w:eastAsia="標楷體" w:hAnsi="Times Roman"/>
                <w:bCs/>
                <w:color w:val="000000" w:themeColor="text1"/>
                <w:sz w:val="28"/>
              </w:rPr>
              <w:t>)</w:t>
            </w:r>
          </w:p>
        </w:tc>
        <w:tc>
          <w:tcPr>
            <w:tcW w:w="992" w:type="dxa"/>
            <w:vMerge w:val="restart"/>
            <w:vAlign w:val="center"/>
          </w:tcPr>
          <w:p w14:paraId="2E1F79C3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</w:rPr>
            </w:pPr>
            <w:r w:rsidRPr="0087201D">
              <w:rPr>
                <w:rFonts w:ascii="Times Roman" w:eastAsia="標楷體"/>
                <w:bCs/>
                <w:color w:val="000000" w:themeColor="text1"/>
                <w:sz w:val="28"/>
              </w:rPr>
              <w:t>研究報告</w:t>
            </w:r>
          </w:p>
          <w:p w14:paraId="088EE9DC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  <w:r w:rsidRPr="0087201D">
              <w:rPr>
                <w:rFonts w:ascii="Times Roman" w:eastAsia="標楷體" w:hAnsi="Times Roman"/>
                <w:bCs/>
                <w:color w:val="000000" w:themeColor="text1"/>
                <w:sz w:val="28"/>
              </w:rPr>
              <w:t>(</w:t>
            </w:r>
            <w:r w:rsidRPr="0087201D">
              <w:rPr>
                <w:rFonts w:ascii="Times Roman" w:eastAsia="標楷體" w:hAnsi="Times Roman"/>
                <w:bCs/>
                <w:color w:val="000000" w:themeColor="text1"/>
                <w:sz w:val="28"/>
              </w:rPr>
              <w:t>本</w:t>
            </w:r>
            <w:r w:rsidRPr="0087201D">
              <w:rPr>
                <w:rFonts w:ascii="Times Roman" w:eastAsia="標楷體" w:hAnsi="Times Roman"/>
                <w:bCs/>
                <w:color w:val="000000" w:themeColor="text1"/>
                <w:sz w:val="28"/>
              </w:rPr>
              <w:t>)</w:t>
            </w:r>
          </w:p>
        </w:tc>
        <w:tc>
          <w:tcPr>
            <w:tcW w:w="992" w:type="dxa"/>
            <w:vMerge w:val="restart"/>
            <w:vAlign w:val="center"/>
          </w:tcPr>
          <w:p w14:paraId="6DAE635A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</w:rPr>
            </w:pPr>
            <w:r w:rsidRPr="0087201D">
              <w:rPr>
                <w:rFonts w:ascii="Times Roman" w:eastAsia="標楷體" w:hAnsi="Times Roman"/>
                <w:bCs/>
                <w:color w:val="000000" w:themeColor="text1"/>
                <w:sz w:val="28"/>
              </w:rPr>
              <w:t>技術報告</w:t>
            </w:r>
          </w:p>
          <w:p w14:paraId="56266A02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32"/>
                <w:szCs w:val="32"/>
              </w:rPr>
            </w:pPr>
            <w:r w:rsidRPr="0087201D">
              <w:rPr>
                <w:rFonts w:ascii="Times Roman" w:eastAsia="標楷體" w:hAnsi="Times Roman"/>
                <w:bCs/>
                <w:color w:val="000000" w:themeColor="text1"/>
                <w:sz w:val="28"/>
              </w:rPr>
              <w:t>(</w:t>
            </w:r>
            <w:r w:rsidRPr="0087201D">
              <w:rPr>
                <w:rFonts w:ascii="Times Roman" w:eastAsia="標楷體" w:hAnsi="Times Roman"/>
                <w:bCs/>
                <w:color w:val="000000" w:themeColor="text1"/>
                <w:sz w:val="28"/>
              </w:rPr>
              <w:t>本</w:t>
            </w:r>
            <w:r w:rsidRPr="0087201D">
              <w:rPr>
                <w:rFonts w:ascii="Times Roman" w:eastAsia="標楷體" w:hAnsi="Times Roman"/>
                <w:bCs/>
                <w:color w:val="000000" w:themeColor="text1"/>
                <w:sz w:val="28"/>
              </w:rPr>
              <w:t>)</w:t>
            </w:r>
          </w:p>
        </w:tc>
        <w:tc>
          <w:tcPr>
            <w:tcW w:w="992" w:type="dxa"/>
            <w:vMerge w:val="restart"/>
            <w:vAlign w:val="center"/>
          </w:tcPr>
          <w:p w14:paraId="1ABDA160" w14:textId="77777777" w:rsidR="001C2605" w:rsidRPr="0087201D" w:rsidRDefault="001C2605" w:rsidP="00F50A5A">
            <w:pPr>
              <w:ind w:leftChars="-31" w:left="-1" w:hangingChars="26" w:hanging="73"/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</w:rPr>
            </w:pPr>
            <w:r w:rsidRPr="0087201D">
              <w:rPr>
                <w:rFonts w:ascii="Times Roman" w:eastAsia="標楷體"/>
                <w:bCs/>
                <w:color w:val="000000" w:themeColor="text1"/>
                <w:sz w:val="28"/>
              </w:rPr>
              <w:t>研討會</w:t>
            </w:r>
          </w:p>
          <w:p w14:paraId="77E4A0C3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  <w:r w:rsidRPr="0087201D">
              <w:rPr>
                <w:rFonts w:ascii="Times Roman" w:eastAsia="標楷體" w:hAnsi="Times Roman"/>
                <w:bCs/>
                <w:color w:val="000000" w:themeColor="text1"/>
                <w:sz w:val="28"/>
              </w:rPr>
              <w:t>(</w:t>
            </w:r>
            <w:r w:rsidRPr="0087201D">
              <w:rPr>
                <w:rFonts w:ascii="Times Roman" w:eastAsia="標楷體" w:hAnsi="Times Roman"/>
                <w:bCs/>
                <w:color w:val="000000" w:themeColor="text1"/>
                <w:sz w:val="28"/>
              </w:rPr>
              <w:t>場</w:t>
            </w:r>
            <w:r w:rsidRPr="0087201D">
              <w:rPr>
                <w:rFonts w:ascii="Times Roman" w:eastAsia="標楷體" w:hAnsi="Times Roman"/>
                <w:bCs/>
                <w:color w:val="000000" w:themeColor="text1"/>
                <w:sz w:val="28"/>
              </w:rPr>
              <w:t>)</w:t>
            </w:r>
          </w:p>
        </w:tc>
        <w:tc>
          <w:tcPr>
            <w:tcW w:w="1843" w:type="dxa"/>
            <w:gridSpan w:val="2"/>
            <w:vAlign w:val="center"/>
          </w:tcPr>
          <w:p w14:paraId="18F83E38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  <w:r w:rsidRPr="0087201D">
              <w:rPr>
                <w:rFonts w:ascii="Times Roman" w:eastAsia="標楷體"/>
                <w:bCs/>
                <w:color w:val="000000" w:themeColor="text1"/>
                <w:sz w:val="28"/>
                <w:szCs w:val="28"/>
              </w:rPr>
              <w:t>人才培育</w:t>
            </w:r>
          </w:p>
        </w:tc>
        <w:tc>
          <w:tcPr>
            <w:tcW w:w="1472" w:type="dxa"/>
            <w:vMerge w:val="restart"/>
            <w:vAlign w:val="center"/>
          </w:tcPr>
          <w:p w14:paraId="0677BB0C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  <w:r w:rsidRPr="0087201D"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  <w:t>節能潛力</w:t>
            </w:r>
          </w:p>
          <w:p w14:paraId="3A4F6086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  <w:r w:rsidRPr="0087201D">
              <w:rPr>
                <w:rFonts w:ascii="Times Roman" w:eastAsia="標楷體" w:hAnsi="Times Roman"/>
                <w:bCs/>
                <w:color w:val="000000" w:themeColor="text1"/>
                <w:szCs w:val="28"/>
              </w:rPr>
              <w:t>(</w:t>
            </w:r>
            <w:r w:rsidRPr="0087201D">
              <w:rPr>
                <w:rFonts w:ascii="Times Roman" w:eastAsia="標楷體" w:hAnsi="Times Roman"/>
                <w:bCs/>
                <w:color w:val="000000" w:themeColor="text1"/>
                <w:szCs w:val="28"/>
              </w:rPr>
              <w:t>電力或油</w:t>
            </w:r>
            <w:r w:rsidRPr="0087201D">
              <w:rPr>
                <w:rFonts w:ascii="Times Roman" w:eastAsia="標楷體" w:hAnsi="Times Roman"/>
                <w:bCs/>
                <w:color w:val="000000" w:themeColor="text1"/>
                <w:szCs w:val="28"/>
              </w:rPr>
              <w:t>)</w:t>
            </w:r>
          </w:p>
        </w:tc>
        <w:tc>
          <w:tcPr>
            <w:tcW w:w="1689" w:type="dxa"/>
            <w:vMerge w:val="restart"/>
            <w:vAlign w:val="center"/>
          </w:tcPr>
          <w:p w14:paraId="1236D21E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  <w:r w:rsidRPr="0087201D"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  <w:t>環保效益</w:t>
            </w:r>
          </w:p>
          <w:p w14:paraId="5C278FC7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  <w:r w:rsidRPr="0087201D">
              <w:rPr>
                <w:rFonts w:ascii="Times Roman" w:eastAsia="標楷體" w:hAnsi="Times Roman"/>
                <w:bCs/>
                <w:color w:val="000000" w:themeColor="text1"/>
                <w:szCs w:val="28"/>
              </w:rPr>
              <w:t>(</w:t>
            </w:r>
            <w:r w:rsidRPr="0087201D">
              <w:rPr>
                <w:rFonts w:ascii="Times Roman" w:eastAsia="標楷體" w:hAnsi="Times Roman"/>
                <w:bCs/>
                <w:color w:val="000000" w:themeColor="text1"/>
                <w:szCs w:val="28"/>
              </w:rPr>
              <w:t>減少</w:t>
            </w:r>
            <w:r w:rsidRPr="0087201D">
              <w:rPr>
                <w:rFonts w:ascii="Times Roman" w:eastAsia="標楷體" w:hAnsi="Times Roman"/>
                <w:bCs/>
                <w:color w:val="000000" w:themeColor="text1"/>
                <w:szCs w:val="28"/>
              </w:rPr>
              <w:t>CO</w:t>
            </w:r>
            <w:r w:rsidRPr="0087201D">
              <w:rPr>
                <w:rFonts w:ascii="Times Roman" w:eastAsia="標楷體" w:hAnsi="Times Roman"/>
                <w:bCs/>
                <w:color w:val="000000" w:themeColor="text1"/>
                <w:szCs w:val="28"/>
                <w:vertAlign w:val="subscript"/>
              </w:rPr>
              <w:t>2</w:t>
            </w:r>
            <w:r w:rsidRPr="0087201D">
              <w:rPr>
                <w:rFonts w:ascii="Times Roman" w:eastAsia="標楷體" w:hAnsi="Times Roman"/>
                <w:bCs/>
                <w:color w:val="000000" w:themeColor="text1"/>
                <w:szCs w:val="28"/>
              </w:rPr>
              <w:t>)</w:t>
            </w:r>
          </w:p>
        </w:tc>
      </w:tr>
      <w:tr w:rsidR="001C2605" w:rsidRPr="0087201D" w14:paraId="64F60A6B" w14:textId="77777777" w:rsidTr="002B52FB">
        <w:trPr>
          <w:jc w:val="center"/>
        </w:trPr>
        <w:tc>
          <w:tcPr>
            <w:tcW w:w="1463" w:type="dxa"/>
            <w:vMerge/>
          </w:tcPr>
          <w:p w14:paraId="148535EF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14:paraId="5572CDFE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14:paraId="30555DA5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  <w:vMerge/>
            <w:vAlign w:val="center"/>
          </w:tcPr>
          <w:p w14:paraId="55F64AA6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93" w:type="dxa"/>
            <w:vAlign w:val="center"/>
          </w:tcPr>
          <w:p w14:paraId="649A959F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  <w:r w:rsidRPr="0087201D"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  <w:t>博士</w:t>
            </w:r>
          </w:p>
          <w:p w14:paraId="196AF45E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  <w:r w:rsidRPr="0087201D"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  <w:t>(</w:t>
            </w:r>
            <w:r w:rsidRPr="0087201D"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  <w:t>人</w:t>
            </w:r>
            <w:r w:rsidRPr="0087201D"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850" w:type="dxa"/>
            <w:vAlign w:val="center"/>
          </w:tcPr>
          <w:p w14:paraId="372D7A70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  <w:r w:rsidRPr="0087201D"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  <w:t>碩士</w:t>
            </w:r>
          </w:p>
          <w:p w14:paraId="66BEEEAE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</w:pPr>
            <w:r w:rsidRPr="0087201D"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  <w:t>(</w:t>
            </w:r>
            <w:r w:rsidRPr="0087201D"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  <w:t>人</w:t>
            </w:r>
            <w:r w:rsidRPr="0087201D">
              <w:rPr>
                <w:rFonts w:ascii="Times Roman" w:eastAsia="標楷體" w:hAnsi="Times Roman"/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472" w:type="dxa"/>
            <w:vMerge/>
          </w:tcPr>
          <w:p w14:paraId="45D77ACD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689" w:type="dxa"/>
            <w:vMerge/>
          </w:tcPr>
          <w:p w14:paraId="768EF265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32"/>
                <w:szCs w:val="32"/>
              </w:rPr>
            </w:pPr>
          </w:p>
        </w:tc>
      </w:tr>
      <w:tr w:rsidR="001C2605" w:rsidRPr="0087201D" w14:paraId="59E60866" w14:textId="77777777" w:rsidTr="002B52FB">
        <w:trPr>
          <w:trHeight w:val="1188"/>
          <w:jc w:val="center"/>
        </w:trPr>
        <w:tc>
          <w:tcPr>
            <w:tcW w:w="1463" w:type="dxa"/>
          </w:tcPr>
          <w:p w14:paraId="4DFAA348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2356D707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5583E129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14:paraId="3F61D5E2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93" w:type="dxa"/>
          </w:tcPr>
          <w:p w14:paraId="27571FD6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850" w:type="dxa"/>
          </w:tcPr>
          <w:p w14:paraId="546D1B53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472" w:type="dxa"/>
          </w:tcPr>
          <w:p w14:paraId="78BE1D09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689" w:type="dxa"/>
          </w:tcPr>
          <w:p w14:paraId="306CD2F7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68DD1382" w14:textId="77777777" w:rsidR="001C2605" w:rsidRPr="0087201D" w:rsidRDefault="001C2605" w:rsidP="001C2605">
      <w:pPr>
        <w:rPr>
          <w:rFonts w:ascii="Times Roman" w:eastAsia="標楷體" w:hAnsi="Times Roman"/>
          <w:bCs/>
          <w:color w:val="000000" w:themeColor="text1"/>
          <w:sz w:val="28"/>
          <w:szCs w:val="32"/>
        </w:rPr>
      </w:pP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32"/>
        </w:rPr>
        <w:t>*</w:t>
      </w:r>
      <w:r w:rsidRPr="0087201D">
        <w:rPr>
          <w:rFonts w:ascii="Times Roman" w:eastAsia="標楷體" w:hAnsi="Times Roman" w:hint="eastAsia"/>
          <w:bCs/>
          <w:color w:val="000000" w:themeColor="text1"/>
          <w:sz w:val="28"/>
          <w:szCs w:val="32"/>
        </w:rPr>
        <w:t>節能潛力與環保效益請列出計算方式</w:t>
      </w:r>
    </w:p>
    <w:p w14:paraId="044255FF" w14:textId="77777777" w:rsidR="001C2605" w:rsidRPr="0087201D" w:rsidRDefault="001C2605" w:rsidP="001C2605">
      <w:pPr>
        <w:spacing w:line="400" w:lineRule="atLeast"/>
        <w:rPr>
          <w:rFonts w:ascii="Times Roman" w:eastAsia="標楷體" w:hAnsi="Times Roman"/>
          <w:color w:val="000000" w:themeColor="text1"/>
          <w:sz w:val="22"/>
        </w:rPr>
        <w:sectPr w:rsidR="001C2605" w:rsidRPr="0087201D" w:rsidSect="00F50A5A">
          <w:pgSz w:w="11906" w:h="16838" w:code="9"/>
          <w:pgMar w:top="1021" w:right="1134" w:bottom="1021" w:left="1134" w:header="851" w:footer="992" w:gutter="0"/>
          <w:cols w:space="425"/>
          <w:docGrid w:type="lines" w:linePitch="360"/>
        </w:sectPr>
      </w:pPr>
    </w:p>
    <w:p w14:paraId="7FE9BD19" w14:textId="706F71A1" w:rsidR="001C2605" w:rsidRPr="002B52FB" w:rsidRDefault="001C2605" w:rsidP="001C2605">
      <w:pPr>
        <w:tabs>
          <w:tab w:val="left" w:pos="9827"/>
        </w:tabs>
        <w:spacing w:line="400" w:lineRule="atLeast"/>
        <w:ind w:left="357" w:right="181"/>
        <w:jc w:val="center"/>
        <w:rPr>
          <w:rFonts w:ascii="Times Roman" w:eastAsia="標楷體" w:hAnsi="Times Roman"/>
          <w:b/>
          <w:bCs/>
          <w:color w:val="000000" w:themeColor="text1"/>
          <w:sz w:val="28"/>
          <w:szCs w:val="28"/>
        </w:rPr>
      </w:pPr>
      <w:r w:rsidRPr="002B52FB">
        <w:rPr>
          <w:rFonts w:ascii="Times Roman" w:eastAsia="標楷體" w:hAnsi="Times Roman" w:hint="eastAsia"/>
          <w:b/>
          <w:bCs/>
          <w:color w:val="000000" w:themeColor="text1"/>
          <w:sz w:val="28"/>
          <w:szCs w:val="28"/>
        </w:rPr>
        <w:t>表五</w:t>
      </w:r>
      <w:r w:rsidR="00103E05" w:rsidRPr="002B52FB">
        <w:rPr>
          <w:rFonts w:ascii="Times Roman" w:eastAsia="標楷體" w:hAnsi="Times Roman" w:hint="eastAsia"/>
          <w:b/>
          <w:bCs/>
          <w:color w:val="000000" w:themeColor="text1"/>
          <w:sz w:val="28"/>
          <w:szCs w:val="28"/>
        </w:rPr>
        <w:t>、</w:t>
      </w:r>
      <w:r w:rsidRPr="002B52FB">
        <w:rPr>
          <w:rFonts w:ascii="Times Roman" w:eastAsia="標楷體" w:hAnsi="Times Roman" w:hint="eastAsia"/>
          <w:b/>
          <w:bCs/>
          <w:color w:val="000000" w:themeColor="text1"/>
          <w:sz w:val="28"/>
          <w:szCs w:val="28"/>
        </w:rPr>
        <w:t>○年度主要績效指標表</w:t>
      </w:r>
      <w:r w:rsidRPr="002B52FB">
        <w:rPr>
          <w:rFonts w:ascii="Times Roman" w:eastAsia="標楷體" w:hAnsi="Times Roman"/>
          <w:b/>
          <w:bCs/>
          <w:color w:val="000000" w:themeColor="text1"/>
          <w:sz w:val="28"/>
          <w:szCs w:val="28"/>
        </w:rPr>
        <w:t>(KPI)</w:t>
      </w:r>
    </w:p>
    <w:p w14:paraId="45086164" w14:textId="77777777" w:rsidR="001C2605" w:rsidRPr="0087201D" w:rsidRDefault="001C2605" w:rsidP="001C2605">
      <w:pPr>
        <w:rPr>
          <w:color w:val="000000" w:themeColor="text1"/>
        </w:rPr>
      </w:pPr>
    </w:p>
    <w:p w14:paraId="6D8D1629" w14:textId="77777777" w:rsidR="001C2605" w:rsidRPr="0087201D" w:rsidRDefault="001C2605" w:rsidP="001C2605">
      <w:pPr>
        <w:rPr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"/>
        <w:gridCol w:w="568"/>
        <w:gridCol w:w="1767"/>
        <w:gridCol w:w="3958"/>
        <w:gridCol w:w="3010"/>
      </w:tblGrid>
      <w:tr w:rsidR="001C2605" w:rsidRPr="0087201D" w14:paraId="2BD75C7A" w14:textId="77777777" w:rsidTr="00F50A5A">
        <w:trPr>
          <w:cantSplit/>
          <w:tblHeader/>
        </w:trPr>
        <w:tc>
          <w:tcPr>
            <w:tcW w:w="346" w:type="pct"/>
            <w:vAlign w:val="center"/>
          </w:tcPr>
          <w:p w14:paraId="5898251E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hAnsi="Calibri" w:cs="Calibri"/>
                <w:color w:val="000000" w:themeColor="text1"/>
                <w:sz w:val="20"/>
              </w:rPr>
              <w:t>屬性</w:t>
            </w:r>
          </w:p>
        </w:tc>
        <w:tc>
          <w:tcPr>
            <w:tcW w:w="1168" w:type="pct"/>
            <w:gridSpan w:val="2"/>
            <w:vAlign w:val="center"/>
          </w:tcPr>
          <w:p w14:paraId="5FD4E469" w14:textId="77777777" w:rsidR="001C2605" w:rsidRPr="002B52FB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b/>
                <w:color w:val="000000" w:themeColor="text1"/>
                <w:sz w:val="26"/>
                <w:szCs w:val="26"/>
              </w:rPr>
            </w:pPr>
            <w:r w:rsidRPr="002B52FB">
              <w:rPr>
                <w:rFonts w:eastAsia="標楷體" w:hAnsi="Calibri" w:cs="Calibri" w:hint="eastAsia"/>
                <w:b/>
                <w:color w:val="000000" w:themeColor="text1"/>
                <w:sz w:val="26"/>
                <w:szCs w:val="26"/>
              </w:rPr>
              <w:t>績效指標</w:t>
            </w:r>
          </w:p>
        </w:tc>
        <w:tc>
          <w:tcPr>
            <w:tcW w:w="1980" w:type="pct"/>
            <w:vAlign w:val="center"/>
          </w:tcPr>
          <w:p w14:paraId="054B7B4C" w14:textId="77777777" w:rsidR="001C2605" w:rsidRPr="002B52FB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b/>
                <w:color w:val="000000" w:themeColor="text1"/>
                <w:sz w:val="26"/>
                <w:szCs w:val="26"/>
              </w:rPr>
            </w:pPr>
            <w:r w:rsidRPr="002B52FB">
              <w:rPr>
                <w:rFonts w:eastAsia="標楷體" w:hAnsi="Calibri" w:cs="Calibri" w:hint="eastAsia"/>
                <w:b/>
                <w:color w:val="000000" w:themeColor="text1"/>
                <w:sz w:val="26"/>
                <w:szCs w:val="26"/>
              </w:rPr>
              <w:t>初級產出量化值</w:t>
            </w:r>
          </w:p>
        </w:tc>
        <w:tc>
          <w:tcPr>
            <w:tcW w:w="1506" w:type="pct"/>
            <w:vAlign w:val="center"/>
          </w:tcPr>
          <w:p w14:paraId="3BC5BC58" w14:textId="77777777" w:rsidR="001C2605" w:rsidRPr="002B52FB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b/>
                <w:color w:val="000000" w:themeColor="text1"/>
                <w:sz w:val="26"/>
                <w:szCs w:val="26"/>
              </w:rPr>
            </w:pPr>
            <w:r w:rsidRPr="002B52FB">
              <w:rPr>
                <w:rFonts w:eastAsia="標楷體" w:hAnsi="Calibri" w:cs="Calibri" w:hint="eastAsia"/>
                <w:b/>
                <w:color w:val="000000" w:themeColor="text1"/>
                <w:sz w:val="26"/>
                <w:szCs w:val="26"/>
              </w:rPr>
              <w:t>預期效益說明</w:t>
            </w:r>
          </w:p>
        </w:tc>
      </w:tr>
      <w:tr w:rsidR="001C2605" w:rsidRPr="0087201D" w14:paraId="260C0491" w14:textId="77777777" w:rsidTr="00F50A5A">
        <w:tc>
          <w:tcPr>
            <w:tcW w:w="346" w:type="pct"/>
            <w:vMerge w:val="restart"/>
            <w:textDirection w:val="tbRlV"/>
            <w:vAlign w:val="center"/>
          </w:tcPr>
          <w:p w14:paraId="00038C5E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hAnsi="Calibri" w:cs="Calibri"/>
                <w:color w:val="000000" w:themeColor="text1"/>
                <w:sz w:val="20"/>
                <w:szCs w:val="20"/>
              </w:rPr>
              <w:t>學術成就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hAnsi="Calibri" w:cs="Calibri"/>
                <w:color w:val="000000" w:themeColor="text1"/>
                <w:sz w:val="20"/>
                <w:szCs w:val="20"/>
              </w:rPr>
              <w:t>科技基礎研究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68" w:type="pct"/>
            <w:gridSpan w:val="2"/>
          </w:tcPr>
          <w:p w14:paraId="232C8FAC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A.</w:t>
            </w:r>
            <w:r w:rsidRPr="0087201D">
              <w:rPr>
                <w:rFonts w:eastAsia="標楷體" w:hAnsi="Calibri" w:cs="Calibri"/>
                <w:color w:val="000000" w:themeColor="text1"/>
                <w:sz w:val="20"/>
                <w:szCs w:val="20"/>
              </w:rPr>
              <w:t>論文</w:t>
            </w:r>
          </w:p>
        </w:tc>
        <w:tc>
          <w:tcPr>
            <w:tcW w:w="1980" w:type="pct"/>
          </w:tcPr>
          <w:p w14:paraId="7F9082B0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hAnsi="Calibri" w:cs="Calibri"/>
                <w:color w:val="000000" w:themeColor="text1"/>
                <w:sz w:val="20"/>
                <w:szCs w:val="20"/>
              </w:rPr>
              <w:t>國內外論文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hAnsi="Calibri" w:cs="Calibri"/>
                <w:color w:val="000000" w:themeColor="text1"/>
                <w:sz w:val="20"/>
                <w:szCs w:val="20"/>
              </w:rPr>
              <w:t>分期刊論文、研討會論文、專書論文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  <w:r w:rsidRPr="0087201D">
              <w:rPr>
                <w:rFonts w:eastAsia="標楷體" w:hAnsi="Calibri" w:cs="Calibri"/>
                <w:color w:val="000000" w:themeColor="text1"/>
                <w:sz w:val="20"/>
                <w:szCs w:val="20"/>
              </w:rPr>
              <w:t>發表篇數、國內外重要期刊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(SCI</w:t>
            </w:r>
            <w:r w:rsidRPr="0087201D">
              <w:rPr>
                <w:rFonts w:eastAsia="標楷體" w:hAnsi="Calibri" w:cs="Calibri"/>
                <w:color w:val="000000" w:themeColor="text1"/>
                <w:sz w:val="20"/>
                <w:szCs w:val="20"/>
              </w:rPr>
              <w:t>、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SSCI</w:t>
            </w:r>
            <w:r w:rsidRPr="0087201D">
              <w:rPr>
                <w:rFonts w:eastAsia="標楷體" w:hAnsi="Calibri" w:cs="Calibri"/>
                <w:color w:val="000000" w:themeColor="text1"/>
                <w:sz w:val="20"/>
                <w:szCs w:val="20"/>
              </w:rPr>
              <w:t>、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EI</w:t>
            </w:r>
            <w:r w:rsidRPr="0087201D">
              <w:rPr>
                <w:rFonts w:eastAsia="標楷體" w:hAnsi="Calibri" w:cs="Calibri"/>
                <w:color w:val="000000" w:themeColor="text1"/>
                <w:sz w:val="20"/>
                <w:szCs w:val="20"/>
              </w:rPr>
              <w:t>、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AHCI</w:t>
            </w:r>
            <w:r w:rsidRPr="0087201D">
              <w:rPr>
                <w:rFonts w:eastAsia="標楷體" w:hAnsi="Calibri" w:cs="Calibri"/>
                <w:color w:val="000000" w:themeColor="text1"/>
                <w:sz w:val="20"/>
                <w:szCs w:val="20"/>
              </w:rPr>
              <w:t>、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TSSCI</w:t>
            </w:r>
            <w:r w:rsidRPr="0087201D">
              <w:rPr>
                <w:rFonts w:eastAsia="標楷體" w:hAnsi="Calibri" w:cs="Calibri"/>
                <w:color w:val="000000" w:themeColor="text1"/>
                <w:sz w:val="20"/>
                <w:szCs w:val="20"/>
              </w:rPr>
              <w:t>等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  <w:r w:rsidRPr="0087201D">
              <w:rPr>
                <w:rFonts w:eastAsia="標楷體" w:hAnsi="Calibri" w:cs="Calibri"/>
                <w:color w:val="000000" w:themeColor="text1"/>
                <w:sz w:val="20"/>
                <w:szCs w:val="20"/>
              </w:rPr>
              <w:t>發表篇數等</w:t>
            </w:r>
          </w:p>
        </w:tc>
        <w:tc>
          <w:tcPr>
            <w:tcW w:w="1506" w:type="pct"/>
          </w:tcPr>
          <w:p w14:paraId="65F2935B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hAnsi="Calibri" w:cs="Calibri"/>
                <w:color w:val="000000" w:themeColor="text1"/>
                <w:sz w:val="20"/>
                <w:szCs w:val="20"/>
              </w:rPr>
              <w:t>論文發表在國際上重要學術研討會或期刊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hAnsi="Calibri" w:cs="Calibri"/>
                <w:color w:val="000000" w:themeColor="text1"/>
                <w:sz w:val="20"/>
                <w:szCs w:val="20"/>
              </w:rPr>
              <w:t>篇數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  <w:r w:rsidRPr="0087201D">
              <w:rPr>
                <w:rFonts w:eastAsia="標楷體" w:hAnsi="Calibri" w:cs="Calibri"/>
                <w:color w:val="000000" w:themeColor="text1"/>
                <w:sz w:val="20"/>
                <w:szCs w:val="20"/>
              </w:rPr>
              <w:t>、被引用次數及影響係數、論文獲獎次數</w:t>
            </w:r>
          </w:p>
        </w:tc>
      </w:tr>
      <w:tr w:rsidR="001C2605" w:rsidRPr="0087201D" w14:paraId="6C38CC24" w14:textId="77777777" w:rsidTr="00F50A5A">
        <w:tc>
          <w:tcPr>
            <w:tcW w:w="346" w:type="pct"/>
            <w:vMerge/>
            <w:vAlign w:val="center"/>
          </w:tcPr>
          <w:p w14:paraId="361807D7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68" w:type="pct"/>
            <w:gridSpan w:val="2"/>
          </w:tcPr>
          <w:p w14:paraId="52F1A2CA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B.</w:t>
            </w:r>
            <w:r w:rsidRPr="0087201D">
              <w:rPr>
                <w:rFonts w:eastAsia="標楷體" w:hAnsi="Calibri" w:cs="Calibri"/>
                <w:color w:val="000000" w:themeColor="text1"/>
                <w:sz w:val="20"/>
                <w:szCs w:val="20"/>
              </w:rPr>
              <w:t>合作團隊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hAnsi="Calibri" w:cs="Calibri"/>
                <w:color w:val="000000" w:themeColor="text1"/>
                <w:sz w:val="20"/>
                <w:szCs w:val="20"/>
              </w:rPr>
              <w:t>計畫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  <w:r w:rsidRPr="0087201D">
              <w:rPr>
                <w:rFonts w:eastAsia="標楷體" w:hAnsi="Calibri" w:cs="Calibri"/>
                <w:color w:val="000000" w:themeColor="text1"/>
                <w:sz w:val="20"/>
                <w:szCs w:val="20"/>
              </w:rPr>
              <w:t>養成</w:t>
            </w:r>
          </w:p>
        </w:tc>
        <w:tc>
          <w:tcPr>
            <w:tcW w:w="1980" w:type="pct"/>
          </w:tcPr>
          <w:p w14:paraId="1AFEF780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hAnsi="Calibri" w:cs="Calibri"/>
                <w:color w:val="000000" w:themeColor="text1"/>
                <w:sz w:val="20"/>
                <w:szCs w:val="20"/>
              </w:rPr>
              <w:t>機構內跨領域、跨機構、跨國之合作團隊、合作計畫數量；簽訂合作協議數量</w:t>
            </w:r>
          </w:p>
        </w:tc>
        <w:tc>
          <w:tcPr>
            <w:tcW w:w="1506" w:type="pct"/>
          </w:tcPr>
          <w:p w14:paraId="4269B45B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hAnsi="Calibri" w:cs="Calibri"/>
                <w:color w:val="000000" w:themeColor="text1"/>
                <w:sz w:val="20"/>
                <w:szCs w:val="20"/>
              </w:rPr>
              <w:t>形成研究中心、實驗室數量</w:t>
            </w:r>
          </w:p>
        </w:tc>
      </w:tr>
      <w:tr w:rsidR="001C2605" w:rsidRPr="0087201D" w14:paraId="4226FD21" w14:textId="77777777" w:rsidTr="00F50A5A">
        <w:tc>
          <w:tcPr>
            <w:tcW w:w="346" w:type="pct"/>
            <w:vMerge/>
            <w:vAlign w:val="center"/>
          </w:tcPr>
          <w:p w14:paraId="59FC6D0C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68" w:type="pct"/>
            <w:gridSpan w:val="2"/>
          </w:tcPr>
          <w:p w14:paraId="43F05BD2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C.</w:t>
            </w:r>
            <w:r w:rsidRPr="0087201D">
              <w:rPr>
                <w:rFonts w:eastAsia="標楷體" w:hAnsi="Calibri" w:cs="Calibri"/>
                <w:color w:val="000000" w:themeColor="text1"/>
                <w:sz w:val="20"/>
                <w:szCs w:val="20"/>
              </w:rPr>
              <w:t>培育及延攬人才</w:t>
            </w:r>
          </w:p>
        </w:tc>
        <w:tc>
          <w:tcPr>
            <w:tcW w:w="1980" w:type="pct"/>
          </w:tcPr>
          <w:p w14:paraId="76FF67CB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hAnsi="Calibri" w:cs="Calibri"/>
                <w:color w:val="000000" w:themeColor="text1"/>
                <w:sz w:val="20"/>
                <w:szCs w:val="20"/>
              </w:rPr>
              <w:t>參與計畫執行之博、碩、學士生人數；延攬科研人才數量；國際學生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/</w:t>
            </w:r>
            <w:r w:rsidRPr="0087201D">
              <w:rPr>
                <w:rFonts w:eastAsia="標楷體" w:hAnsi="Calibri" w:cs="Calibri"/>
                <w:color w:val="000000" w:themeColor="text1"/>
                <w:sz w:val="20"/>
                <w:szCs w:val="20"/>
              </w:rPr>
              <w:t>學者交換人數；證照取得人數</w:t>
            </w:r>
          </w:p>
        </w:tc>
        <w:tc>
          <w:tcPr>
            <w:tcW w:w="1506" w:type="pct"/>
          </w:tcPr>
          <w:p w14:paraId="3F3DD527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hAnsi="Calibri" w:cs="Calibri"/>
                <w:color w:val="000000" w:themeColor="text1"/>
                <w:sz w:val="20"/>
                <w:szCs w:val="20"/>
              </w:rPr>
              <w:t>學生畢業後從事相關行業之人數、產值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hAnsi="Calibri" w:cs="Calibri"/>
                <w:color w:val="000000" w:themeColor="text1"/>
                <w:sz w:val="20"/>
                <w:szCs w:val="20"/>
              </w:rPr>
              <w:t>薪資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C2605" w:rsidRPr="0087201D" w14:paraId="147C1F12" w14:textId="77777777" w:rsidTr="00F50A5A">
        <w:tc>
          <w:tcPr>
            <w:tcW w:w="346" w:type="pct"/>
            <w:vMerge/>
            <w:vAlign w:val="center"/>
          </w:tcPr>
          <w:p w14:paraId="6CC9AB29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68" w:type="pct"/>
            <w:gridSpan w:val="2"/>
          </w:tcPr>
          <w:p w14:paraId="0FB82B60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D1.</w:t>
            </w:r>
            <w:r w:rsidRPr="0087201D">
              <w:rPr>
                <w:rFonts w:eastAsia="標楷體" w:hAnsi="Calibri" w:cs="Calibri"/>
                <w:color w:val="000000" w:themeColor="text1"/>
                <w:sz w:val="20"/>
                <w:szCs w:val="20"/>
              </w:rPr>
              <w:t>研究報告</w:t>
            </w:r>
          </w:p>
        </w:tc>
        <w:tc>
          <w:tcPr>
            <w:tcW w:w="1980" w:type="pct"/>
          </w:tcPr>
          <w:p w14:paraId="2764AF82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hAnsi="Calibri" w:cs="Calibri"/>
                <w:color w:val="000000" w:themeColor="text1"/>
                <w:sz w:val="20"/>
                <w:szCs w:val="20"/>
              </w:rPr>
              <w:t>研究報告篇數</w:t>
            </w:r>
          </w:p>
        </w:tc>
        <w:tc>
          <w:tcPr>
            <w:tcW w:w="1506" w:type="pct"/>
          </w:tcPr>
          <w:p w14:paraId="5CADD974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hAnsi="Calibri" w:cs="Calibri"/>
                <w:color w:val="000000" w:themeColor="text1"/>
                <w:sz w:val="20"/>
                <w:szCs w:val="20"/>
              </w:rPr>
              <w:t>研究成果被引用情形、被參採情形</w:t>
            </w:r>
          </w:p>
        </w:tc>
      </w:tr>
      <w:tr w:rsidR="001C2605" w:rsidRPr="0087201D" w14:paraId="4FA98DAD" w14:textId="77777777" w:rsidTr="00F50A5A">
        <w:tc>
          <w:tcPr>
            <w:tcW w:w="346" w:type="pct"/>
            <w:vMerge/>
            <w:vAlign w:val="center"/>
          </w:tcPr>
          <w:p w14:paraId="78C0A68A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68" w:type="pct"/>
            <w:gridSpan w:val="2"/>
          </w:tcPr>
          <w:p w14:paraId="11C1F465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D2.</w:t>
            </w:r>
            <w:r w:rsidRPr="0087201D">
              <w:rPr>
                <w:rFonts w:eastAsia="標楷體" w:hAnsi="Calibri" w:cs="Calibri"/>
                <w:color w:val="000000" w:themeColor="text1"/>
                <w:sz w:val="20"/>
                <w:szCs w:val="20"/>
              </w:rPr>
              <w:t>臨床試驗</w:t>
            </w:r>
          </w:p>
        </w:tc>
        <w:tc>
          <w:tcPr>
            <w:tcW w:w="1980" w:type="pct"/>
          </w:tcPr>
          <w:p w14:paraId="58C98EB2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hAnsi="Calibri" w:cs="Calibri"/>
                <w:color w:val="000000" w:themeColor="text1"/>
                <w:sz w:val="20"/>
                <w:szCs w:val="20"/>
              </w:rPr>
              <w:t>新藥或醫療器材於國內外臨床試驗件數</w:t>
            </w:r>
          </w:p>
        </w:tc>
        <w:tc>
          <w:tcPr>
            <w:tcW w:w="1506" w:type="pct"/>
          </w:tcPr>
          <w:p w14:paraId="477431DC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hAnsi="Calibri" w:cs="Calibri"/>
                <w:color w:val="000000" w:themeColor="text1"/>
                <w:sz w:val="20"/>
                <w:szCs w:val="20"/>
              </w:rPr>
              <w:t>臨床試驗通過件數</w:t>
            </w:r>
          </w:p>
        </w:tc>
      </w:tr>
      <w:tr w:rsidR="001C2605" w:rsidRPr="0087201D" w14:paraId="1E718CF1" w14:textId="77777777" w:rsidTr="00F50A5A">
        <w:tc>
          <w:tcPr>
            <w:tcW w:w="346" w:type="pct"/>
            <w:vMerge/>
            <w:vAlign w:val="center"/>
          </w:tcPr>
          <w:p w14:paraId="36AD0E00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68" w:type="pct"/>
            <w:gridSpan w:val="2"/>
          </w:tcPr>
          <w:p w14:paraId="27FEDBE9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E.</w:t>
            </w:r>
            <w:r w:rsidRPr="0087201D">
              <w:rPr>
                <w:rFonts w:eastAsia="標楷體" w:hAnsi="Calibri" w:cs="Calibri"/>
                <w:color w:val="000000" w:themeColor="text1"/>
                <w:sz w:val="20"/>
                <w:szCs w:val="20"/>
              </w:rPr>
              <w:t>辦理學術活動</w:t>
            </w:r>
          </w:p>
        </w:tc>
        <w:tc>
          <w:tcPr>
            <w:tcW w:w="1980" w:type="pct"/>
          </w:tcPr>
          <w:p w14:paraId="77473F2D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hAnsi="Calibri" w:cs="Calibri"/>
                <w:color w:val="000000" w:themeColor="text1"/>
                <w:sz w:val="20"/>
                <w:szCs w:val="20"/>
              </w:rPr>
              <w:t>辦理國內、雙邊或國際之研討會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workshop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、學術會議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symposium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、學術研討會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conference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、論壇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forum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次數；出版論文集數量</w:t>
            </w:r>
          </w:p>
        </w:tc>
        <w:tc>
          <w:tcPr>
            <w:tcW w:w="1506" w:type="pct"/>
          </w:tcPr>
          <w:p w14:paraId="034F90C5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主辦國際重要研討會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場次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C2605" w:rsidRPr="0087201D" w14:paraId="06E28D72" w14:textId="77777777" w:rsidTr="00F50A5A">
        <w:tc>
          <w:tcPr>
            <w:tcW w:w="346" w:type="pct"/>
            <w:vMerge/>
            <w:vAlign w:val="center"/>
          </w:tcPr>
          <w:p w14:paraId="0538B5F3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68" w:type="pct"/>
            <w:gridSpan w:val="2"/>
          </w:tcPr>
          <w:p w14:paraId="6BA8DED3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F.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形成課程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/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教材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/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手冊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/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軟體</w:t>
            </w:r>
          </w:p>
        </w:tc>
        <w:tc>
          <w:tcPr>
            <w:tcW w:w="1980" w:type="pct"/>
          </w:tcPr>
          <w:p w14:paraId="487943A8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形成課程件數；製作教材、手冊件數；自由軟體授權釋出教材件數</w:t>
            </w:r>
          </w:p>
        </w:tc>
        <w:tc>
          <w:tcPr>
            <w:tcW w:w="1506" w:type="pct"/>
          </w:tcPr>
          <w:p w14:paraId="6F25595F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引用次數、其他個人或團體之加值利用次數</w:t>
            </w:r>
          </w:p>
        </w:tc>
      </w:tr>
      <w:tr w:rsidR="001C2605" w:rsidRPr="0087201D" w14:paraId="0FFE087F" w14:textId="77777777" w:rsidTr="00F50A5A">
        <w:tc>
          <w:tcPr>
            <w:tcW w:w="346" w:type="pct"/>
            <w:vMerge/>
            <w:vAlign w:val="center"/>
          </w:tcPr>
          <w:p w14:paraId="3C5912AD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68" w:type="pct"/>
            <w:gridSpan w:val="2"/>
          </w:tcPr>
          <w:p w14:paraId="402E3C88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其他</w:t>
            </w:r>
          </w:p>
        </w:tc>
        <w:tc>
          <w:tcPr>
            <w:tcW w:w="1980" w:type="pct"/>
          </w:tcPr>
          <w:p w14:paraId="48D50466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506" w:type="pct"/>
          </w:tcPr>
          <w:p w14:paraId="2F169279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</w:tr>
      <w:tr w:rsidR="001C2605" w:rsidRPr="0087201D" w14:paraId="22D28B7F" w14:textId="77777777" w:rsidTr="00F50A5A">
        <w:tc>
          <w:tcPr>
            <w:tcW w:w="346" w:type="pct"/>
            <w:vMerge w:val="restart"/>
            <w:textDirection w:val="tbRlV"/>
            <w:vAlign w:val="center"/>
          </w:tcPr>
          <w:p w14:paraId="1F98B021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技術創新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科技技術創新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68" w:type="pct"/>
            <w:gridSpan w:val="2"/>
          </w:tcPr>
          <w:p w14:paraId="3FA99A1C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G.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智慧財產</w:t>
            </w:r>
          </w:p>
        </w:tc>
        <w:tc>
          <w:tcPr>
            <w:tcW w:w="1980" w:type="pct"/>
          </w:tcPr>
          <w:p w14:paraId="6889FFE2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申請或獲得國內外之發明專利、新型、新式樣、商標、品種權件數；著作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/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出版品件數；與其他機構或廠商合作智財件數</w:t>
            </w:r>
          </w:p>
        </w:tc>
        <w:tc>
          <w:tcPr>
            <w:tcW w:w="1506" w:type="pct"/>
          </w:tcPr>
          <w:p w14:paraId="112A6788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應用、引用、授權情形及產值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形成產業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C2605" w:rsidRPr="0087201D" w14:paraId="571F4C1A" w14:textId="77777777" w:rsidTr="00F50A5A">
        <w:tc>
          <w:tcPr>
            <w:tcW w:w="346" w:type="pct"/>
            <w:vMerge/>
            <w:vAlign w:val="center"/>
          </w:tcPr>
          <w:p w14:paraId="023E5EBB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68" w:type="pct"/>
            <w:gridSpan w:val="2"/>
          </w:tcPr>
          <w:p w14:paraId="2DC4EC60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H.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技術報告及檢驗方法</w:t>
            </w:r>
          </w:p>
        </w:tc>
        <w:tc>
          <w:tcPr>
            <w:tcW w:w="1980" w:type="pct"/>
          </w:tcPr>
          <w:p w14:paraId="76ACDA71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新技術開發或技術升級開發之技術報告；新檢驗方法數量</w:t>
            </w:r>
          </w:p>
        </w:tc>
        <w:tc>
          <w:tcPr>
            <w:tcW w:w="1506" w:type="pct"/>
          </w:tcPr>
          <w:p w14:paraId="60452167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技術或檢驗方法獲得國際認證數、授權情形</w:t>
            </w:r>
          </w:p>
        </w:tc>
      </w:tr>
      <w:tr w:rsidR="001C2605" w:rsidRPr="0087201D" w14:paraId="0EECDAE3" w14:textId="77777777" w:rsidTr="00F50A5A">
        <w:tc>
          <w:tcPr>
            <w:tcW w:w="346" w:type="pct"/>
            <w:vMerge/>
            <w:vAlign w:val="center"/>
          </w:tcPr>
          <w:p w14:paraId="66B7598F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68" w:type="pct"/>
            <w:gridSpan w:val="2"/>
          </w:tcPr>
          <w:p w14:paraId="22F3B42B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I1.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辦理技術活動</w:t>
            </w:r>
          </w:p>
        </w:tc>
        <w:tc>
          <w:tcPr>
            <w:tcW w:w="1980" w:type="pct"/>
          </w:tcPr>
          <w:p w14:paraId="7A539AB4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辦理國內或國際技術研討會、技術說明會、競賽活動等技術活動之場次與參與人數</w:t>
            </w:r>
          </w:p>
        </w:tc>
        <w:tc>
          <w:tcPr>
            <w:tcW w:w="1506" w:type="pct"/>
          </w:tcPr>
          <w:p w14:paraId="7462D75C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主辦國際重要技術活動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場次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C2605" w:rsidRPr="0087201D" w14:paraId="6E03FAA9" w14:textId="77777777" w:rsidTr="00F50A5A">
        <w:tc>
          <w:tcPr>
            <w:tcW w:w="346" w:type="pct"/>
            <w:vMerge/>
            <w:vAlign w:val="center"/>
          </w:tcPr>
          <w:p w14:paraId="2F95F0AF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68" w:type="pct"/>
            <w:gridSpan w:val="2"/>
          </w:tcPr>
          <w:p w14:paraId="263F4896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I2.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參與技術活動</w:t>
            </w:r>
          </w:p>
        </w:tc>
        <w:tc>
          <w:tcPr>
            <w:tcW w:w="1980" w:type="pct"/>
          </w:tcPr>
          <w:p w14:paraId="64D06241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發表於國內外技術研討會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場次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；參與競賽活動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場次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06" w:type="pct"/>
          </w:tcPr>
          <w:p w14:paraId="2956478F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發表於國際重要技術研討會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次數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；競賽活動獲獎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次數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C2605" w:rsidRPr="0087201D" w14:paraId="339F49F5" w14:textId="77777777" w:rsidTr="00F50A5A">
        <w:tc>
          <w:tcPr>
            <w:tcW w:w="346" w:type="pct"/>
            <w:vMerge/>
            <w:vAlign w:val="center"/>
          </w:tcPr>
          <w:p w14:paraId="29B40AB3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68" w:type="pct"/>
            <w:gridSpan w:val="2"/>
          </w:tcPr>
          <w:p w14:paraId="7B0B3EAE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J1.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技轉與智財授權</w:t>
            </w:r>
          </w:p>
        </w:tc>
        <w:tc>
          <w:tcPr>
            <w:tcW w:w="1980" w:type="pct"/>
          </w:tcPr>
          <w:p w14:paraId="79708840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先期技轉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件數、金額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、技術移轉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件數、金額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、智慧財產授權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件數、金額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、自由軟體授權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件數、金額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06" w:type="pct"/>
          </w:tcPr>
          <w:p w14:paraId="6D2806F1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技術移轉及智慧財產授權金、權利金、商品化情形及產值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形成產業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C2605" w:rsidRPr="0087201D" w14:paraId="606CF03F" w14:textId="77777777" w:rsidTr="00F50A5A">
        <w:tc>
          <w:tcPr>
            <w:tcW w:w="346" w:type="pct"/>
            <w:vMerge/>
            <w:vAlign w:val="center"/>
          </w:tcPr>
          <w:p w14:paraId="00E4FFF8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68" w:type="pct"/>
            <w:gridSpan w:val="2"/>
          </w:tcPr>
          <w:p w14:paraId="6C3C76E7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J2.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技術輸入</w:t>
            </w:r>
          </w:p>
        </w:tc>
        <w:tc>
          <w:tcPr>
            <w:tcW w:w="1980" w:type="pct"/>
          </w:tcPr>
          <w:p w14:paraId="66AA6365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引進技術（件數、經費）</w:t>
            </w:r>
          </w:p>
        </w:tc>
        <w:tc>
          <w:tcPr>
            <w:tcW w:w="1506" w:type="pct"/>
          </w:tcPr>
          <w:p w14:paraId="31B3F93A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應用、產值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形成產業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C2605" w:rsidRPr="0087201D" w14:paraId="2C183C23" w14:textId="77777777" w:rsidTr="00F50A5A">
        <w:tc>
          <w:tcPr>
            <w:tcW w:w="346" w:type="pct"/>
            <w:vMerge/>
            <w:vAlign w:val="center"/>
          </w:tcPr>
          <w:p w14:paraId="4E499A58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68" w:type="pct"/>
            <w:gridSpan w:val="2"/>
          </w:tcPr>
          <w:p w14:paraId="78B30CAA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S1.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技術服務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含委託案及工業服務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80" w:type="pct"/>
          </w:tcPr>
          <w:p w14:paraId="07F9C8C7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技術服務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項數、家數、金額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、委託案及工業服務次數</w:t>
            </w:r>
          </w:p>
        </w:tc>
        <w:tc>
          <w:tcPr>
            <w:tcW w:w="1506" w:type="pct"/>
          </w:tcPr>
          <w:p w14:paraId="149826E1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技術服務收入</w:t>
            </w:r>
          </w:p>
        </w:tc>
      </w:tr>
      <w:tr w:rsidR="001C2605" w:rsidRPr="0087201D" w14:paraId="5BC38246" w14:textId="77777777" w:rsidTr="00F50A5A">
        <w:tc>
          <w:tcPr>
            <w:tcW w:w="346" w:type="pct"/>
            <w:vMerge/>
            <w:vAlign w:val="center"/>
          </w:tcPr>
          <w:p w14:paraId="38C7DF9C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68" w:type="pct"/>
            <w:gridSpan w:val="2"/>
          </w:tcPr>
          <w:p w14:paraId="66DA35CB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S2.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科研設施建置及服務</w:t>
            </w:r>
          </w:p>
        </w:tc>
        <w:tc>
          <w:tcPr>
            <w:tcW w:w="1980" w:type="pct"/>
          </w:tcPr>
          <w:p w14:paraId="5C4E8995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科研設施建置項數、運轉穩定度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(%)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、運轉效率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(%)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；科研設施服務項目數、使用人次、服務件數、服務時數</w:t>
            </w:r>
          </w:p>
        </w:tc>
        <w:tc>
          <w:tcPr>
            <w:tcW w:w="1506" w:type="pct"/>
          </w:tcPr>
          <w:p w14:paraId="4C00F4FE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科研設施服務收入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千元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、服務滿意度</w:t>
            </w:r>
          </w:p>
        </w:tc>
      </w:tr>
      <w:tr w:rsidR="001C2605" w:rsidRPr="0087201D" w14:paraId="21A2F087" w14:textId="77777777" w:rsidTr="00F50A5A">
        <w:tc>
          <w:tcPr>
            <w:tcW w:w="346" w:type="pct"/>
            <w:vMerge/>
            <w:vAlign w:val="center"/>
          </w:tcPr>
          <w:p w14:paraId="766994A3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68" w:type="pct"/>
            <w:gridSpan w:val="2"/>
          </w:tcPr>
          <w:p w14:paraId="4B782FEB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其他</w:t>
            </w:r>
          </w:p>
        </w:tc>
        <w:tc>
          <w:tcPr>
            <w:tcW w:w="1980" w:type="pct"/>
          </w:tcPr>
          <w:p w14:paraId="5CD32A34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506" w:type="pct"/>
          </w:tcPr>
          <w:p w14:paraId="2C06F2F2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</w:tr>
      <w:tr w:rsidR="001C2605" w:rsidRPr="0087201D" w14:paraId="58C751FB" w14:textId="77777777" w:rsidTr="00F50A5A">
        <w:tc>
          <w:tcPr>
            <w:tcW w:w="346" w:type="pct"/>
            <w:vMerge w:val="restart"/>
            <w:textDirection w:val="tbRlV"/>
            <w:vAlign w:val="center"/>
          </w:tcPr>
          <w:p w14:paraId="02F230E1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經濟效益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經濟產業促進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68" w:type="pct"/>
            <w:gridSpan w:val="2"/>
          </w:tcPr>
          <w:p w14:paraId="2049E64E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L.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促成投資</w:t>
            </w:r>
          </w:p>
        </w:tc>
        <w:tc>
          <w:tcPr>
            <w:tcW w:w="1980" w:type="pct"/>
          </w:tcPr>
          <w:p w14:paraId="4E150B84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促成廠商或產業團體研發投資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件數、金額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、生產投資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件數、金額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、新創事業投資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家數、金額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06" w:type="pct"/>
          </w:tcPr>
          <w:p w14:paraId="186794E2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新產品上市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項數、產量、金額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、量產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產量、產值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C2605" w:rsidRPr="0087201D" w14:paraId="0A70BD68" w14:textId="77777777" w:rsidTr="00F50A5A">
        <w:tc>
          <w:tcPr>
            <w:tcW w:w="346" w:type="pct"/>
            <w:vMerge/>
            <w:vAlign w:val="center"/>
          </w:tcPr>
          <w:p w14:paraId="71A0E6A4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68" w:type="pct"/>
            <w:gridSpan w:val="2"/>
          </w:tcPr>
          <w:p w14:paraId="44BD2753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M.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創新產業或模式建立</w:t>
            </w:r>
          </w:p>
        </w:tc>
        <w:tc>
          <w:tcPr>
            <w:tcW w:w="1980" w:type="pct"/>
          </w:tcPr>
          <w:p w14:paraId="279A7DD6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成立營運總部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家數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；衍生公司家數、或參與產業團體數；創新模式衍生產品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上市項數、產量、產值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；建立產業發展之環境或體系、營運模式件數；促成企業聯盟數</w:t>
            </w:r>
          </w:p>
        </w:tc>
        <w:tc>
          <w:tcPr>
            <w:tcW w:w="1506" w:type="pct"/>
          </w:tcPr>
          <w:p w14:paraId="6CDA36AF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增加台灣產業運籌電子化擴散面積；衍生公司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生產投資金額、研發投資金額、產值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；衍生產品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品項數、產量、產值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；環境改善或體系建立；提高產品競爭力，促進產業發展</w:t>
            </w:r>
          </w:p>
        </w:tc>
      </w:tr>
      <w:tr w:rsidR="001C2605" w:rsidRPr="0087201D" w14:paraId="1090B48A" w14:textId="77777777" w:rsidTr="00F50A5A">
        <w:tc>
          <w:tcPr>
            <w:tcW w:w="346" w:type="pct"/>
            <w:vMerge/>
            <w:vAlign w:val="center"/>
          </w:tcPr>
          <w:p w14:paraId="221EEC91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68" w:type="pct"/>
            <w:gridSpan w:val="2"/>
          </w:tcPr>
          <w:p w14:paraId="1766297B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N.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協助提升我國產業全球地位</w:t>
            </w:r>
          </w:p>
        </w:tc>
        <w:tc>
          <w:tcPr>
            <w:tcW w:w="1980" w:type="pct"/>
          </w:tcPr>
          <w:p w14:paraId="45520D01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建立國際品牌排名、相關產業產品世界排名、促成國際互惠合作件數、促進國際廠商在台採購金額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千元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06" w:type="pct"/>
          </w:tcPr>
          <w:p w14:paraId="77C9B77A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相關產業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品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產值國際排名前三名</w:t>
            </w:r>
          </w:p>
        </w:tc>
      </w:tr>
      <w:tr w:rsidR="001C2605" w:rsidRPr="0087201D" w14:paraId="64C7F223" w14:textId="77777777" w:rsidTr="00F50A5A">
        <w:tc>
          <w:tcPr>
            <w:tcW w:w="346" w:type="pct"/>
            <w:vMerge/>
            <w:vAlign w:val="center"/>
          </w:tcPr>
          <w:p w14:paraId="1A6AD74B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68" w:type="pct"/>
            <w:gridSpan w:val="2"/>
          </w:tcPr>
          <w:p w14:paraId="0FD224D3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O.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共通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/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檢測技術服務及輔導</w:t>
            </w:r>
          </w:p>
        </w:tc>
        <w:tc>
          <w:tcPr>
            <w:tcW w:w="1980" w:type="pct"/>
          </w:tcPr>
          <w:p w14:paraId="0BDB7E8F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輔導廠商或產業團體技術或品質提升、技術標準認證、實驗室認證、申請與執行主導性新產品及關鍵性零組件等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件數、家數、配合款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；技術操作教育訓練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次數、人次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；作業準則之技術服務、輔導、講習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次數、人數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；提供國家級校正服務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件數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06" w:type="pct"/>
          </w:tcPr>
          <w:p w14:paraId="7E92E77F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輔導廠商或產業團體獲得國家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/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國際證照、通過實驗室認證、申請或獲得專利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件數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；輔導對象相對投入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金額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；輔導個人獲得相關專業證照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人次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；國內二級校正衍生數；產值提升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提升產業競爭力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C2605" w:rsidRPr="0087201D" w14:paraId="7D8DA948" w14:textId="77777777" w:rsidTr="00F50A5A">
        <w:trPr>
          <w:trHeight w:val="50"/>
        </w:trPr>
        <w:tc>
          <w:tcPr>
            <w:tcW w:w="346" w:type="pct"/>
            <w:vMerge/>
            <w:vAlign w:val="center"/>
          </w:tcPr>
          <w:p w14:paraId="65A1246B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68" w:type="pct"/>
            <w:gridSpan w:val="2"/>
          </w:tcPr>
          <w:p w14:paraId="71FF18CD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P.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創業育成</w:t>
            </w:r>
          </w:p>
        </w:tc>
        <w:tc>
          <w:tcPr>
            <w:tcW w:w="1980" w:type="pct"/>
          </w:tcPr>
          <w:p w14:paraId="62675AF2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家數</w:t>
            </w:r>
          </w:p>
        </w:tc>
        <w:tc>
          <w:tcPr>
            <w:tcW w:w="1506" w:type="pct"/>
          </w:tcPr>
          <w:p w14:paraId="3218D41A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廠商研發投資、生產投資</w:t>
            </w:r>
          </w:p>
        </w:tc>
      </w:tr>
      <w:tr w:rsidR="001C2605" w:rsidRPr="0087201D" w14:paraId="5A50FB54" w14:textId="77777777" w:rsidTr="00F50A5A">
        <w:tc>
          <w:tcPr>
            <w:tcW w:w="346" w:type="pct"/>
            <w:vMerge/>
            <w:vAlign w:val="center"/>
          </w:tcPr>
          <w:p w14:paraId="3EA42611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68" w:type="pct"/>
            <w:gridSpan w:val="2"/>
          </w:tcPr>
          <w:p w14:paraId="3A553E35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T.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促成與學界或產業團體合作研究</w:t>
            </w:r>
          </w:p>
        </w:tc>
        <w:tc>
          <w:tcPr>
            <w:tcW w:w="1980" w:type="pct"/>
          </w:tcPr>
          <w:p w14:paraId="73403D89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合作研究件數、研究配合款金額、媒合與推廣活動辦理次數</w:t>
            </w:r>
          </w:p>
        </w:tc>
        <w:tc>
          <w:tcPr>
            <w:tcW w:w="1506" w:type="pct"/>
          </w:tcPr>
          <w:p w14:paraId="02859926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產品上市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項數、產量、銷售總金額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、降低成本金額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件數、金額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、提升產品附加價值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件數、金額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C2605" w:rsidRPr="0087201D" w14:paraId="1DB93462" w14:textId="77777777" w:rsidTr="00F50A5A">
        <w:tc>
          <w:tcPr>
            <w:tcW w:w="346" w:type="pct"/>
            <w:vMerge/>
            <w:vAlign w:val="center"/>
          </w:tcPr>
          <w:p w14:paraId="6FC6AC04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68" w:type="pct"/>
            <w:gridSpan w:val="2"/>
          </w:tcPr>
          <w:p w14:paraId="33C218E1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U.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促成智財權資金融通</w:t>
            </w:r>
          </w:p>
        </w:tc>
        <w:tc>
          <w:tcPr>
            <w:tcW w:w="1980" w:type="pct"/>
          </w:tcPr>
          <w:p w14:paraId="38413A4B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輔導診斷、案源媒合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家數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06" w:type="pct"/>
          </w:tcPr>
          <w:p w14:paraId="39661ED2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協助中小企業取得融資及保證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家數、金額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C2605" w:rsidRPr="0087201D" w14:paraId="4A82163C" w14:textId="77777777" w:rsidTr="00F50A5A">
        <w:tc>
          <w:tcPr>
            <w:tcW w:w="346" w:type="pct"/>
            <w:vMerge/>
            <w:vAlign w:val="center"/>
          </w:tcPr>
          <w:p w14:paraId="651B6220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68" w:type="pct"/>
            <w:gridSpan w:val="2"/>
          </w:tcPr>
          <w:p w14:paraId="66904D40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AC.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減少災害損失</w:t>
            </w:r>
          </w:p>
        </w:tc>
        <w:tc>
          <w:tcPr>
            <w:tcW w:w="1980" w:type="pct"/>
          </w:tcPr>
          <w:p w14:paraId="48F0721B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開發災害防治技術與產品數、建立示範區域或環境觀測平台數、建築或橋梁補強數、輔導廠商建立安全相關生產或驗證機制之件數</w:t>
            </w:r>
          </w:p>
        </w:tc>
        <w:tc>
          <w:tcPr>
            <w:tcW w:w="1506" w:type="pct"/>
          </w:tcPr>
          <w:p w14:paraId="4B565830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預估降低環境危害風險或成本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金額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C2605" w:rsidRPr="0087201D" w14:paraId="7D0014D8" w14:textId="77777777" w:rsidTr="00F50A5A">
        <w:tc>
          <w:tcPr>
            <w:tcW w:w="346" w:type="pct"/>
            <w:vMerge/>
            <w:vAlign w:val="center"/>
          </w:tcPr>
          <w:p w14:paraId="7B9BCBBE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68" w:type="pct"/>
            <w:gridSpan w:val="2"/>
          </w:tcPr>
          <w:p w14:paraId="22E430F6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其他</w:t>
            </w:r>
          </w:p>
        </w:tc>
        <w:tc>
          <w:tcPr>
            <w:tcW w:w="1980" w:type="pct"/>
          </w:tcPr>
          <w:p w14:paraId="27370770" w14:textId="77777777" w:rsidR="001C2605" w:rsidRPr="0087201D" w:rsidRDefault="001C2605" w:rsidP="00F50A5A">
            <w:pPr>
              <w:adjustRightInd w:val="0"/>
              <w:spacing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506" w:type="pct"/>
          </w:tcPr>
          <w:p w14:paraId="052524C4" w14:textId="77777777" w:rsidR="001C2605" w:rsidRPr="0087201D" w:rsidRDefault="001C2605" w:rsidP="00F50A5A">
            <w:pPr>
              <w:adjustRightInd w:val="0"/>
              <w:spacing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</w:tr>
      <w:tr w:rsidR="001C2605" w:rsidRPr="0087201D" w14:paraId="535F8A7A" w14:textId="77777777" w:rsidTr="001F5FD4">
        <w:tc>
          <w:tcPr>
            <w:tcW w:w="346" w:type="pct"/>
            <w:vMerge w:val="restart"/>
            <w:textDirection w:val="tbRlV"/>
            <w:vAlign w:val="center"/>
          </w:tcPr>
          <w:p w14:paraId="072C91AB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社會影響</w:t>
            </w:r>
          </w:p>
        </w:tc>
        <w:tc>
          <w:tcPr>
            <w:tcW w:w="284" w:type="pct"/>
            <w:vMerge w:val="restart"/>
            <w:textDirection w:val="tbRlV"/>
            <w:vAlign w:val="center"/>
          </w:tcPr>
          <w:p w14:paraId="53DCEF83" w14:textId="77777777" w:rsidR="001C2605" w:rsidRPr="0087201D" w:rsidRDefault="001C2605" w:rsidP="001F5FD4">
            <w:pPr>
              <w:adjustRightInd w:val="0"/>
              <w:spacing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社會福祉提升</w:t>
            </w:r>
          </w:p>
        </w:tc>
        <w:tc>
          <w:tcPr>
            <w:tcW w:w="884" w:type="pct"/>
            <w:vAlign w:val="center"/>
          </w:tcPr>
          <w:p w14:paraId="5DDD5CBD" w14:textId="77777777" w:rsidR="001C2605" w:rsidRPr="0087201D" w:rsidRDefault="001C2605" w:rsidP="001F5FD4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AB.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科技知識普及</w:t>
            </w:r>
          </w:p>
        </w:tc>
        <w:tc>
          <w:tcPr>
            <w:tcW w:w="1980" w:type="pct"/>
          </w:tcPr>
          <w:p w14:paraId="103BAAEF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科普知識推廣與宣導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次數、觸達人數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、新聞稿刊登篇數、媒體宣傳數量</w:t>
            </w:r>
          </w:p>
        </w:tc>
        <w:tc>
          <w:tcPr>
            <w:tcW w:w="1506" w:type="pct"/>
          </w:tcPr>
          <w:p w14:paraId="5C19585B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於國際重要報章媒體刊登或宣傳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篇數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C2605" w:rsidRPr="0087201D" w14:paraId="59F67F30" w14:textId="77777777" w:rsidTr="001F5FD4">
        <w:tc>
          <w:tcPr>
            <w:tcW w:w="346" w:type="pct"/>
            <w:vMerge/>
            <w:vAlign w:val="center"/>
          </w:tcPr>
          <w:p w14:paraId="135047FC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pct"/>
            <w:vMerge/>
          </w:tcPr>
          <w:p w14:paraId="09E643F9" w14:textId="77777777" w:rsidR="001C2605" w:rsidRPr="0087201D" w:rsidRDefault="001C2605" w:rsidP="00F50A5A">
            <w:pPr>
              <w:adjustRightInd w:val="0"/>
              <w:spacing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84" w:type="pct"/>
            <w:vAlign w:val="center"/>
          </w:tcPr>
          <w:p w14:paraId="61CA6E7D" w14:textId="77777777" w:rsidR="001C2605" w:rsidRPr="0087201D" w:rsidRDefault="001C2605" w:rsidP="001F5FD4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Q.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資訊服務</w:t>
            </w:r>
          </w:p>
        </w:tc>
        <w:tc>
          <w:tcPr>
            <w:tcW w:w="1980" w:type="pct"/>
          </w:tcPr>
          <w:p w14:paraId="2DFD92BE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設立網站數、提供客服件數、知識或資訊擴散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觸達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人次、開放資料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(Open Data)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項數與筆數、提供共用服務或應用服務項目數、線上申辦服務數</w:t>
            </w:r>
          </w:p>
        </w:tc>
        <w:tc>
          <w:tcPr>
            <w:tcW w:w="1506" w:type="pct"/>
          </w:tcPr>
          <w:p w14:paraId="73F35AFD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網站訪客人數或人次、縮短行政作業時間比率、服務使用提升率、服務滿意度、外部評鑑或查核機制獲得獎項</w:t>
            </w:r>
          </w:p>
        </w:tc>
      </w:tr>
      <w:tr w:rsidR="001C2605" w:rsidRPr="0087201D" w14:paraId="3DED5E5D" w14:textId="77777777" w:rsidTr="001F5FD4">
        <w:tc>
          <w:tcPr>
            <w:tcW w:w="346" w:type="pct"/>
            <w:vMerge/>
            <w:vAlign w:val="center"/>
          </w:tcPr>
          <w:p w14:paraId="607A4833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pct"/>
            <w:vMerge/>
          </w:tcPr>
          <w:p w14:paraId="4E30BEB8" w14:textId="77777777" w:rsidR="001C2605" w:rsidRPr="0087201D" w:rsidRDefault="001C2605" w:rsidP="00F50A5A">
            <w:pPr>
              <w:adjustRightInd w:val="0"/>
              <w:spacing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84" w:type="pct"/>
            <w:vAlign w:val="center"/>
          </w:tcPr>
          <w:p w14:paraId="3F116BCA" w14:textId="77777777" w:rsidR="001C2605" w:rsidRPr="0087201D" w:rsidRDefault="001C2605" w:rsidP="001F5FD4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R.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增加就業</w:t>
            </w:r>
          </w:p>
        </w:tc>
        <w:tc>
          <w:tcPr>
            <w:tcW w:w="1980" w:type="pct"/>
          </w:tcPr>
          <w:p w14:paraId="1A610126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廠商增聘人數</w:t>
            </w:r>
          </w:p>
        </w:tc>
        <w:tc>
          <w:tcPr>
            <w:tcW w:w="1506" w:type="pct"/>
          </w:tcPr>
          <w:p w14:paraId="1675BD57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降低失業率、提升國民生產毛額</w:t>
            </w:r>
          </w:p>
        </w:tc>
      </w:tr>
      <w:tr w:rsidR="001C2605" w:rsidRPr="0087201D" w14:paraId="48C92A47" w14:textId="77777777" w:rsidTr="001F5FD4">
        <w:tc>
          <w:tcPr>
            <w:tcW w:w="346" w:type="pct"/>
            <w:vMerge/>
            <w:vAlign w:val="center"/>
          </w:tcPr>
          <w:p w14:paraId="5649F29F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pct"/>
            <w:vMerge/>
          </w:tcPr>
          <w:p w14:paraId="6DED999F" w14:textId="77777777" w:rsidR="001C2605" w:rsidRPr="0087201D" w:rsidRDefault="001C2605" w:rsidP="00F50A5A">
            <w:pPr>
              <w:adjustRightInd w:val="0"/>
              <w:spacing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84" w:type="pct"/>
            <w:vAlign w:val="center"/>
          </w:tcPr>
          <w:p w14:paraId="4F2B5D20" w14:textId="77777777" w:rsidR="001C2605" w:rsidRPr="0087201D" w:rsidRDefault="001C2605" w:rsidP="001F5FD4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W.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提升公共服務</w:t>
            </w:r>
          </w:p>
        </w:tc>
        <w:tc>
          <w:tcPr>
            <w:tcW w:w="1980" w:type="pct"/>
          </w:tcPr>
          <w:p w14:paraId="4DA071E9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旅行時間節省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換算為貨幣價值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06" w:type="pct"/>
          </w:tcPr>
          <w:p w14:paraId="1F3ED6F5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運輸耗能節省金額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;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減少二氧化碳排放量</w:t>
            </w:r>
          </w:p>
        </w:tc>
      </w:tr>
      <w:tr w:rsidR="001C2605" w:rsidRPr="0087201D" w14:paraId="4E34F01D" w14:textId="77777777" w:rsidTr="001F5FD4">
        <w:tc>
          <w:tcPr>
            <w:tcW w:w="346" w:type="pct"/>
            <w:vMerge/>
            <w:vAlign w:val="center"/>
          </w:tcPr>
          <w:p w14:paraId="6867C540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pct"/>
            <w:vMerge/>
          </w:tcPr>
          <w:p w14:paraId="700711D2" w14:textId="77777777" w:rsidR="001C2605" w:rsidRPr="0087201D" w:rsidRDefault="001C2605" w:rsidP="00F50A5A">
            <w:pPr>
              <w:adjustRightInd w:val="0"/>
              <w:spacing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84" w:type="pct"/>
            <w:vAlign w:val="center"/>
          </w:tcPr>
          <w:p w14:paraId="5A43A2DE" w14:textId="77777777" w:rsidR="001C2605" w:rsidRPr="0087201D" w:rsidRDefault="001C2605" w:rsidP="001F5FD4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X.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提高人民或業者收入</w:t>
            </w:r>
          </w:p>
        </w:tc>
        <w:tc>
          <w:tcPr>
            <w:tcW w:w="1980" w:type="pct"/>
          </w:tcPr>
          <w:p w14:paraId="6FCC08F8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受益人數、增加收入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金額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06" w:type="pct"/>
          </w:tcPr>
          <w:p w14:paraId="018108A2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受益人數、增加收入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金額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C2605" w:rsidRPr="0087201D" w14:paraId="39903653" w14:textId="77777777" w:rsidTr="001F5FD4">
        <w:tc>
          <w:tcPr>
            <w:tcW w:w="346" w:type="pct"/>
            <w:vMerge/>
            <w:vAlign w:val="center"/>
          </w:tcPr>
          <w:p w14:paraId="5FEC6A64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pct"/>
            <w:vMerge/>
          </w:tcPr>
          <w:p w14:paraId="0BBA6C2D" w14:textId="77777777" w:rsidR="001C2605" w:rsidRPr="0087201D" w:rsidRDefault="001C2605" w:rsidP="00F50A5A">
            <w:pPr>
              <w:adjustRightInd w:val="0"/>
              <w:spacing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84" w:type="pct"/>
            <w:vAlign w:val="center"/>
          </w:tcPr>
          <w:p w14:paraId="09D4B8C4" w14:textId="77777777" w:rsidR="001C2605" w:rsidRPr="0087201D" w:rsidRDefault="001C2605" w:rsidP="001F5FD4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XY.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人權及性別平等促進</w:t>
            </w:r>
          </w:p>
        </w:tc>
        <w:tc>
          <w:tcPr>
            <w:tcW w:w="1980" w:type="pct"/>
          </w:tcPr>
          <w:p w14:paraId="40C0F671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人權、弱勢族群或性別平等促進活動場次、參與人數</w:t>
            </w:r>
          </w:p>
        </w:tc>
        <w:tc>
          <w:tcPr>
            <w:tcW w:w="1506" w:type="pct"/>
          </w:tcPr>
          <w:p w14:paraId="45BB3294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性別或弱勢族群之受益比例</w:t>
            </w:r>
          </w:p>
        </w:tc>
      </w:tr>
      <w:tr w:rsidR="001C2605" w:rsidRPr="0087201D" w14:paraId="06D81A1E" w14:textId="77777777" w:rsidTr="001F5FD4">
        <w:tc>
          <w:tcPr>
            <w:tcW w:w="346" w:type="pct"/>
            <w:vMerge/>
            <w:vAlign w:val="center"/>
          </w:tcPr>
          <w:p w14:paraId="6C80F0D5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pct"/>
            <w:vMerge/>
          </w:tcPr>
          <w:p w14:paraId="29A3FDB0" w14:textId="77777777" w:rsidR="001C2605" w:rsidRPr="0087201D" w:rsidRDefault="001C2605" w:rsidP="00F50A5A">
            <w:pPr>
              <w:adjustRightInd w:val="0"/>
              <w:spacing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84" w:type="pct"/>
            <w:vAlign w:val="center"/>
          </w:tcPr>
          <w:p w14:paraId="13480868" w14:textId="77777777" w:rsidR="001C2605" w:rsidRPr="0087201D" w:rsidRDefault="001C2605" w:rsidP="001F5FD4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其他</w:t>
            </w:r>
          </w:p>
        </w:tc>
        <w:tc>
          <w:tcPr>
            <w:tcW w:w="1980" w:type="pct"/>
          </w:tcPr>
          <w:p w14:paraId="4D772B7D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506" w:type="pct"/>
          </w:tcPr>
          <w:p w14:paraId="6FCC2C9B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</w:tr>
      <w:tr w:rsidR="001C2605" w:rsidRPr="0087201D" w14:paraId="01915081" w14:textId="77777777" w:rsidTr="001F5FD4">
        <w:tc>
          <w:tcPr>
            <w:tcW w:w="346" w:type="pct"/>
            <w:vMerge/>
            <w:vAlign w:val="center"/>
          </w:tcPr>
          <w:p w14:paraId="2B6EA247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pct"/>
            <w:vMerge w:val="restart"/>
            <w:textDirection w:val="tbRlV"/>
            <w:vAlign w:val="center"/>
          </w:tcPr>
          <w:p w14:paraId="4E544C2B" w14:textId="77777777" w:rsidR="001C2605" w:rsidRPr="0087201D" w:rsidRDefault="001C2605" w:rsidP="001F5FD4">
            <w:pPr>
              <w:adjustRightInd w:val="0"/>
              <w:spacing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環境安全永續</w:t>
            </w:r>
          </w:p>
        </w:tc>
        <w:tc>
          <w:tcPr>
            <w:tcW w:w="884" w:type="pct"/>
            <w:vAlign w:val="center"/>
          </w:tcPr>
          <w:p w14:paraId="12FAE750" w14:textId="77777777" w:rsidR="001C2605" w:rsidRPr="0087201D" w:rsidRDefault="001C2605" w:rsidP="001F5FD4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V.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提高能源利用率及綠能開發</w:t>
            </w:r>
          </w:p>
        </w:tc>
        <w:tc>
          <w:tcPr>
            <w:tcW w:w="1980" w:type="pct"/>
          </w:tcPr>
          <w:p w14:paraId="3E88ABCC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技術或產品之能源效率提升百分比；技術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/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產品達成綠色設計件數；提升新能源及再生能源產出量</w:t>
            </w:r>
          </w:p>
        </w:tc>
        <w:tc>
          <w:tcPr>
            <w:tcW w:w="1506" w:type="pct"/>
          </w:tcPr>
          <w:p w14:paraId="1C3392BE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技術或產品上市銷售帶動節約能源量；減少二氧化碳排放量；提升新能源及再生能源占比</w:t>
            </w:r>
          </w:p>
        </w:tc>
      </w:tr>
      <w:tr w:rsidR="001C2605" w:rsidRPr="0087201D" w14:paraId="6D85BF5D" w14:textId="77777777" w:rsidTr="001F5FD4">
        <w:tc>
          <w:tcPr>
            <w:tcW w:w="346" w:type="pct"/>
            <w:vMerge/>
            <w:vAlign w:val="center"/>
          </w:tcPr>
          <w:p w14:paraId="3ECA114C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pct"/>
            <w:vMerge/>
          </w:tcPr>
          <w:p w14:paraId="69065F6F" w14:textId="77777777" w:rsidR="001C2605" w:rsidRPr="0087201D" w:rsidRDefault="001C2605" w:rsidP="00F50A5A">
            <w:pPr>
              <w:adjustRightInd w:val="0"/>
              <w:spacing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84" w:type="pct"/>
            <w:vAlign w:val="center"/>
          </w:tcPr>
          <w:p w14:paraId="34880DED" w14:textId="77777777" w:rsidR="001C2605" w:rsidRPr="0087201D" w:rsidRDefault="001C2605" w:rsidP="001F5FD4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Z.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調查成果</w:t>
            </w:r>
          </w:p>
        </w:tc>
        <w:tc>
          <w:tcPr>
            <w:tcW w:w="1980" w:type="pct"/>
          </w:tcPr>
          <w:p w14:paraId="628B0673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包含國土、環境、健康等各式調查之調查點筆數、圖幅數、面積、影像資料筆數、物種數等</w:t>
            </w:r>
          </w:p>
        </w:tc>
        <w:tc>
          <w:tcPr>
            <w:tcW w:w="1506" w:type="pct"/>
          </w:tcPr>
          <w:p w14:paraId="0A836351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調查結果可輔助決策之準確度</w:t>
            </w:r>
          </w:p>
        </w:tc>
      </w:tr>
      <w:tr w:rsidR="001C2605" w:rsidRPr="0087201D" w14:paraId="5C7935D7" w14:textId="77777777" w:rsidTr="001F5FD4">
        <w:tc>
          <w:tcPr>
            <w:tcW w:w="346" w:type="pct"/>
            <w:vMerge/>
            <w:vAlign w:val="center"/>
          </w:tcPr>
          <w:p w14:paraId="3F0B41AE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pct"/>
            <w:vMerge/>
          </w:tcPr>
          <w:p w14:paraId="2DE38375" w14:textId="77777777" w:rsidR="001C2605" w:rsidRPr="0087201D" w:rsidRDefault="001C2605" w:rsidP="00F50A5A">
            <w:pPr>
              <w:adjustRightInd w:val="0"/>
              <w:spacing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84" w:type="pct"/>
            <w:vAlign w:val="center"/>
          </w:tcPr>
          <w:p w14:paraId="0C36F1C7" w14:textId="77777777" w:rsidR="001C2605" w:rsidRPr="0087201D" w:rsidRDefault="001C2605" w:rsidP="001F5FD4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其他</w:t>
            </w:r>
          </w:p>
        </w:tc>
        <w:tc>
          <w:tcPr>
            <w:tcW w:w="1980" w:type="pct"/>
          </w:tcPr>
          <w:p w14:paraId="32E623B4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506" w:type="pct"/>
          </w:tcPr>
          <w:p w14:paraId="41F48403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</w:tr>
      <w:tr w:rsidR="001C2605" w:rsidRPr="0087201D" w14:paraId="39F12B30" w14:textId="77777777" w:rsidTr="001F5FD4">
        <w:tc>
          <w:tcPr>
            <w:tcW w:w="346" w:type="pct"/>
            <w:vMerge w:val="restart"/>
            <w:textDirection w:val="tbRlV"/>
            <w:vAlign w:val="center"/>
          </w:tcPr>
          <w:p w14:paraId="31134F46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其他效益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科技政策管理及其他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68" w:type="pct"/>
            <w:gridSpan w:val="2"/>
            <w:vAlign w:val="center"/>
          </w:tcPr>
          <w:p w14:paraId="4CD505EC" w14:textId="77777777" w:rsidR="001C2605" w:rsidRPr="0087201D" w:rsidRDefault="001C2605" w:rsidP="001F5FD4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K.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規範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/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標準或政策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/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法規草案制訂</w:t>
            </w:r>
          </w:p>
        </w:tc>
        <w:tc>
          <w:tcPr>
            <w:tcW w:w="1980" w:type="pct"/>
          </w:tcPr>
          <w:p w14:paraId="2351123E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參與制訂政府或產業技術規範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/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標準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件數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、共同發表政府或產業技術規範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/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標準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件數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、參與政策或法規草案制訂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件數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06" w:type="pct"/>
          </w:tcPr>
          <w:p w14:paraId="78359063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採用標準之廠商家數、產品種類等；制定或建立政府或產業技術、標準；訂定或完成政策或法規標準之規定；國人使用相關產品數量估計；撰寫之規範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/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標準被採納為國際標準</w:t>
            </w:r>
          </w:p>
        </w:tc>
      </w:tr>
      <w:tr w:rsidR="001C2605" w:rsidRPr="0087201D" w14:paraId="526FE410" w14:textId="77777777" w:rsidTr="001F5FD4">
        <w:tc>
          <w:tcPr>
            <w:tcW w:w="346" w:type="pct"/>
            <w:vMerge/>
            <w:vAlign w:val="center"/>
          </w:tcPr>
          <w:p w14:paraId="7412A8C6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68" w:type="pct"/>
            <w:gridSpan w:val="2"/>
            <w:vAlign w:val="center"/>
          </w:tcPr>
          <w:p w14:paraId="0AE1BA0E" w14:textId="77777777" w:rsidR="001C2605" w:rsidRPr="0087201D" w:rsidRDefault="001C2605" w:rsidP="001F5FD4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Y.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資訊平台與資料庫</w:t>
            </w:r>
          </w:p>
        </w:tc>
        <w:tc>
          <w:tcPr>
            <w:tcW w:w="1980" w:type="pct"/>
          </w:tcPr>
          <w:p w14:paraId="10AB63F6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新建資訊平台或資料庫數；更新資訊平台功能項目；更新或新增資料庫資料筆數、資料量；使用人次</w:t>
            </w:r>
          </w:p>
        </w:tc>
        <w:tc>
          <w:tcPr>
            <w:tcW w:w="1506" w:type="pct"/>
          </w:tcPr>
          <w:p w14:paraId="1A2682AD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資訊平台或資料庫整合服務加速行政作業時間、使用人次提升率、滿意度</w:t>
            </w:r>
          </w:p>
        </w:tc>
      </w:tr>
      <w:tr w:rsidR="001C2605" w:rsidRPr="0087201D" w14:paraId="0E9601AF" w14:textId="77777777" w:rsidTr="001F5FD4">
        <w:tc>
          <w:tcPr>
            <w:tcW w:w="346" w:type="pct"/>
            <w:vMerge/>
            <w:vAlign w:val="center"/>
          </w:tcPr>
          <w:p w14:paraId="298D2303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68" w:type="pct"/>
            <w:gridSpan w:val="2"/>
            <w:vAlign w:val="center"/>
          </w:tcPr>
          <w:p w14:paraId="268504D4" w14:textId="77777777" w:rsidR="001C2605" w:rsidRPr="0087201D" w:rsidRDefault="001C2605" w:rsidP="001F5FD4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AA.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決策依據</w:t>
            </w:r>
          </w:p>
        </w:tc>
        <w:tc>
          <w:tcPr>
            <w:tcW w:w="1980" w:type="pct"/>
          </w:tcPr>
          <w:p w14:paraId="58171194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政策建議數、重大統計訊息、決策支援系統及其反應加速時間、新建或整合流程</w:t>
            </w:r>
          </w:p>
        </w:tc>
        <w:tc>
          <w:tcPr>
            <w:tcW w:w="1506" w:type="pct"/>
          </w:tcPr>
          <w:p w14:paraId="080A4F6F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政策建議被採納數、節省公帑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千元</w:t>
            </w: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1C2605" w:rsidRPr="0087201D" w14:paraId="371BD2AE" w14:textId="77777777" w:rsidTr="001F5FD4">
        <w:tc>
          <w:tcPr>
            <w:tcW w:w="346" w:type="pct"/>
            <w:vMerge/>
            <w:vAlign w:val="center"/>
          </w:tcPr>
          <w:p w14:paraId="2BCB5E6F" w14:textId="77777777" w:rsidR="001C2605" w:rsidRPr="0087201D" w:rsidRDefault="001C2605" w:rsidP="00F50A5A">
            <w:pPr>
              <w:adjustRightInd w:val="0"/>
              <w:spacing w:before="90" w:after="90" w:line="260" w:lineRule="exact"/>
              <w:jc w:val="center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68" w:type="pct"/>
            <w:gridSpan w:val="2"/>
            <w:vAlign w:val="center"/>
          </w:tcPr>
          <w:p w14:paraId="33F28338" w14:textId="77777777" w:rsidR="001C2605" w:rsidRPr="0087201D" w:rsidRDefault="001C2605" w:rsidP="001F5FD4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eastAsia="標楷體" w:cs="Calibri"/>
                <w:color w:val="000000" w:themeColor="text1"/>
                <w:sz w:val="20"/>
                <w:szCs w:val="20"/>
              </w:rPr>
              <w:t>其他</w:t>
            </w:r>
          </w:p>
        </w:tc>
        <w:tc>
          <w:tcPr>
            <w:tcW w:w="1980" w:type="pct"/>
          </w:tcPr>
          <w:p w14:paraId="79A0CC57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506" w:type="pct"/>
          </w:tcPr>
          <w:p w14:paraId="28CC0D02" w14:textId="77777777" w:rsidR="001C2605" w:rsidRPr="0087201D" w:rsidRDefault="001C2605" w:rsidP="00F50A5A">
            <w:pPr>
              <w:adjustRightInd w:val="0"/>
              <w:spacing w:before="90" w:after="90" w:line="260" w:lineRule="exact"/>
              <w:textAlignment w:val="baseline"/>
              <w:rPr>
                <w:rFonts w:eastAsia="標楷體" w:cs="Calibri"/>
                <w:color w:val="000000" w:themeColor="text1"/>
                <w:sz w:val="20"/>
                <w:szCs w:val="20"/>
              </w:rPr>
            </w:pPr>
          </w:p>
        </w:tc>
      </w:tr>
    </w:tbl>
    <w:p w14:paraId="416E2598" w14:textId="77777777" w:rsidR="001C2605" w:rsidRPr="0087201D" w:rsidRDefault="001C2605" w:rsidP="001C2605">
      <w:pPr>
        <w:rPr>
          <w:color w:val="000000" w:themeColor="text1"/>
        </w:rPr>
      </w:pPr>
    </w:p>
    <w:p w14:paraId="39A4FD87" w14:textId="7E671735" w:rsidR="001C2605" w:rsidRPr="0087201D" w:rsidRDefault="001C2605" w:rsidP="001C2605">
      <w:pPr>
        <w:adjustRightInd w:val="0"/>
        <w:spacing w:line="400" w:lineRule="atLeast"/>
        <w:rPr>
          <w:rFonts w:ascii="Times Roman" w:eastAsia="標楷體"/>
          <w:color w:val="000000" w:themeColor="text1"/>
        </w:rPr>
      </w:pPr>
      <w:r w:rsidRPr="0087201D">
        <w:rPr>
          <w:rFonts w:ascii="Times Roman" w:eastAsia="標楷體" w:hint="eastAsia"/>
          <w:color w:val="000000" w:themeColor="text1"/>
        </w:rPr>
        <w:t>註</w:t>
      </w:r>
      <w:r w:rsidR="00103E05">
        <w:rPr>
          <w:rFonts w:ascii="Times Roman" w:eastAsia="標楷體" w:hint="eastAsia"/>
          <w:color w:val="000000" w:themeColor="text1"/>
        </w:rPr>
        <w:t>：</w:t>
      </w:r>
      <w:r w:rsidRPr="0087201D">
        <w:rPr>
          <w:rFonts w:ascii="Times Roman" w:eastAsia="標楷體"/>
          <w:color w:val="000000" w:themeColor="text1"/>
        </w:rPr>
        <w:t>至少列出</w:t>
      </w:r>
      <w:r w:rsidRPr="002A25D8">
        <w:rPr>
          <w:rFonts w:ascii="Times Roman" w:eastAsia="標楷體"/>
          <w:color w:val="000000" w:themeColor="text1"/>
        </w:rPr>
        <w:t>3</w:t>
      </w:r>
      <w:r w:rsidRPr="002A25D8">
        <w:rPr>
          <w:rFonts w:ascii="Times Roman" w:eastAsia="標楷體" w:hint="eastAsia"/>
          <w:color w:val="000000" w:themeColor="text1"/>
        </w:rPr>
        <w:t>項以上</w:t>
      </w:r>
      <w:r w:rsidRPr="0087201D">
        <w:rPr>
          <w:rFonts w:ascii="Times Roman" w:eastAsia="標楷體" w:hint="eastAsia"/>
          <w:color w:val="000000" w:themeColor="text1"/>
        </w:rPr>
        <w:t>，並請</w:t>
      </w:r>
      <w:r w:rsidRPr="0087201D">
        <w:rPr>
          <w:rFonts w:ascii="Times Roman" w:eastAsia="標楷體"/>
          <w:color w:val="000000" w:themeColor="text1"/>
        </w:rPr>
        <w:t>參考表格內項目自行增減內容</w:t>
      </w:r>
      <w:r w:rsidRPr="0087201D">
        <w:rPr>
          <w:rFonts w:ascii="Times Roman" w:eastAsia="標楷體" w:hint="eastAsia"/>
          <w:color w:val="000000" w:themeColor="text1"/>
        </w:rPr>
        <w:t>。</w:t>
      </w:r>
    </w:p>
    <w:p w14:paraId="099EFE8F" w14:textId="77777777" w:rsidR="001C2605" w:rsidRPr="0087201D" w:rsidRDefault="001C2605" w:rsidP="001C2605">
      <w:pPr>
        <w:rPr>
          <w:color w:val="000000" w:themeColor="text1"/>
        </w:rPr>
      </w:pPr>
    </w:p>
    <w:p w14:paraId="3398779C" w14:textId="77777777" w:rsidR="001C2605" w:rsidRPr="0087201D" w:rsidRDefault="001C2605" w:rsidP="001C2605">
      <w:pPr>
        <w:rPr>
          <w:color w:val="000000" w:themeColor="text1"/>
        </w:rPr>
      </w:pPr>
    </w:p>
    <w:p w14:paraId="7B317655" w14:textId="77777777" w:rsidR="001C2605" w:rsidRPr="0087201D" w:rsidRDefault="001C2605" w:rsidP="001C2605">
      <w:pPr>
        <w:rPr>
          <w:color w:val="000000" w:themeColor="text1"/>
        </w:rPr>
      </w:pPr>
    </w:p>
    <w:p w14:paraId="339592D7" w14:textId="77777777" w:rsidR="001C2605" w:rsidRPr="0087201D" w:rsidRDefault="001C2605" w:rsidP="001C2605">
      <w:pPr>
        <w:rPr>
          <w:color w:val="000000" w:themeColor="text1"/>
        </w:rPr>
      </w:pPr>
    </w:p>
    <w:p w14:paraId="0C2F149B" w14:textId="77777777" w:rsidR="001C2605" w:rsidRPr="0087201D" w:rsidRDefault="001C2605" w:rsidP="001C2605">
      <w:pPr>
        <w:rPr>
          <w:color w:val="000000" w:themeColor="text1"/>
        </w:rPr>
      </w:pPr>
    </w:p>
    <w:p w14:paraId="05363144" w14:textId="77777777" w:rsidR="001C2605" w:rsidRPr="0087201D" w:rsidRDefault="001C2605" w:rsidP="001C2605">
      <w:pPr>
        <w:tabs>
          <w:tab w:val="left" w:pos="9827"/>
        </w:tabs>
        <w:spacing w:line="400" w:lineRule="atLeast"/>
        <w:ind w:left="357" w:right="181"/>
        <w:jc w:val="center"/>
        <w:rPr>
          <w:rFonts w:ascii="Times Roman" w:eastAsia="標楷體" w:hAnsi="Times Roman"/>
          <w:b/>
          <w:bCs/>
          <w:color w:val="000000" w:themeColor="text1"/>
          <w:sz w:val="36"/>
          <w:szCs w:val="36"/>
        </w:rPr>
      </w:pPr>
    </w:p>
    <w:p w14:paraId="0B0C9E9A" w14:textId="77777777" w:rsidR="001C2605" w:rsidRPr="0087201D" w:rsidRDefault="001C2605" w:rsidP="001C2605">
      <w:pPr>
        <w:tabs>
          <w:tab w:val="left" w:pos="9827"/>
        </w:tabs>
        <w:spacing w:line="400" w:lineRule="atLeast"/>
        <w:ind w:left="357" w:right="181"/>
        <w:jc w:val="center"/>
        <w:rPr>
          <w:rFonts w:ascii="Times Roman" w:eastAsia="標楷體" w:hAnsi="Times Roman"/>
          <w:b/>
          <w:bCs/>
          <w:color w:val="000000" w:themeColor="text1"/>
          <w:sz w:val="36"/>
          <w:szCs w:val="36"/>
        </w:rPr>
      </w:pPr>
    </w:p>
    <w:p w14:paraId="7E2D2374" w14:textId="77777777" w:rsidR="001C2605" w:rsidRPr="0087201D" w:rsidRDefault="001C2605" w:rsidP="001C2605">
      <w:pPr>
        <w:tabs>
          <w:tab w:val="left" w:pos="9827"/>
        </w:tabs>
        <w:spacing w:line="400" w:lineRule="atLeast"/>
        <w:ind w:left="357" w:right="181"/>
        <w:jc w:val="center"/>
        <w:rPr>
          <w:rFonts w:ascii="Times Roman" w:eastAsia="標楷體" w:hAnsi="Times Roman"/>
          <w:b/>
          <w:bCs/>
          <w:color w:val="000000" w:themeColor="text1"/>
          <w:sz w:val="36"/>
          <w:szCs w:val="36"/>
        </w:rPr>
      </w:pPr>
    </w:p>
    <w:p w14:paraId="24B60B1C" w14:textId="77777777" w:rsidR="001C2605" w:rsidRPr="0087201D" w:rsidRDefault="001C2605" w:rsidP="001C2605">
      <w:pPr>
        <w:tabs>
          <w:tab w:val="left" w:pos="9827"/>
        </w:tabs>
        <w:spacing w:line="400" w:lineRule="atLeast"/>
        <w:ind w:left="357" w:right="181"/>
        <w:jc w:val="center"/>
        <w:rPr>
          <w:rFonts w:ascii="Times Roman" w:eastAsia="標楷體" w:hAnsi="Times Roman"/>
          <w:b/>
          <w:bCs/>
          <w:color w:val="000000" w:themeColor="text1"/>
          <w:sz w:val="36"/>
          <w:szCs w:val="36"/>
        </w:rPr>
      </w:pPr>
    </w:p>
    <w:p w14:paraId="76D4EF49" w14:textId="77777777" w:rsidR="001C2605" w:rsidRPr="0087201D" w:rsidRDefault="001C2605" w:rsidP="001C2605">
      <w:pPr>
        <w:tabs>
          <w:tab w:val="left" w:pos="9827"/>
        </w:tabs>
        <w:spacing w:line="400" w:lineRule="atLeast"/>
        <w:ind w:left="357" w:right="181"/>
        <w:jc w:val="center"/>
        <w:rPr>
          <w:rFonts w:ascii="Times Roman" w:eastAsia="標楷體" w:hAnsi="Times Roman"/>
          <w:b/>
          <w:bCs/>
          <w:color w:val="000000" w:themeColor="text1"/>
          <w:sz w:val="36"/>
          <w:szCs w:val="36"/>
        </w:rPr>
      </w:pPr>
    </w:p>
    <w:p w14:paraId="61ECB39C" w14:textId="77777777" w:rsidR="001C2605" w:rsidRPr="0087201D" w:rsidRDefault="001C2605" w:rsidP="001C2605">
      <w:pPr>
        <w:tabs>
          <w:tab w:val="left" w:pos="9827"/>
        </w:tabs>
        <w:spacing w:line="400" w:lineRule="atLeast"/>
        <w:ind w:left="357" w:right="181"/>
        <w:jc w:val="center"/>
        <w:rPr>
          <w:rFonts w:ascii="Times Roman" w:eastAsia="標楷體" w:hAnsi="Times Roman"/>
          <w:b/>
          <w:bCs/>
          <w:color w:val="000000" w:themeColor="text1"/>
          <w:sz w:val="36"/>
          <w:szCs w:val="36"/>
        </w:rPr>
      </w:pPr>
    </w:p>
    <w:p w14:paraId="50B35DAF" w14:textId="77777777" w:rsidR="001C2605" w:rsidRPr="0087201D" w:rsidRDefault="001C2605" w:rsidP="001C2605">
      <w:pPr>
        <w:tabs>
          <w:tab w:val="left" w:pos="9827"/>
        </w:tabs>
        <w:spacing w:line="400" w:lineRule="atLeast"/>
        <w:ind w:left="357" w:right="181"/>
        <w:jc w:val="center"/>
        <w:rPr>
          <w:rFonts w:ascii="Times Roman" w:eastAsia="標楷體" w:hAnsi="Times Roman"/>
          <w:b/>
          <w:bCs/>
          <w:color w:val="000000" w:themeColor="text1"/>
          <w:sz w:val="36"/>
          <w:szCs w:val="36"/>
        </w:rPr>
      </w:pPr>
    </w:p>
    <w:p w14:paraId="0C1DDFA3" w14:textId="77777777" w:rsidR="001C2605" w:rsidRPr="0087201D" w:rsidRDefault="001C2605" w:rsidP="001C2605">
      <w:pPr>
        <w:tabs>
          <w:tab w:val="left" w:pos="9827"/>
        </w:tabs>
        <w:spacing w:line="400" w:lineRule="atLeast"/>
        <w:ind w:left="357" w:right="181"/>
        <w:jc w:val="center"/>
        <w:rPr>
          <w:rFonts w:ascii="Times Roman" w:eastAsia="標楷體" w:hAnsi="Times Roman"/>
          <w:b/>
          <w:bCs/>
          <w:color w:val="000000" w:themeColor="text1"/>
          <w:sz w:val="36"/>
          <w:szCs w:val="36"/>
        </w:rPr>
      </w:pPr>
    </w:p>
    <w:p w14:paraId="71193A9E" w14:textId="77777777" w:rsidR="001C2605" w:rsidRPr="0087201D" w:rsidRDefault="001C2605" w:rsidP="001C2605">
      <w:pPr>
        <w:tabs>
          <w:tab w:val="left" w:pos="9827"/>
        </w:tabs>
        <w:spacing w:line="400" w:lineRule="atLeast"/>
        <w:ind w:left="357" w:right="181"/>
        <w:jc w:val="center"/>
        <w:rPr>
          <w:rFonts w:ascii="Times Roman" w:eastAsia="標楷體" w:hAnsi="Times Roman"/>
          <w:b/>
          <w:bCs/>
          <w:color w:val="000000" w:themeColor="text1"/>
          <w:sz w:val="36"/>
          <w:szCs w:val="36"/>
        </w:rPr>
      </w:pPr>
    </w:p>
    <w:p w14:paraId="6FEAA765" w14:textId="77777777" w:rsidR="001C2605" w:rsidRPr="0087201D" w:rsidRDefault="001C2605" w:rsidP="001C2605">
      <w:pPr>
        <w:tabs>
          <w:tab w:val="left" w:pos="9827"/>
        </w:tabs>
        <w:spacing w:line="400" w:lineRule="atLeast"/>
        <w:ind w:right="181"/>
        <w:rPr>
          <w:rFonts w:ascii="Times Roman" w:eastAsia="標楷體" w:hAnsi="Times Roman"/>
          <w:b/>
          <w:bCs/>
          <w:color w:val="000000" w:themeColor="text1"/>
          <w:sz w:val="36"/>
          <w:szCs w:val="36"/>
        </w:rPr>
      </w:pPr>
    </w:p>
    <w:p w14:paraId="1824D264" w14:textId="53F257D8" w:rsidR="001C2605" w:rsidRPr="002B52FB" w:rsidRDefault="001C2605" w:rsidP="001C2605">
      <w:pPr>
        <w:tabs>
          <w:tab w:val="left" w:pos="9827"/>
        </w:tabs>
        <w:spacing w:line="400" w:lineRule="atLeast"/>
        <w:ind w:left="357" w:right="181"/>
        <w:jc w:val="center"/>
        <w:rPr>
          <w:rFonts w:ascii="Times Roman" w:eastAsia="標楷體" w:hAnsi="Times Roman"/>
          <w:b/>
          <w:bCs/>
          <w:color w:val="000000" w:themeColor="text1"/>
          <w:sz w:val="28"/>
          <w:szCs w:val="28"/>
        </w:rPr>
      </w:pPr>
      <w:r w:rsidRPr="002B52FB">
        <w:rPr>
          <w:rFonts w:ascii="Times Roman" w:eastAsia="標楷體" w:hAnsi="Times Roman" w:hint="eastAsia"/>
          <w:b/>
          <w:bCs/>
          <w:color w:val="000000" w:themeColor="text1"/>
          <w:sz w:val="28"/>
          <w:szCs w:val="28"/>
        </w:rPr>
        <w:t>表六</w:t>
      </w:r>
      <w:r w:rsidR="00103E05">
        <w:rPr>
          <w:rFonts w:ascii="Times Roman" w:eastAsia="標楷體" w:hAnsi="Times Roman" w:hint="eastAsia"/>
          <w:b/>
          <w:bCs/>
          <w:color w:val="000000" w:themeColor="text1"/>
          <w:sz w:val="28"/>
          <w:szCs w:val="28"/>
        </w:rPr>
        <w:t>、</w:t>
      </w:r>
      <w:r w:rsidRPr="002B52FB">
        <w:rPr>
          <w:rFonts w:ascii="Times Roman" w:eastAsia="標楷體" w:hAnsi="Times Roman" w:hint="eastAsia"/>
          <w:b/>
          <w:bCs/>
          <w:color w:val="000000" w:themeColor="text1"/>
          <w:sz w:val="28"/>
          <w:szCs w:val="28"/>
        </w:rPr>
        <w:t>計畫期程內重要亮點成果規劃</w:t>
      </w:r>
    </w:p>
    <w:p w14:paraId="57A8142D" w14:textId="77777777" w:rsidR="001C2605" w:rsidRPr="0087201D" w:rsidRDefault="001C2605" w:rsidP="001C2605">
      <w:pPr>
        <w:tabs>
          <w:tab w:val="left" w:pos="9827"/>
        </w:tabs>
        <w:spacing w:line="400" w:lineRule="atLeast"/>
        <w:ind w:left="357" w:right="181"/>
        <w:rPr>
          <w:rFonts w:ascii="Times Roman" w:eastAsia="標楷體" w:hAnsi="Times Roman"/>
          <w:b/>
          <w:color w:val="000000" w:themeColor="text1"/>
          <w:sz w:val="32"/>
        </w:rPr>
      </w:pPr>
    </w:p>
    <w:p w14:paraId="33A85F21" w14:textId="1409EF2C" w:rsidR="001C2605" w:rsidRPr="002B52FB" w:rsidRDefault="001C2605" w:rsidP="001C2605">
      <w:pPr>
        <w:tabs>
          <w:tab w:val="left" w:pos="9827"/>
        </w:tabs>
        <w:spacing w:line="400" w:lineRule="atLeast"/>
        <w:ind w:left="357" w:right="181"/>
        <w:rPr>
          <w:rFonts w:ascii="Times Roman" w:eastAsia="標楷體" w:hAnsi="Times Roman"/>
          <w:color w:val="808080" w:themeColor="background1" w:themeShade="80"/>
          <w:sz w:val="26"/>
          <w:szCs w:val="26"/>
        </w:rPr>
      </w:pPr>
      <w:r w:rsidRPr="002B52FB">
        <w:rPr>
          <w:rFonts w:ascii="Times Roman" w:eastAsia="標楷體" w:hAnsi="Times Roman" w:hint="eastAsia"/>
          <w:color w:val="808080" w:themeColor="background1" w:themeShade="80"/>
          <w:sz w:val="26"/>
          <w:szCs w:val="26"/>
        </w:rPr>
        <w:t>計畫期程內可產生之亮點階段性成果</w:t>
      </w:r>
      <w:r w:rsidRPr="002B52FB">
        <w:rPr>
          <w:rFonts w:ascii="Times Roman" w:eastAsia="標楷體" w:hAnsi="Times Roman"/>
          <w:color w:val="808080" w:themeColor="background1" w:themeShade="80"/>
          <w:sz w:val="26"/>
          <w:szCs w:val="26"/>
        </w:rPr>
        <w:t>(</w:t>
      </w:r>
      <w:r w:rsidRPr="002B52FB">
        <w:rPr>
          <w:rFonts w:ascii="Times Roman" w:eastAsia="標楷體" w:hAnsi="Times Roman" w:hint="eastAsia"/>
          <w:color w:val="808080" w:themeColor="background1" w:themeShade="80"/>
          <w:sz w:val="26"/>
          <w:szCs w:val="26"/>
        </w:rPr>
        <w:t>目標</w:t>
      </w:r>
      <w:r w:rsidRPr="002B52FB">
        <w:rPr>
          <w:rFonts w:ascii="Times Roman" w:eastAsia="標楷體" w:hAnsi="Times Roman"/>
          <w:color w:val="808080" w:themeColor="background1" w:themeShade="80"/>
          <w:sz w:val="26"/>
          <w:szCs w:val="26"/>
        </w:rPr>
        <w:t>)</w:t>
      </w:r>
      <w:r w:rsidR="00617BF6" w:rsidRPr="002B52FB">
        <w:rPr>
          <w:rFonts w:ascii="Times Roman" w:eastAsia="標楷體" w:hAnsi="Times Roman" w:hint="eastAsia"/>
          <w:color w:val="808080" w:themeColor="background1" w:themeShade="80"/>
          <w:sz w:val="26"/>
          <w:szCs w:val="26"/>
        </w:rPr>
        <w:t>，</w:t>
      </w:r>
      <w:r w:rsidRPr="002B52FB">
        <w:rPr>
          <w:rFonts w:ascii="Times Roman" w:eastAsia="標楷體" w:hAnsi="Times Roman" w:hint="eastAsia"/>
          <w:color w:val="808080" w:themeColor="background1" w:themeShade="80"/>
          <w:sz w:val="26"/>
          <w:szCs w:val="26"/>
        </w:rPr>
        <w:t>請依據計畫屬性選擇合適者填寫</w:t>
      </w:r>
      <w:r w:rsidR="00617BF6">
        <w:rPr>
          <w:rFonts w:ascii="Times Roman" w:eastAsia="標楷體" w:hAnsi="Times Roman" w:hint="eastAsia"/>
          <w:color w:val="808080" w:themeColor="background1" w:themeShade="80"/>
          <w:sz w:val="26"/>
          <w:szCs w:val="26"/>
        </w:rPr>
        <w:t>。</w:t>
      </w:r>
    </w:p>
    <w:p w14:paraId="5D5653FF" w14:textId="77777777" w:rsidR="001C2605" w:rsidRPr="002B52FB" w:rsidRDefault="001C2605" w:rsidP="006E386C">
      <w:pPr>
        <w:numPr>
          <w:ilvl w:val="1"/>
          <w:numId w:val="33"/>
        </w:numPr>
        <w:spacing w:line="400" w:lineRule="atLeast"/>
        <w:ind w:left="567" w:right="181" w:hanging="283"/>
        <w:rPr>
          <w:rFonts w:ascii="標楷體" w:eastAsia="標楷體" w:hAnsi="標楷體"/>
          <w:sz w:val="26"/>
          <w:szCs w:val="26"/>
        </w:rPr>
      </w:pPr>
      <w:r w:rsidRPr="002B52FB">
        <w:rPr>
          <w:rFonts w:ascii="標楷體" w:eastAsia="標楷體" w:hAnsi="標楷體" w:hint="eastAsia"/>
          <w:sz w:val="26"/>
          <w:szCs w:val="26"/>
        </w:rPr>
        <w:t>技轉型亮點</w:t>
      </w:r>
    </w:p>
    <w:tbl>
      <w:tblPr>
        <w:tblStyle w:val="afd"/>
        <w:tblW w:w="0" w:type="auto"/>
        <w:tblInd w:w="392" w:type="dxa"/>
        <w:tblLook w:val="04A0" w:firstRow="1" w:lastRow="0" w:firstColumn="1" w:lastColumn="0" w:noHBand="0" w:noVBand="1"/>
      </w:tblPr>
      <w:tblGrid>
        <w:gridCol w:w="1843"/>
        <w:gridCol w:w="2102"/>
        <w:gridCol w:w="1583"/>
        <w:gridCol w:w="1843"/>
        <w:gridCol w:w="2232"/>
      </w:tblGrid>
      <w:tr w:rsidR="00617BF6" w:rsidRPr="00617BF6" w14:paraId="33A9A338" w14:textId="77777777" w:rsidTr="00A76E89">
        <w:tc>
          <w:tcPr>
            <w:tcW w:w="1843" w:type="dxa"/>
            <w:vAlign w:val="center"/>
          </w:tcPr>
          <w:p w14:paraId="0B82B931" w14:textId="20B61F1B" w:rsidR="00A76E89" w:rsidRPr="002B52FB" w:rsidRDefault="00A76E89" w:rsidP="002B52FB">
            <w:pPr>
              <w:spacing w:line="400" w:lineRule="atLeast"/>
              <w:ind w:leftChars="-43" w:left="-102" w:right="-111" w:hanging="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B52FB">
              <w:rPr>
                <w:rFonts w:ascii="Times Roman" w:eastAsia="標楷體" w:hAnsi="Times Roman" w:hint="eastAsia"/>
                <w:bCs/>
                <w:sz w:val="28"/>
              </w:rPr>
              <w:t>技術項目</w:t>
            </w:r>
          </w:p>
        </w:tc>
        <w:tc>
          <w:tcPr>
            <w:tcW w:w="2102" w:type="dxa"/>
            <w:vAlign w:val="center"/>
          </w:tcPr>
          <w:p w14:paraId="31075568" w14:textId="05D40D01" w:rsidR="00A76E89" w:rsidRPr="002B52FB" w:rsidRDefault="00A76E89" w:rsidP="002B52FB">
            <w:pPr>
              <w:spacing w:line="400" w:lineRule="atLeast"/>
              <w:ind w:right="-133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B52FB">
              <w:rPr>
                <w:rFonts w:ascii="Times Roman" w:eastAsia="標楷體" w:hAnsi="Times Roman" w:hint="eastAsia"/>
                <w:bCs/>
                <w:sz w:val="28"/>
              </w:rPr>
              <w:t>技轉目標廠商</w:t>
            </w:r>
          </w:p>
        </w:tc>
        <w:tc>
          <w:tcPr>
            <w:tcW w:w="1583" w:type="dxa"/>
            <w:vAlign w:val="center"/>
          </w:tcPr>
          <w:p w14:paraId="5C6C5DCA" w14:textId="77777777" w:rsidR="00FA3AD5" w:rsidRDefault="00A76E89" w:rsidP="00FA3AD5">
            <w:pPr>
              <w:spacing w:line="400" w:lineRule="atLeast"/>
              <w:ind w:leftChars="-92" w:left="-221" w:right="-102" w:firstLineChars="50" w:firstLine="140"/>
              <w:jc w:val="center"/>
              <w:rPr>
                <w:rFonts w:ascii="Times Roman" w:eastAsia="標楷體" w:hAnsi="Times Roman"/>
                <w:bCs/>
                <w:sz w:val="28"/>
              </w:rPr>
            </w:pPr>
            <w:r w:rsidRPr="002B52FB">
              <w:rPr>
                <w:rFonts w:ascii="Times Roman" w:eastAsia="標楷體" w:hAnsi="Times Roman" w:hint="eastAsia"/>
                <w:bCs/>
                <w:sz w:val="28"/>
              </w:rPr>
              <w:t>技轉金額</w:t>
            </w:r>
          </w:p>
          <w:p w14:paraId="01645100" w14:textId="4F1E6743" w:rsidR="00A76E89" w:rsidRPr="002B52FB" w:rsidRDefault="00A76E89" w:rsidP="002B52FB">
            <w:pPr>
              <w:spacing w:line="400" w:lineRule="atLeast"/>
              <w:ind w:leftChars="-92" w:left="-221" w:right="-102" w:firstLineChars="50" w:firstLine="14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B52FB">
              <w:rPr>
                <w:rFonts w:ascii="Times Roman" w:eastAsia="標楷體" w:hAnsi="Times Roman"/>
                <w:bCs/>
                <w:sz w:val="28"/>
              </w:rPr>
              <w:t>(</w:t>
            </w:r>
            <w:r w:rsidRPr="002B52FB">
              <w:rPr>
                <w:rFonts w:ascii="Times Roman" w:eastAsia="標楷體" w:hAnsi="Times Roman" w:hint="eastAsia"/>
                <w:bCs/>
                <w:sz w:val="28"/>
              </w:rPr>
              <w:t>千元</w:t>
            </w:r>
            <w:r w:rsidRPr="002B52FB">
              <w:rPr>
                <w:rFonts w:ascii="Times Roman" w:eastAsia="標楷體" w:hAnsi="Times Roman"/>
                <w:bCs/>
                <w:sz w:val="28"/>
              </w:rPr>
              <w:t>)</w:t>
            </w:r>
          </w:p>
        </w:tc>
        <w:tc>
          <w:tcPr>
            <w:tcW w:w="1843" w:type="dxa"/>
            <w:vAlign w:val="center"/>
          </w:tcPr>
          <w:p w14:paraId="29C6638F" w14:textId="77777777" w:rsidR="00A76E89" w:rsidRPr="002B52FB" w:rsidRDefault="00A76E89" w:rsidP="002B52FB">
            <w:pPr>
              <w:tabs>
                <w:tab w:val="left" w:pos="9827"/>
              </w:tabs>
              <w:spacing w:line="400" w:lineRule="atLeast"/>
              <w:ind w:left="-111" w:right="-105"/>
              <w:jc w:val="center"/>
              <w:rPr>
                <w:rFonts w:ascii="Times Roman" w:eastAsia="標楷體" w:hAnsi="Times Roman"/>
                <w:bCs/>
                <w:sz w:val="28"/>
              </w:rPr>
            </w:pPr>
            <w:r w:rsidRPr="002B52FB">
              <w:rPr>
                <w:rFonts w:ascii="Times Roman" w:eastAsia="標楷體" w:hAnsi="Times Roman" w:hint="eastAsia"/>
                <w:bCs/>
                <w:sz w:val="28"/>
              </w:rPr>
              <w:t>時間</w:t>
            </w:r>
          </w:p>
          <w:p w14:paraId="008414CB" w14:textId="3AE61C06" w:rsidR="00A76E89" w:rsidRPr="002B52FB" w:rsidRDefault="00A76E89" w:rsidP="002B52FB">
            <w:pPr>
              <w:spacing w:line="400" w:lineRule="atLeast"/>
              <w:ind w:left="-111" w:right="-105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B52FB">
              <w:rPr>
                <w:rFonts w:ascii="Times Roman" w:eastAsia="標楷體" w:hAnsi="Times Roman"/>
                <w:bCs/>
                <w:sz w:val="28"/>
              </w:rPr>
              <w:t>(</w:t>
            </w:r>
            <w:r w:rsidRPr="002B52FB">
              <w:rPr>
                <w:rFonts w:ascii="Times Roman" w:eastAsia="標楷體" w:hAnsi="Times Roman" w:hint="eastAsia"/>
                <w:bCs/>
                <w:sz w:val="28"/>
              </w:rPr>
              <w:t>完成年份</w:t>
            </w:r>
            <w:r w:rsidRPr="002B52FB">
              <w:rPr>
                <w:rFonts w:ascii="Times Roman" w:eastAsia="標楷體" w:hAnsi="Times Roman"/>
                <w:bCs/>
                <w:sz w:val="28"/>
              </w:rPr>
              <w:t>)</w:t>
            </w:r>
          </w:p>
        </w:tc>
        <w:tc>
          <w:tcPr>
            <w:tcW w:w="2232" w:type="dxa"/>
            <w:vAlign w:val="center"/>
          </w:tcPr>
          <w:p w14:paraId="661E4E2B" w14:textId="28CDD910" w:rsidR="00A76E89" w:rsidRPr="002B52FB" w:rsidRDefault="00A76E89" w:rsidP="002B52FB">
            <w:pPr>
              <w:spacing w:line="400" w:lineRule="atLeast"/>
              <w:ind w:right="-143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B52FB">
              <w:rPr>
                <w:rFonts w:ascii="Times Roman" w:eastAsia="標楷體" w:hAnsi="Times Roman" w:hint="eastAsia"/>
                <w:bCs/>
                <w:sz w:val="28"/>
              </w:rPr>
              <w:t>技轉後對廠商之效益</w:t>
            </w:r>
          </w:p>
        </w:tc>
      </w:tr>
      <w:tr w:rsidR="00617BF6" w:rsidRPr="00617BF6" w14:paraId="164C747B" w14:textId="77777777" w:rsidTr="00A76E89">
        <w:tc>
          <w:tcPr>
            <w:tcW w:w="1843" w:type="dxa"/>
          </w:tcPr>
          <w:p w14:paraId="0DE7738A" w14:textId="77777777" w:rsidR="00A76E89" w:rsidRPr="002B52FB" w:rsidRDefault="00A76E89" w:rsidP="00A76E89">
            <w:pPr>
              <w:spacing w:line="400" w:lineRule="atLeast"/>
              <w:ind w:right="181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02" w:type="dxa"/>
          </w:tcPr>
          <w:p w14:paraId="03482098" w14:textId="77777777" w:rsidR="00A76E89" w:rsidRPr="002B52FB" w:rsidRDefault="00A76E89" w:rsidP="00A76E89">
            <w:pPr>
              <w:spacing w:line="400" w:lineRule="atLeast"/>
              <w:ind w:right="181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83" w:type="dxa"/>
          </w:tcPr>
          <w:p w14:paraId="01172830" w14:textId="77777777" w:rsidR="00A76E89" w:rsidRPr="002B52FB" w:rsidRDefault="00A76E89" w:rsidP="00A76E89">
            <w:pPr>
              <w:spacing w:line="400" w:lineRule="atLeast"/>
              <w:ind w:right="181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43" w:type="dxa"/>
          </w:tcPr>
          <w:p w14:paraId="706D590F" w14:textId="77777777" w:rsidR="00A76E89" w:rsidRPr="002B52FB" w:rsidRDefault="00A76E89" w:rsidP="00A76E89">
            <w:pPr>
              <w:spacing w:line="400" w:lineRule="atLeast"/>
              <w:ind w:right="181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232" w:type="dxa"/>
          </w:tcPr>
          <w:p w14:paraId="2DFE77F3" w14:textId="5C292DD2" w:rsidR="00A76E89" w:rsidRPr="002B52FB" w:rsidRDefault="00A76E89" w:rsidP="002B52FB">
            <w:pPr>
              <w:spacing w:line="0" w:lineRule="atLeast"/>
              <w:ind w:rightChars="-59" w:right="-142"/>
              <w:rPr>
                <w:rFonts w:ascii="標楷體" w:eastAsia="標楷體" w:hAnsi="標楷體"/>
                <w:color w:val="808080" w:themeColor="background1" w:themeShade="80"/>
                <w:sz w:val="26"/>
                <w:szCs w:val="26"/>
              </w:rPr>
            </w:pPr>
            <w:r w:rsidRPr="002B52FB">
              <w:rPr>
                <w:rFonts w:ascii="Times Roman" w:eastAsia="標楷體" w:hAnsi="Times Roman" w:hint="eastAsia"/>
                <w:bCs/>
                <w:color w:val="808080" w:themeColor="background1" w:themeShade="80"/>
                <w:sz w:val="26"/>
                <w:szCs w:val="26"/>
              </w:rPr>
              <w:t>如：可協助廠商提升產品品質、效率；協助廠商節能；協助廠商減碳；提升產值</w:t>
            </w:r>
            <w:r w:rsidRPr="002B52FB">
              <w:rPr>
                <w:rFonts w:ascii="Times Roman" w:eastAsia="標楷體" w:hAnsi="Times Roman"/>
                <w:bCs/>
                <w:color w:val="808080" w:themeColor="background1" w:themeShade="80"/>
                <w:sz w:val="26"/>
                <w:szCs w:val="26"/>
              </w:rPr>
              <w:t>…(</w:t>
            </w:r>
            <w:r w:rsidRPr="002B52FB">
              <w:rPr>
                <w:rFonts w:ascii="Times Roman" w:eastAsia="標楷體" w:hAnsi="Times Roman" w:hint="eastAsia"/>
                <w:bCs/>
                <w:color w:val="808080" w:themeColor="background1" w:themeShade="80"/>
                <w:sz w:val="26"/>
                <w:szCs w:val="26"/>
              </w:rPr>
              <w:t>盡量填寫量化數字</w:t>
            </w:r>
            <w:r w:rsidRPr="002B52FB">
              <w:rPr>
                <w:rFonts w:ascii="Times Roman" w:eastAsia="標楷體" w:hAnsi="Times Roman"/>
                <w:bCs/>
                <w:color w:val="808080" w:themeColor="background1" w:themeShade="80"/>
                <w:sz w:val="26"/>
                <w:szCs w:val="26"/>
              </w:rPr>
              <w:t>)</w:t>
            </w:r>
          </w:p>
        </w:tc>
      </w:tr>
    </w:tbl>
    <w:p w14:paraId="1BC28F93" w14:textId="77777777" w:rsidR="001C2605" w:rsidRPr="002B52FB" w:rsidRDefault="001C2605" w:rsidP="002B52FB">
      <w:pPr>
        <w:numPr>
          <w:ilvl w:val="0"/>
          <w:numId w:val="37"/>
        </w:numPr>
        <w:ind w:left="567" w:hanging="283"/>
        <w:rPr>
          <w:rFonts w:ascii="標楷體" w:eastAsia="標楷體" w:hAnsi="標楷體"/>
          <w:sz w:val="26"/>
          <w:szCs w:val="26"/>
        </w:rPr>
      </w:pPr>
      <w:r w:rsidRPr="002B52FB">
        <w:rPr>
          <w:rFonts w:ascii="標楷體" w:eastAsia="標楷體" w:hAnsi="標楷體" w:hint="eastAsia"/>
          <w:sz w:val="26"/>
          <w:szCs w:val="26"/>
        </w:rPr>
        <w:t>裝置量破</w:t>
      </w:r>
      <w:r w:rsidRPr="002B52FB">
        <w:rPr>
          <w:rFonts w:eastAsia="標楷體"/>
          <w:sz w:val="26"/>
          <w:szCs w:val="26"/>
        </w:rPr>
        <w:t>0</w:t>
      </w:r>
      <w:r w:rsidRPr="002B52FB">
        <w:rPr>
          <w:rFonts w:ascii="標楷體" w:eastAsia="標楷體" w:hAnsi="標楷體"/>
          <w:sz w:val="26"/>
          <w:szCs w:val="26"/>
        </w:rPr>
        <w:t>：○</w:t>
      </w:r>
      <w:r w:rsidRPr="002B52FB">
        <w:rPr>
          <w:rFonts w:ascii="標楷體" w:eastAsia="標楷體" w:hAnsi="標楷體" w:hint="eastAsia"/>
          <w:sz w:val="26"/>
          <w:szCs w:val="26"/>
        </w:rPr>
        <w:t>年完成第一座示範場建置，規模</w:t>
      </w:r>
      <w:r w:rsidRPr="002B52FB">
        <w:rPr>
          <w:rFonts w:ascii="標楷體" w:eastAsia="標楷體" w:hAnsi="標楷體"/>
          <w:sz w:val="26"/>
          <w:szCs w:val="26"/>
        </w:rPr>
        <w:t>○○</w:t>
      </w:r>
      <w:r w:rsidRPr="002B52FB">
        <w:rPr>
          <w:rFonts w:eastAsia="標楷體"/>
          <w:sz w:val="26"/>
          <w:szCs w:val="26"/>
        </w:rPr>
        <w:t>MW</w:t>
      </w:r>
    </w:p>
    <w:p w14:paraId="120AC735" w14:textId="77777777" w:rsidR="001C2605" w:rsidRPr="002B52FB" w:rsidRDefault="001C2605" w:rsidP="002B52FB">
      <w:pPr>
        <w:numPr>
          <w:ilvl w:val="0"/>
          <w:numId w:val="37"/>
        </w:numPr>
        <w:ind w:left="567" w:hanging="283"/>
        <w:rPr>
          <w:rFonts w:ascii="標楷體" w:eastAsia="標楷體" w:hAnsi="標楷體"/>
          <w:sz w:val="26"/>
          <w:szCs w:val="26"/>
        </w:rPr>
      </w:pPr>
      <w:r w:rsidRPr="002B52FB">
        <w:rPr>
          <w:rFonts w:ascii="標楷體" w:eastAsia="標楷體" w:hAnsi="標楷體" w:hint="eastAsia"/>
          <w:sz w:val="26"/>
          <w:szCs w:val="26"/>
        </w:rPr>
        <w:t>政策目標達成：協助達成</w:t>
      </w:r>
      <w:r w:rsidRPr="002B52FB">
        <w:rPr>
          <w:rFonts w:ascii="標楷體" w:eastAsia="標楷體" w:hAnsi="標楷體"/>
          <w:sz w:val="26"/>
          <w:szCs w:val="26"/>
        </w:rPr>
        <w:t>○○○○○</w:t>
      </w:r>
      <w:r w:rsidRPr="002B52FB">
        <w:rPr>
          <w:rFonts w:ascii="標楷體" w:eastAsia="標楷體" w:hAnsi="標楷體" w:hint="eastAsia"/>
          <w:sz w:val="26"/>
          <w:szCs w:val="26"/>
        </w:rPr>
        <w:t>國家政策目標</w:t>
      </w:r>
    </w:p>
    <w:p w14:paraId="4288F6B3" w14:textId="77777777" w:rsidR="001C2605" w:rsidRPr="002B52FB" w:rsidRDefault="001C2605" w:rsidP="002B52FB">
      <w:pPr>
        <w:numPr>
          <w:ilvl w:val="0"/>
          <w:numId w:val="37"/>
        </w:numPr>
        <w:ind w:left="567" w:hanging="283"/>
        <w:rPr>
          <w:rFonts w:ascii="標楷體" w:eastAsia="標楷體" w:hAnsi="標楷體"/>
          <w:sz w:val="26"/>
          <w:szCs w:val="26"/>
        </w:rPr>
      </w:pPr>
      <w:r w:rsidRPr="002B52FB">
        <w:rPr>
          <w:rFonts w:ascii="標楷體" w:eastAsia="標楷體" w:hAnsi="標楷體" w:hint="eastAsia"/>
          <w:sz w:val="26"/>
          <w:szCs w:val="26"/>
        </w:rPr>
        <w:t>帶動產業：帶動相關產業產值</w:t>
      </w:r>
      <w:r w:rsidRPr="002B52FB">
        <w:rPr>
          <w:rFonts w:ascii="標楷體" w:eastAsia="標楷體" w:hAnsi="標楷體"/>
          <w:sz w:val="26"/>
          <w:szCs w:val="26"/>
        </w:rPr>
        <w:t>○○○</w:t>
      </w:r>
      <w:r w:rsidRPr="002B52FB">
        <w:rPr>
          <w:rFonts w:ascii="標楷體" w:eastAsia="標楷體" w:hAnsi="標楷體" w:hint="eastAsia"/>
          <w:sz w:val="26"/>
          <w:szCs w:val="26"/>
        </w:rPr>
        <w:t>元</w:t>
      </w:r>
      <w:r w:rsidRPr="002B52FB">
        <w:rPr>
          <w:rFonts w:ascii="標楷體" w:eastAsia="標楷體" w:hAnsi="標楷體"/>
          <w:sz w:val="26"/>
          <w:szCs w:val="26"/>
        </w:rPr>
        <w:t>/成立新創公司等</w:t>
      </w:r>
    </w:p>
    <w:p w14:paraId="1B6CFE95" w14:textId="77777777" w:rsidR="001C2605" w:rsidRPr="002B52FB" w:rsidRDefault="001C2605" w:rsidP="002B52FB">
      <w:pPr>
        <w:numPr>
          <w:ilvl w:val="0"/>
          <w:numId w:val="37"/>
        </w:numPr>
        <w:ind w:left="567" w:hanging="283"/>
        <w:rPr>
          <w:rFonts w:ascii="標楷體" w:eastAsia="標楷體" w:hAnsi="標楷體"/>
          <w:sz w:val="26"/>
          <w:szCs w:val="26"/>
        </w:rPr>
      </w:pPr>
      <w:r w:rsidRPr="002B52FB">
        <w:rPr>
          <w:rFonts w:ascii="標楷體" w:eastAsia="標楷體" w:hAnsi="標楷體" w:hint="eastAsia"/>
          <w:sz w:val="26"/>
          <w:szCs w:val="26"/>
        </w:rPr>
        <w:t>國際合作：與國際重要能源單位</w:t>
      </w:r>
      <w:r w:rsidRPr="002B52FB">
        <w:rPr>
          <w:rFonts w:eastAsia="標楷體"/>
          <w:sz w:val="26"/>
          <w:szCs w:val="26"/>
        </w:rPr>
        <w:t>(</w:t>
      </w:r>
      <w:r w:rsidRPr="002B52FB">
        <w:rPr>
          <w:rFonts w:eastAsia="標楷體" w:hAnsi="標楷體"/>
          <w:sz w:val="26"/>
          <w:szCs w:val="26"/>
        </w:rPr>
        <w:t>如</w:t>
      </w:r>
      <w:r w:rsidRPr="002B52FB">
        <w:rPr>
          <w:rFonts w:eastAsia="標楷體"/>
          <w:sz w:val="26"/>
          <w:szCs w:val="26"/>
        </w:rPr>
        <w:t>DOE)</w:t>
      </w:r>
      <w:r w:rsidRPr="002B52FB">
        <w:rPr>
          <w:rFonts w:ascii="標楷體" w:eastAsia="標楷體" w:hAnsi="標楷體"/>
          <w:sz w:val="26"/>
          <w:szCs w:val="26"/>
        </w:rPr>
        <w:t>/國際大廠/國際知名研究機構合作，引進關鍵技術，協助我國相關系統有突破性進展及完成時間</w:t>
      </w:r>
    </w:p>
    <w:p w14:paraId="3F6F4D88" w14:textId="77777777" w:rsidR="001C2605" w:rsidRPr="002B52FB" w:rsidRDefault="001C2605" w:rsidP="002B52FB">
      <w:pPr>
        <w:numPr>
          <w:ilvl w:val="0"/>
          <w:numId w:val="37"/>
        </w:numPr>
        <w:ind w:left="567" w:hanging="283"/>
        <w:rPr>
          <w:rFonts w:ascii="標楷體" w:eastAsia="標楷體" w:hAnsi="標楷體"/>
          <w:sz w:val="26"/>
          <w:szCs w:val="26"/>
        </w:rPr>
      </w:pPr>
      <w:r w:rsidRPr="002B52FB">
        <w:rPr>
          <w:rFonts w:ascii="標楷體" w:eastAsia="標楷體" w:hAnsi="標楷體" w:hint="eastAsia"/>
          <w:sz w:val="26"/>
          <w:szCs w:val="26"/>
        </w:rPr>
        <w:t>其他具吸引力之成果</w:t>
      </w:r>
    </w:p>
    <w:p w14:paraId="2BFE251C" w14:textId="77777777" w:rsidR="001C2605" w:rsidRPr="0087201D" w:rsidRDefault="001C2605" w:rsidP="001C2605">
      <w:pPr>
        <w:tabs>
          <w:tab w:val="left" w:pos="9827"/>
        </w:tabs>
        <w:spacing w:line="400" w:lineRule="atLeast"/>
        <w:ind w:left="357" w:right="181"/>
        <w:jc w:val="center"/>
        <w:rPr>
          <w:rFonts w:ascii="Times Roman" w:eastAsia="標楷體" w:hAnsi="Times Roman"/>
          <w:color w:val="000000" w:themeColor="text1"/>
          <w:sz w:val="40"/>
        </w:rPr>
        <w:sectPr w:rsidR="001C2605" w:rsidRPr="0087201D" w:rsidSect="00F50A5A">
          <w:pgSz w:w="11906" w:h="16838" w:code="9"/>
          <w:pgMar w:top="1021" w:right="1134" w:bottom="1021" w:left="993" w:header="851" w:footer="992" w:gutter="0"/>
          <w:cols w:space="425"/>
          <w:docGrid w:type="lines" w:linePitch="360"/>
        </w:sectPr>
      </w:pPr>
    </w:p>
    <w:p w14:paraId="4FE280AF" w14:textId="32CFAC07" w:rsidR="001C2605" w:rsidRPr="002B52FB" w:rsidRDefault="001C2605" w:rsidP="001C2605">
      <w:pPr>
        <w:tabs>
          <w:tab w:val="left" w:pos="9465"/>
        </w:tabs>
        <w:spacing w:line="400" w:lineRule="atLeast"/>
        <w:ind w:left="357" w:right="181"/>
        <w:jc w:val="center"/>
        <w:rPr>
          <w:rFonts w:eastAsia="標楷體"/>
          <w:b/>
          <w:bCs/>
          <w:color w:val="000000" w:themeColor="text1"/>
          <w:sz w:val="28"/>
          <w:szCs w:val="28"/>
        </w:rPr>
      </w:pPr>
      <w:r w:rsidRPr="002B52FB">
        <w:rPr>
          <w:rFonts w:ascii="Times Roman" w:eastAsia="標楷體" w:hAnsi="Times Roman" w:hint="eastAsia"/>
          <w:b/>
          <w:bCs/>
          <w:color w:val="000000" w:themeColor="text1"/>
          <w:sz w:val="28"/>
          <w:szCs w:val="28"/>
        </w:rPr>
        <w:t>表七</w:t>
      </w:r>
      <w:r w:rsidR="00103E05">
        <w:rPr>
          <w:rFonts w:ascii="Times Roman" w:eastAsia="標楷體" w:hAnsi="Times Roman" w:hint="eastAsia"/>
          <w:b/>
          <w:bCs/>
          <w:color w:val="000000" w:themeColor="text1"/>
          <w:sz w:val="28"/>
          <w:szCs w:val="28"/>
        </w:rPr>
        <w:t>、</w:t>
      </w:r>
      <w:r w:rsidRPr="002B52FB">
        <w:rPr>
          <w:rFonts w:eastAsia="標楷體" w:hint="eastAsia"/>
          <w:b/>
          <w:bCs/>
          <w:color w:val="000000" w:themeColor="text1"/>
          <w:sz w:val="28"/>
          <w:szCs w:val="28"/>
        </w:rPr>
        <w:t>經濟部研究機構能源科技專案</w:t>
      </w:r>
    </w:p>
    <w:p w14:paraId="34AB2FDF" w14:textId="572792DC" w:rsidR="001C2605" w:rsidRPr="0087201D" w:rsidRDefault="001C2605" w:rsidP="002B52FB">
      <w:pPr>
        <w:spacing w:afterLines="100" w:after="360" w:line="460" w:lineRule="exact"/>
        <w:jc w:val="center"/>
        <w:rPr>
          <w:color w:val="000000" w:themeColor="text1"/>
          <w:sz w:val="22"/>
        </w:rPr>
      </w:pPr>
      <w:r w:rsidRPr="002B52FB">
        <w:rPr>
          <w:rFonts w:eastAsia="標楷體" w:hint="eastAsia"/>
          <w:b/>
          <w:bCs/>
          <w:color w:val="000000" w:themeColor="text1"/>
          <w:sz w:val="28"/>
          <w:szCs w:val="28"/>
        </w:rPr>
        <w:t>計畫構想重點技術</w:t>
      </w:r>
      <w:r w:rsidRPr="002B52FB">
        <w:rPr>
          <w:rFonts w:eastAsia="標楷體"/>
          <w:b/>
          <w:bCs/>
          <w:color w:val="000000" w:themeColor="text1"/>
          <w:sz w:val="28"/>
          <w:szCs w:val="28"/>
        </w:rPr>
        <w:t>(</w:t>
      </w:r>
      <w:r w:rsidRPr="002B52FB">
        <w:rPr>
          <w:rFonts w:eastAsia="標楷體" w:hint="eastAsia"/>
          <w:b/>
          <w:bCs/>
          <w:color w:val="000000" w:themeColor="text1"/>
          <w:sz w:val="28"/>
          <w:szCs w:val="28"/>
        </w:rPr>
        <w:t>產品</w:t>
      </w:r>
      <w:r w:rsidRPr="002B52FB">
        <w:rPr>
          <w:rFonts w:eastAsia="標楷體"/>
          <w:b/>
          <w:bCs/>
          <w:color w:val="000000" w:themeColor="text1"/>
          <w:sz w:val="28"/>
          <w:szCs w:val="28"/>
        </w:rPr>
        <w:t>)</w:t>
      </w:r>
      <w:r w:rsidRPr="002B52FB">
        <w:rPr>
          <w:rFonts w:eastAsia="標楷體" w:hint="eastAsia"/>
          <w:b/>
          <w:bCs/>
          <w:color w:val="000000" w:themeColor="text1"/>
          <w:sz w:val="28"/>
          <w:szCs w:val="28"/>
        </w:rPr>
        <w:t>發展目</w:t>
      </w:r>
      <w:r w:rsidR="00617BF6">
        <w:rPr>
          <w:rFonts w:eastAsia="標楷體" w:hint="eastAsia"/>
          <w:b/>
          <w:bCs/>
          <w:color w:val="000000" w:themeColor="text1"/>
          <w:sz w:val="28"/>
          <w:szCs w:val="28"/>
        </w:rPr>
        <w:t>標</w:t>
      </w:r>
    </w:p>
    <w:tbl>
      <w:tblPr>
        <w:tblW w:w="150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37"/>
        <w:gridCol w:w="1260"/>
        <w:gridCol w:w="360"/>
        <w:gridCol w:w="2340"/>
        <w:gridCol w:w="2340"/>
        <w:gridCol w:w="2340"/>
        <w:gridCol w:w="4168"/>
      </w:tblGrid>
      <w:tr w:rsidR="000C522C" w:rsidRPr="0087201D" w14:paraId="172CBE55" w14:textId="77777777" w:rsidTr="002B52FB">
        <w:trPr>
          <w:cantSplit/>
          <w:trHeight w:val="454"/>
          <w:tblHeader/>
          <w:jc w:val="center"/>
        </w:trPr>
        <w:tc>
          <w:tcPr>
            <w:tcW w:w="2237" w:type="dxa"/>
            <w:vMerge w:val="restart"/>
            <w:vAlign w:val="center"/>
          </w:tcPr>
          <w:p w14:paraId="3C74B333" w14:textId="77777777" w:rsidR="000C522C" w:rsidRPr="002B52FB" w:rsidRDefault="000C522C" w:rsidP="00F50A5A">
            <w:pPr>
              <w:tabs>
                <w:tab w:val="left" w:pos="0"/>
              </w:tabs>
              <w:spacing w:line="380" w:lineRule="exact"/>
              <w:jc w:val="center"/>
              <w:rPr>
                <w:rFonts w:eastAsia="標楷體"/>
                <w:b/>
                <w:bCs/>
                <w:color w:val="000000" w:themeColor="text1"/>
                <w:sz w:val="26"/>
                <w:szCs w:val="26"/>
              </w:rPr>
            </w:pPr>
            <w:r w:rsidRPr="002B52FB">
              <w:rPr>
                <w:rFonts w:eastAsia="標楷體" w:hint="eastAsia"/>
                <w:b/>
                <w:bCs/>
                <w:color w:val="000000" w:themeColor="text1"/>
                <w:sz w:val="26"/>
                <w:szCs w:val="26"/>
              </w:rPr>
              <w:t>重點技術</w:t>
            </w:r>
            <w:r w:rsidRPr="002B52FB">
              <w:rPr>
                <w:rFonts w:eastAsia="標楷體"/>
                <w:b/>
                <w:bCs/>
                <w:color w:val="000000" w:themeColor="text1"/>
                <w:sz w:val="26"/>
                <w:szCs w:val="26"/>
              </w:rPr>
              <w:t>(</w:t>
            </w:r>
            <w:r w:rsidRPr="002B52FB">
              <w:rPr>
                <w:rFonts w:eastAsia="標楷體" w:hint="eastAsia"/>
                <w:b/>
                <w:bCs/>
                <w:color w:val="000000" w:themeColor="text1"/>
                <w:sz w:val="26"/>
                <w:szCs w:val="26"/>
              </w:rPr>
              <w:t>產品</w:t>
            </w:r>
            <w:r w:rsidRPr="002B52FB">
              <w:rPr>
                <w:rFonts w:eastAsia="標楷體"/>
                <w:b/>
                <w:bCs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260" w:type="dxa"/>
            <w:vMerge w:val="restart"/>
            <w:vAlign w:val="center"/>
          </w:tcPr>
          <w:p w14:paraId="640B751B" w14:textId="77777777" w:rsidR="000C522C" w:rsidRPr="002B52FB" w:rsidRDefault="000C522C" w:rsidP="00F50A5A">
            <w:pPr>
              <w:tabs>
                <w:tab w:val="left" w:pos="0"/>
              </w:tabs>
              <w:spacing w:line="380" w:lineRule="exact"/>
              <w:jc w:val="center"/>
              <w:rPr>
                <w:rFonts w:eastAsia="標楷體"/>
                <w:b/>
                <w:bCs/>
                <w:color w:val="000000" w:themeColor="text1"/>
                <w:sz w:val="26"/>
                <w:szCs w:val="26"/>
              </w:rPr>
            </w:pPr>
            <w:r w:rsidRPr="002B52FB">
              <w:rPr>
                <w:rFonts w:eastAsia="標楷體" w:hint="eastAsia"/>
                <w:b/>
                <w:bCs/>
                <w:color w:val="000000" w:themeColor="text1"/>
                <w:sz w:val="26"/>
                <w:szCs w:val="26"/>
              </w:rPr>
              <w:t>比較</w:t>
            </w:r>
          </w:p>
          <w:p w14:paraId="269874E3" w14:textId="77777777" w:rsidR="000C522C" w:rsidRPr="002B52FB" w:rsidRDefault="000C522C" w:rsidP="00F50A5A">
            <w:pPr>
              <w:tabs>
                <w:tab w:val="left" w:pos="0"/>
              </w:tabs>
              <w:spacing w:line="380" w:lineRule="exact"/>
              <w:jc w:val="center"/>
              <w:rPr>
                <w:rFonts w:eastAsia="標楷體"/>
                <w:b/>
                <w:bCs/>
                <w:color w:val="000000" w:themeColor="text1"/>
                <w:sz w:val="26"/>
                <w:szCs w:val="26"/>
              </w:rPr>
            </w:pPr>
            <w:r w:rsidRPr="002B52FB">
              <w:rPr>
                <w:rFonts w:eastAsia="標楷體" w:hint="eastAsia"/>
                <w:b/>
                <w:bCs/>
                <w:color w:val="000000" w:themeColor="text1"/>
                <w:sz w:val="26"/>
                <w:szCs w:val="26"/>
              </w:rPr>
              <w:t>指標</w:t>
            </w:r>
          </w:p>
        </w:tc>
        <w:tc>
          <w:tcPr>
            <w:tcW w:w="7380" w:type="dxa"/>
            <w:gridSpan w:val="4"/>
            <w:tcBorders>
              <w:bottom w:val="single" w:sz="4" w:space="0" w:color="auto"/>
            </w:tcBorders>
            <w:vAlign w:val="center"/>
          </w:tcPr>
          <w:p w14:paraId="41C8E768" w14:textId="77777777" w:rsidR="000C522C" w:rsidRPr="002B52FB" w:rsidRDefault="000C522C" w:rsidP="00F50A5A">
            <w:pPr>
              <w:spacing w:line="380" w:lineRule="exact"/>
              <w:jc w:val="center"/>
              <w:rPr>
                <w:rFonts w:eastAsia="標楷體"/>
                <w:b/>
                <w:bCs/>
                <w:color w:val="000000" w:themeColor="text1"/>
                <w:sz w:val="26"/>
                <w:szCs w:val="26"/>
              </w:rPr>
            </w:pPr>
            <w:r w:rsidRPr="002B52FB">
              <w:rPr>
                <w:rFonts w:eastAsia="標楷體" w:hint="eastAsia"/>
                <w:b/>
                <w:bCs/>
                <w:color w:val="000000" w:themeColor="text1"/>
                <w:sz w:val="26"/>
                <w:szCs w:val="26"/>
              </w:rPr>
              <w:t>技術指標現況及研發後進展</w:t>
            </w:r>
          </w:p>
        </w:tc>
        <w:tc>
          <w:tcPr>
            <w:tcW w:w="4168" w:type="dxa"/>
            <w:vMerge w:val="restart"/>
            <w:vAlign w:val="center"/>
          </w:tcPr>
          <w:p w14:paraId="53624A6F" w14:textId="77777777" w:rsidR="000C522C" w:rsidRPr="002B52FB" w:rsidRDefault="000C522C" w:rsidP="00F50A5A">
            <w:pPr>
              <w:spacing w:line="380" w:lineRule="exact"/>
              <w:jc w:val="center"/>
              <w:rPr>
                <w:rFonts w:eastAsia="標楷體"/>
                <w:b/>
                <w:bCs/>
                <w:color w:val="000000" w:themeColor="text1"/>
                <w:sz w:val="26"/>
                <w:szCs w:val="26"/>
              </w:rPr>
            </w:pPr>
            <w:r w:rsidRPr="002B52FB">
              <w:rPr>
                <w:rFonts w:eastAsia="標楷體" w:hint="eastAsia"/>
                <w:b/>
                <w:bCs/>
                <w:color w:val="000000" w:themeColor="text1"/>
                <w:sz w:val="26"/>
                <w:szCs w:val="26"/>
              </w:rPr>
              <w:t>技術發展定位檢視</w:t>
            </w:r>
          </w:p>
          <w:p w14:paraId="7CCE735D" w14:textId="77777777" w:rsidR="000C522C" w:rsidRPr="0087201D" w:rsidRDefault="000C522C" w:rsidP="00F50A5A">
            <w:pPr>
              <w:spacing w:line="38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</w:rPr>
            </w:pPr>
            <w:r w:rsidRPr="002B52FB">
              <w:rPr>
                <w:rFonts w:eastAsia="標楷體" w:hint="eastAsia"/>
                <w:b/>
                <w:bCs/>
                <w:color w:val="000000" w:themeColor="text1"/>
                <w:sz w:val="26"/>
                <w:szCs w:val="26"/>
              </w:rPr>
              <w:t>與研發因應對策</w:t>
            </w:r>
          </w:p>
        </w:tc>
      </w:tr>
      <w:tr w:rsidR="000C522C" w:rsidRPr="0087201D" w14:paraId="512C8AE5" w14:textId="77777777" w:rsidTr="002B52FB">
        <w:trPr>
          <w:cantSplit/>
          <w:trHeight w:val="454"/>
          <w:tblHeader/>
          <w:jc w:val="center"/>
        </w:trPr>
        <w:tc>
          <w:tcPr>
            <w:tcW w:w="2237" w:type="dxa"/>
            <w:vMerge/>
            <w:vAlign w:val="center"/>
          </w:tcPr>
          <w:p w14:paraId="1906944E" w14:textId="77777777" w:rsidR="000C522C" w:rsidRPr="002B52FB" w:rsidRDefault="000C522C" w:rsidP="00F50A5A">
            <w:pPr>
              <w:spacing w:line="380" w:lineRule="exact"/>
              <w:jc w:val="center"/>
              <w:rPr>
                <w:rFonts w:eastAsia="標楷體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1260" w:type="dxa"/>
            <w:vMerge/>
            <w:vAlign w:val="center"/>
          </w:tcPr>
          <w:p w14:paraId="2C74409D" w14:textId="77777777" w:rsidR="000C522C" w:rsidRPr="002B52FB" w:rsidRDefault="000C522C" w:rsidP="00F50A5A">
            <w:pPr>
              <w:spacing w:line="380" w:lineRule="exact"/>
              <w:jc w:val="center"/>
              <w:rPr>
                <w:rFonts w:eastAsia="標楷體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2700" w:type="dxa"/>
            <w:gridSpan w:val="2"/>
            <w:vAlign w:val="center"/>
          </w:tcPr>
          <w:p w14:paraId="02DF9D6E" w14:textId="77777777" w:rsidR="000C522C" w:rsidRPr="002B52FB" w:rsidRDefault="000C522C" w:rsidP="00F50A5A">
            <w:pPr>
              <w:spacing w:line="380" w:lineRule="exact"/>
              <w:jc w:val="center"/>
              <w:rPr>
                <w:rFonts w:eastAsia="標楷體"/>
                <w:b/>
                <w:bCs/>
                <w:color w:val="000000" w:themeColor="text1"/>
                <w:sz w:val="26"/>
                <w:szCs w:val="26"/>
              </w:rPr>
            </w:pPr>
            <w:r w:rsidRPr="002B52FB">
              <w:rPr>
                <w:rFonts w:eastAsia="標楷體" w:hint="eastAsia"/>
                <w:b/>
                <w:bCs/>
                <w:color w:val="000000" w:themeColor="text1"/>
                <w:sz w:val="26"/>
                <w:szCs w:val="26"/>
              </w:rPr>
              <w:t>○年</w:t>
            </w:r>
          </w:p>
        </w:tc>
        <w:tc>
          <w:tcPr>
            <w:tcW w:w="2340" w:type="dxa"/>
            <w:vAlign w:val="center"/>
          </w:tcPr>
          <w:p w14:paraId="57A748FF" w14:textId="77777777" w:rsidR="000C522C" w:rsidRPr="002B52FB" w:rsidRDefault="000C522C" w:rsidP="00F50A5A">
            <w:pPr>
              <w:spacing w:line="380" w:lineRule="exact"/>
              <w:jc w:val="center"/>
              <w:rPr>
                <w:rFonts w:eastAsia="標楷體"/>
                <w:b/>
                <w:bCs/>
                <w:color w:val="000000" w:themeColor="text1"/>
                <w:sz w:val="26"/>
                <w:szCs w:val="26"/>
              </w:rPr>
            </w:pPr>
            <w:r w:rsidRPr="002B52FB">
              <w:rPr>
                <w:rFonts w:eastAsia="標楷體" w:hint="eastAsia"/>
                <w:b/>
                <w:bCs/>
                <w:color w:val="000000" w:themeColor="text1"/>
                <w:sz w:val="26"/>
                <w:szCs w:val="26"/>
              </w:rPr>
              <w:t>○年</w:t>
            </w:r>
          </w:p>
        </w:tc>
        <w:tc>
          <w:tcPr>
            <w:tcW w:w="2340" w:type="dxa"/>
            <w:vAlign w:val="center"/>
          </w:tcPr>
          <w:p w14:paraId="47A835C8" w14:textId="77777777" w:rsidR="000C522C" w:rsidRPr="002B52FB" w:rsidRDefault="000C522C" w:rsidP="00F50A5A">
            <w:pPr>
              <w:spacing w:line="380" w:lineRule="exact"/>
              <w:jc w:val="center"/>
              <w:rPr>
                <w:rFonts w:eastAsia="標楷體"/>
                <w:b/>
                <w:bCs/>
                <w:color w:val="000000" w:themeColor="text1"/>
                <w:sz w:val="26"/>
                <w:szCs w:val="26"/>
              </w:rPr>
            </w:pPr>
            <w:r w:rsidRPr="002B52FB">
              <w:rPr>
                <w:rFonts w:eastAsia="標楷體" w:hint="eastAsia"/>
                <w:b/>
                <w:bCs/>
                <w:color w:val="000000" w:themeColor="text1"/>
                <w:sz w:val="26"/>
                <w:szCs w:val="26"/>
              </w:rPr>
              <w:t>○年</w:t>
            </w:r>
          </w:p>
        </w:tc>
        <w:tc>
          <w:tcPr>
            <w:tcW w:w="4168" w:type="dxa"/>
            <w:vMerge/>
            <w:vAlign w:val="center"/>
          </w:tcPr>
          <w:p w14:paraId="1B240DA7" w14:textId="77777777" w:rsidR="000C522C" w:rsidRPr="0087201D" w:rsidRDefault="000C522C" w:rsidP="00F50A5A">
            <w:pPr>
              <w:spacing w:line="380" w:lineRule="exact"/>
              <w:jc w:val="center"/>
              <w:rPr>
                <w:rFonts w:eastAsia="標楷體"/>
                <w:b/>
                <w:bCs/>
                <w:color w:val="000000" w:themeColor="text1"/>
                <w:sz w:val="28"/>
              </w:rPr>
            </w:pPr>
          </w:p>
        </w:tc>
      </w:tr>
      <w:tr w:rsidR="000C522C" w:rsidRPr="0087201D" w14:paraId="2CEB6C6C" w14:textId="77777777" w:rsidTr="002B52FB">
        <w:trPr>
          <w:cantSplit/>
          <w:trHeight w:val="1174"/>
          <w:jc w:val="center"/>
        </w:trPr>
        <w:tc>
          <w:tcPr>
            <w:tcW w:w="2237" w:type="dxa"/>
            <w:vMerge w:val="restart"/>
            <w:vAlign w:val="center"/>
          </w:tcPr>
          <w:p w14:paraId="5EFEB399" w14:textId="331EAE64" w:rsidR="000C522C" w:rsidRPr="0087201D" w:rsidRDefault="000C522C" w:rsidP="00F50A5A">
            <w:pPr>
              <w:pStyle w:val="aff0"/>
              <w:rPr>
                <w:rFonts w:ascii="標楷體" w:hAnsi="標楷體"/>
                <w:color w:val="000000" w:themeColor="text1"/>
                <w:szCs w:val="24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6C3CE2E0" w14:textId="77777777" w:rsidR="000C522C" w:rsidRPr="0087201D" w:rsidRDefault="000C522C" w:rsidP="00F50A5A">
            <w:pPr>
              <w:pStyle w:val="16"/>
              <w:tabs>
                <w:tab w:val="clear" w:pos="266"/>
                <w:tab w:val="left" w:pos="202"/>
              </w:tabs>
              <w:snapToGrid w:val="0"/>
              <w:spacing w:line="240" w:lineRule="atLeast"/>
              <w:ind w:left="202" w:hanging="202"/>
              <w:rPr>
                <w:color w:val="000000" w:themeColor="text1"/>
                <w:szCs w:val="24"/>
              </w:rPr>
            </w:pPr>
          </w:p>
        </w:tc>
        <w:tc>
          <w:tcPr>
            <w:tcW w:w="360" w:type="dxa"/>
            <w:tcBorders>
              <w:bottom w:val="dashed" w:sz="4" w:space="0" w:color="auto"/>
            </w:tcBorders>
            <w:vAlign w:val="center"/>
          </w:tcPr>
          <w:p w14:paraId="76D89399" w14:textId="77777777" w:rsidR="000C522C" w:rsidRPr="0087201D" w:rsidRDefault="000C522C" w:rsidP="00F50A5A">
            <w:pPr>
              <w:spacing w:line="400" w:lineRule="exact"/>
              <w:jc w:val="center"/>
              <w:rPr>
                <w:rFonts w:eastAsia="標楷體"/>
                <w:bCs/>
                <w:color w:val="000000" w:themeColor="text1"/>
              </w:rPr>
            </w:pPr>
            <w:r w:rsidRPr="0087201D">
              <w:rPr>
                <w:rFonts w:eastAsia="標楷體" w:hint="eastAsia"/>
                <w:bCs/>
                <w:color w:val="000000" w:themeColor="text1"/>
              </w:rPr>
              <w:t>國內</w:t>
            </w:r>
          </w:p>
        </w:tc>
        <w:tc>
          <w:tcPr>
            <w:tcW w:w="2340" w:type="dxa"/>
            <w:tcBorders>
              <w:bottom w:val="dashed" w:sz="4" w:space="0" w:color="auto"/>
            </w:tcBorders>
            <w:vAlign w:val="center"/>
          </w:tcPr>
          <w:p w14:paraId="6DA347E5" w14:textId="77777777" w:rsidR="000C522C" w:rsidRPr="0087201D" w:rsidRDefault="000C522C" w:rsidP="00F50A5A">
            <w:pPr>
              <w:tabs>
                <w:tab w:val="left" w:pos="0"/>
              </w:tabs>
              <w:jc w:val="center"/>
              <w:rPr>
                <w:rFonts w:eastAsia="標楷體"/>
                <w:noProof/>
                <w:color w:val="000000" w:themeColor="text1"/>
              </w:rPr>
            </w:pPr>
          </w:p>
        </w:tc>
        <w:tc>
          <w:tcPr>
            <w:tcW w:w="2340" w:type="dxa"/>
            <w:tcBorders>
              <w:bottom w:val="dashed" w:sz="4" w:space="0" w:color="auto"/>
            </w:tcBorders>
            <w:vAlign w:val="center"/>
          </w:tcPr>
          <w:p w14:paraId="2C0A0B03" w14:textId="77777777" w:rsidR="000C522C" w:rsidRPr="0087201D" w:rsidRDefault="000C522C" w:rsidP="00F50A5A">
            <w:pPr>
              <w:tabs>
                <w:tab w:val="left" w:pos="0"/>
              </w:tabs>
              <w:jc w:val="center"/>
              <w:rPr>
                <w:noProof/>
                <w:color w:val="000000" w:themeColor="text1"/>
              </w:rPr>
            </w:pPr>
          </w:p>
        </w:tc>
        <w:tc>
          <w:tcPr>
            <w:tcW w:w="2340" w:type="dxa"/>
            <w:tcBorders>
              <w:bottom w:val="dashed" w:sz="4" w:space="0" w:color="auto"/>
            </w:tcBorders>
            <w:vAlign w:val="center"/>
          </w:tcPr>
          <w:p w14:paraId="18553E72" w14:textId="77777777" w:rsidR="000C522C" w:rsidRPr="0087201D" w:rsidRDefault="000C522C" w:rsidP="00F50A5A">
            <w:pPr>
              <w:tabs>
                <w:tab w:val="left" w:pos="0"/>
              </w:tabs>
              <w:jc w:val="center"/>
              <w:rPr>
                <w:noProof/>
                <w:color w:val="000000" w:themeColor="text1"/>
              </w:rPr>
            </w:pPr>
          </w:p>
        </w:tc>
        <w:tc>
          <w:tcPr>
            <w:tcW w:w="4168" w:type="dxa"/>
            <w:vMerge w:val="restart"/>
          </w:tcPr>
          <w:p w14:paraId="1949526A" w14:textId="77777777" w:rsidR="000C522C" w:rsidRPr="0087201D" w:rsidRDefault="000C522C" w:rsidP="00F50A5A">
            <w:pPr>
              <w:pStyle w:val="aff0"/>
              <w:snapToGrid w:val="0"/>
              <w:spacing w:line="240" w:lineRule="atLeast"/>
              <w:jc w:val="center"/>
              <w:rPr>
                <w:color w:val="000000" w:themeColor="text1"/>
                <w:szCs w:val="24"/>
              </w:rPr>
            </w:pPr>
          </w:p>
        </w:tc>
      </w:tr>
      <w:tr w:rsidR="000C522C" w:rsidRPr="0087201D" w14:paraId="3BAB64BB" w14:textId="77777777" w:rsidTr="002B52FB">
        <w:trPr>
          <w:cantSplit/>
          <w:trHeight w:val="1106"/>
          <w:jc w:val="center"/>
        </w:trPr>
        <w:tc>
          <w:tcPr>
            <w:tcW w:w="2237" w:type="dxa"/>
            <w:vMerge/>
            <w:tcBorders>
              <w:bottom w:val="single" w:sz="4" w:space="0" w:color="auto"/>
            </w:tcBorders>
            <w:vAlign w:val="center"/>
          </w:tcPr>
          <w:p w14:paraId="29F2FD2F" w14:textId="77777777" w:rsidR="000C522C" w:rsidRPr="0087201D" w:rsidRDefault="000C522C" w:rsidP="00F50A5A">
            <w:pPr>
              <w:pStyle w:val="aff0"/>
              <w:rPr>
                <w:rFonts w:ascii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vAlign w:val="center"/>
          </w:tcPr>
          <w:p w14:paraId="69E7B6D5" w14:textId="77777777" w:rsidR="000C522C" w:rsidRPr="0087201D" w:rsidRDefault="000C522C" w:rsidP="00F50A5A">
            <w:pPr>
              <w:rPr>
                <w:rFonts w:eastAsia="標楷體"/>
                <w:bCs/>
                <w:color w:val="000000" w:themeColor="text1"/>
              </w:rPr>
            </w:pPr>
          </w:p>
        </w:tc>
        <w:tc>
          <w:tcPr>
            <w:tcW w:w="360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95E0382" w14:textId="77777777" w:rsidR="000C522C" w:rsidRPr="0087201D" w:rsidRDefault="000C522C" w:rsidP="00F50A5A">
            <w:pPr>
              <w:jc w:val="center"/>
              <w:rPr>
                <w:rFonts w:eastAsia="標楷體"/>
                <w:bCs/>
                <w:color w:val="000000" w:themeColor="text1"/>
              </w:rPr>
            </w:pPr>
            <w:r w:rsidRPr="0087201D">
              <w:rPr>
                <w:rFonts w:eastAsia="標楷體" w:hint="eastAsia"/>
                <w:bCs/>
                <w:noProof/>
                <w:color w:val="000000" w:themeColor="text1"/>
              </w:rPr>
              <w:t>國際</w:t>
            </w:r>
          </w:p>
        </w:tc>
        <w:tc>
          <w:tcPr>
            <w:tcW w:w="2340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6B99547" w14:textId="77777777" w:rsidR="000C522C" w:rsidRPr="0087201D" w:rsidRDefault="000C522C" w:rsidP="00F50A5A">
            <w:pPr>
              <w:tabs>
                <w:tab w:val="left" w:pos="0"/>
              </w:tabs>
              <w:jc w:val="center"/>
              <w:rPr>
                <w:rFonts w:eastAsia="標楷體"/>
                <w:noProof/>
                <w:color w:val="000000" w:themeColor="text1"/>
              </w:rPr>
            </w:pPr>
          </w:p>
        </w:tc>
        <w:tc>
          <w:tcPr>
            <w:tcW w:w="2340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8A092CB" w14:textId="77777777" w:rsidR="000C522C" w:rsidRPr="0087201D" w:rsidRDefault="000C522C" w:rsidP="00F50A5A">
            <w:pPr>
              <w:tabs>
                <w:tab w:val="left" w:pos="0"/>
              </w:tabs>
              <w:jc w:val="center"/>
              <w:rPr>
                <w:noProof/>
                <w:color w:val="000000" w:themeColor="text1"/>
              </w:rPr>
            </w:pPr>
          </w:p>
        </w:tc>
        <w:tc>
          <w:tcPr>
            <w:tcW w:w="2340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32C52F6" w14:textId="77777777" w:rsidR="000C522C" w:rsidRPr="0087201D" w:rsidRDefault="000C522C" w:rsidP="00F50A5A">
            <w:pPr>
              <w:tabs>
                <w:tab w:val="left" w:pos="0"/>
              </w:tabs>
              <w:jc w:val="center"/>
              <w:rPr>
                <w:noProof/>
                <w:color w:val="000000" w:themeColor="text1"/>
              </w:rPr>
            </w:pPr>
          </w:p>
        </w:tc>
        <w:tc>
          <w:tcPr>
            <w:tcW w:w="4168" w:type="dxa"/>
            <w:vMerge/>
            <w:tcBorders>
              <w:bottom w:val="single" w:sz="4" w:space="0" w:color="auto"/>
            </w:tcBorders>
          </w:tcPr>
          <w:p w14:paraId="56775958" w14:textId="77777777" w:rsidR="000C522C" w:rsidRPr="0087201D" w:rsidRDefault="000C522C" w:rsidP="00F50A5A">
            <w:pPr>
              <w:pStyle w:val="aff0"/>
              <w:jc w:val="center"/>
              <w:rPr>
                <w:color w:val="000000" w:themeColor="text1"/>
                <w:szCs w:val="24"/>
              </w:rPr>
            </w:pPr>
          </w:p>
        </w:tc>
      </w:tr>
      <w:tr w:rsidR="000C522C" w:rsidRPr="0087201D" w14:paraId="2D497274" w14:textId="77777777" w:rsidTr="002B52FB">
        <w:trPr>
          <w:cantSplit/>
          <w:trHeight w:val="1122"/>
          <w:jc w:val="center"/>
        </w:trPr>
        <w:tc>
          <w:tcPr>
            <w:tcW w:w="2237" w:type="dxa"/>
            <w:vMerge w:val="restart"/>
            <w:tcBorders>
              <w:top w:val="single" w:sz="4" w:space="0" w:color="auto"/>
            </w:tcBorders>
            <w:vAlign w:val="center"/>
          </w:tcPr>
          <w:p w14:paraId="7E328A17" w14:textId="77777777" w:rsidR="000C522C" w:rsidRPr="0087201D" w:rsidRDefault="000C522C" w:rsidP="00F50A5A">
            <w:pPr>
              <w:pStyle w:val="aff0"/>
              <w:rPr>
                <w:rFonts w:ascii="標楷體" w:hAnsi="標楷體"/>
                <w:color w:val="000000" w:themeColor="text1"/>
                <w:szCs w:val="24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</w:tcBorders>
            <w:vAlign w:val="center"/>
          </w:tcPr>
          <w:p w14:paraId="73E8A317" w14:textId="77777777" w:rsidR="000C522C" w:rsidRPr="0087201D" w:rsidRDefault="000C522C" w:rsidP="00F50A5A">
            <w:pPr>
              <w:pStyle w:val="16"/>
              <w:tabs>
                <w:tab w:val="clear" w:pos="266"/>
                <w:tab w:val="left" w:pos="202"/>
              </w:tabs>
              <w:snapToGrid w:val="0"/>
              <w:spacing w:line="240" w:lineRule="atLeast"/>
              <w:ind w:left="202" w:hanging="202"/>
              <w:rPr>
                <w:color w:val="000000" w:themeColor="text1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3EC5AA9B" w14:textId="77777777" w:rsidR="000C522C" w:rsidRPr="0087201D" w:rsidRDefault="000C522C" w:rsidP="00F50A5A">
            <w:pPr>
              <w:pStyle w:val="aff0"/>
              <w:snapToGrid w:val="0"/>
              <w:spacing w:line="240" w:lineRule="atLeast"/>
              <w:ind w:left="0" w:right="0"/>
              <w:jc w:val="center"/>
              <w:rPr>
                <w:color w:val="000000" w:themeColor="text1"/>
                <w:szCs w:val="24"/>
              </w:rPr>
            </w:pPr>
            <w:r w:rsidRPr="0087201D">
              <w:rPr>
                <w:rFonts w:hint="eastAsia"/>
                <w:color w:val="000000" w:themeColor="text1"/>
                <w:szCs w:val="24"/>
              </w:rPr>
              <w:t>國內</w:t>
            </w:r>
          </w:p>
        </w:tc>
        <w:tc>
          <w:tcPr>
            <w:tcW w:w="2340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402EE2E3" w14:textId="77777777" w:rsidR="000C522C" w:rsidRPr="0087201D" w:rsidRDefault="000C522C" w:rsidP="00F50A5A">
            <w:pPr>
              <w:pStyle w:val="16"/>
              <w:snapToGrid w:val="0"/>
              <w:spacing w:line="240" w:lineRule="atLeast"/>
              <w:rPr>
                <w:noProof/>
                <w:color w:val="000000" w:themeColor="text1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61C2EB7D" w14:textId="77777777" w:rsidR="000C522C" w:rsidRPr="0087201D" w:rsidRDefault="000C522C" w:rsidP="00F50A5A">
            <w:pPr>
              <w:pStyle w:val="16"/>
              <w:tabs>
                <w:tab w:val="clear" w:pos="266"/>
              </w:tabs>
              <w:snapToGrid w:val="0"/>
              <w:spacing w:line="240" w:lineRule="atLeast"/>
              <w:ind w:left="217" w:hanging="152"/>
              <w:rPr>
                <w:noProof/>
                <w:color w:val="000000" w:themeColor="text1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0DD11020" w14:textId="77777777" w:rsidR="000C522C" w:rsidRPr="0087201D" w:rsidRDefault="000C522C" w:rsidP="00F50A5A">
            <w:pPr>
              <w:pStyle w:val="16"/>
              <w:tabs>
                <w:tab w:val="clear" w:pos="266"/>
              </w:tabs>
              <w:snapToGrid w:val="0"/>
              <w:spacing w:line="240" w:lineRule="atLeast"/>
              <w:ind w:leftChars="14" w:left="255" w:hangingChars="92" w:hanging="221"/>
              <w:rPr>
                <w:noProof/>
                <w:color w:val="000000" w:themeColor="text1"/>
                <w:szCs w:val="24"/>
              </w:rPr>
            </w:pPr>
          </w:p>
        </w:tc>
        <w:tc>
          <w:tcPr>
            <w:tcW w:w="4168" w:type="dxa"/>
            <w:vMerge w:val="restart"/>
            <w:tcBorders>
              <w:top w:val="single" w:sz="4" w:space="0" w:color="auto"/>
            </w:tcBorders>
          </w:tcPr>
          <w:p w14:paraId="28645CD0" w14:textId="77777777" w:rsidR="000C522C" w:rsidRPr="0087201D" w:rsidRDefault="000C522C" w:rsidP="00F50A5A">
            <w:pPr>
              <w:pStyle w:val="aff0"/>
              <w:ind w:leftChars="-12" w:left="153" w:hangingChars="76" w:hanging="182"/>
              <w:rPr>
                <w:color w:val="000000" w:themeColor="text1"/>
                <w:szCs w:val="24"/>
              </w:rPr>
            </w:pPr>
          </w:p>
        </w:tc>
      </w:tr>
      <w:tr w:rsidR="000C522C" w:rsidRPr="0087201D" w14:paraId="0E275A48" w14:textId="77777777" w:rsidTr="002B52FB">
        <w:trPr>
          <w:cantSplit/>
          <w:trHeight w:val="1281"/>
          <w:jc w:val="center"/>
        </w:trPr>
        <w:tc>
          <w:tcPr>
            <w:tcW w:w="2237" w:type="dxa"/>
            <w:vMerge/>
          </w:tcPr>
          <w:p w14:paraId="13464D87" w14:textId="77777777" w:rsidR="000C522C" w:rsidRPr="0087201D" w:rsidRDefault="000C522C" w:rsidP="00F50A5A">
            <w:pPr>
              <w:pStyle w:val="aff0"/>
              <w:rPr>
                <w:color w:val="000000" w:themeColor="text1"/>
                <w:szCs w:val="24"/>
              </w:rPr>
            </w:pPr>
          </w:p>
        </w:tc>
        <w:tc>
          <w:tcPr>
            <w:tcW w:w="1260" w:type="dxa"/>
            <w:vMerge/>
            <w:vAlign w:val="center"/>
          </w:tcPr>
          <w:p w14:paraId="0B18FBD4" w14:textId="77777777" w:rsidR="000C522C" w:rsidRPr="0087201D" w:rsidRDefault="000C522C" w:rsidP="00F50A5A">
            <w:pPr>
              <w:pStyle w:val="aff0"/>
              <w:snapToGrid w:val="0"/>
              <w:spacing w:line="240" w:lineRule="atLeast"/>
              <w:rPr>
                <w:color w:val="000000" w:themeColor="text1"/>
                <w:szCs w:val="24"/>
              </w:rPr>
            </w:pPr>
          </w:p>
        </w:tc>
        <w:tc>
          <w:tcPr>
            <w:tcW w:w="360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881A7F1" w14:textId="77777777" w:rsidR="000C522C" w:rsidRPr="0087201D" w:rsidRDefault="000C522C" w:rsidP="00F50A5A">
            <w:pPr>
              <w:pStyle w:val="aff0"/>
              <w:snapToGrid w:val="0"/>
              <w:spacing w:line="240" w:lineRule="atLeast"/>
              <w:ind w:left="0" w:right="0"/>
              <w:jc w:val="center"/>
              <w:rPr>
                <w:color w:val="000000" w:themeColor="text1"/>
                <w:szCs w:val="24"/>
              </w:rPr>
            </w:pPr>
            <w:r w:rsidRPr="0087201D">
              <w:rPr>
                <w:rFonts w:hint="eastAsia"/>
                <w:color w:val="000000" w:themeColor="text1"/>
                <w:szCs w:val="24"/>
              </w:rPr>
              <w:t>國際</w:t>
            </w:r>
          </w:p>
        </w:tc>
        <w:tc>
          <w:tcPr>
            <w:tcW w:w="2340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1149DAC" w14:textId="77777777" w:rsidR="000C522C" w:rsidRPr="0087201D" w:rsidRDefault="000C522C" w:rsidP="00F50A5A">
            <w:pPr>
              <w:pStyle w:val="16"/>
              <w:tabs>
                <w:tab w:val="clear" w:pos="266"/>
              </w:tabs>
              <w:snapToGrid w:val="0"/>
              <w:spacing w:line="240" w:lineRule="atLeast"/>
              <w:ind w:left="178" w:hanging="178"/>
              <w:rPr>
                <w:noProof/>
                <w:color w:val="000000" w:themeColor="text1"/>
                <w:szCs w:val="24"/>
              </w:rPr>
            </w:pPr>
          </w:p>
        </w:tc>
        <w:tc>
          <w:tcPr>
            <w:tcW w:w="2340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EF19027" w14:textId="77777777" w:rsidR="000C522C" w:rsidRPr="0087201D" w:rsidRDefault="000C522C" w:rsidP="00F50A5A">
            <w:pPr>
              <w:pStyle w:val="16"/>
              <w:tabs>
                <w:tab w:val="clear" w:pos="266"/>
              </w:tabs>
              <w:snapToGrid w:val="0"/>
              <w:spacing w:line="240" w:lineRule="atLeast"/>
              <w:ind w:left="245" w:hanging="210"/>
              <w:rPr>
                <w:noProof/>
                <w:color w:val="000000" w:themeColor="text1"/>
                <w:szCs w:val="24"/>
              </w:rPr>
            </w:pPr>
          </w:p>
        </w:tc>
        <w:tc>
          <w:tcPr>
            <w:tcW w:w="2340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433D247" w14:textId="77777777" w:rsidR="000C522C" w:rsidRPr="0087201D" w:rsidRDefault="000C522C" w:rsidP="00F50A5A">
            <w:pPr>
              <w:pStyle w:val="16"/>
              <w:tabs>
                <w:tab w:val="clear" w:pos="266"/>
              </w:tabs>
              <w:snapToGrid w:val="0"/>
              <w:spacing w:line="240" w:lineRule="atLeast"/>
              <w:ind w:leftChars="13" w:left="211" w:hangingChars="75" w:hanging="180"/>
              <w:rPr>
                <w:noProof/>
                <w:color w:val="000000" w:themeColor="text1"/>
                <w:szCs w:val="24"/>
              </w:rPr>
            </w:pPr>
          </w:p>
        </w:tc>
        <w:tc>
          <w:tcPr>
            <w:tcW w:w="4168" w:type="dxa"/>
            <w:vMerge/>
          </w:tcPr>
          <w:p w14:paraId="3316D648" w14:textId="77777777" w:rsidR="000C522C" w:rsidRPr="0087201D" w:rsidRDefault="000C522C" w:rsidP="00F50A5A">
            <w:pPr>
              <w:pStyle w:val="aff0"/>
              <w:rPr>
                <w:color w:val="000000" w:themeColor="text1"/>
                <w:szCs w:val="24"/>
              </w:rPr>
            </w:pPr>
          </w:p>
        </w:tc>
      </w:tr>
    </w:tbl>
    <w:p w14:paraId="16BF32A2" w14:textId="77777777" w:rsidR="001C2605" w:rsidRPr="0087201D" w:rsidRDefault="001C2605" w:rsidP="002B52FB">
      <w:pPr>
        <w:numPr>
          <w:ilvl w:val="0"/>
          <w:numId w:val="17"/>
        </w:numPr>
        <w:snapToGrid/>
        <w:ind w:leftChars="-59" w:left="142" w:hangingChars="129" w:hanging="284"/>
        <w:jc w:val="left"/>
        <w:rPr>
          <w:rFonts w:eastAsia="標楷體"/>
          <w:bCs/>
          <w:color w:val="000000" w:themeColor="text1"/>
          <w:sz w:val="22"/>
        </w:rPr>
      </w:pPr>
      <w:r w:rsidRPr="0087201D">
        <w:rPr>
          <w:rFonts w:eastAsia="標楷體" w:hint="eastAsia"/>
          <w:bCs/>
          <w:color w:val="000000" w:themeColor="text1"/>
          <w:sz w:val="22"/>
        </w:rPr>
        <w:t>重點技術</w:t>
      </w:r>
      <w:r w:rsidRPr="0087201D">
        <w:rPr>
          <w:rFonts w:eastAsia="標楷體" w:hint="eastAsia"/>
          <w:bCs/>
          <w:color w:val="000000" w:themeColor="text1"/>
          <w:sz w:val="22"/>
        </w:rPr>
        <w:t>(</w:t>
      </w:r>
      <w:r w:rsidRPr="0087201D">
        <w:rPr>
          <w:rFonts w:eastAsia="標楷體" w:hint="eastAsia"/>
          <w:bCs/>
          <w:color w:val="000000" w:themeColor="text1"/>
          <w:sz w:val="22"/>
        </w:rPr>
        <w:t>產品</w:t>
      </w:r>
      <w:r w:rsidRPr="0087201D">
        <w:rPr>
          <w:rFonts w:eastAsia="標楷體" w:hint="eastAsia"/>
          <w:bCs/>
          <w:color w:val="000000" w:themeColor="text1"/>
          <w:sz w:val="22"/>
        </w:rPr>
        <w:t>)</w:t>
      </w:r>
      <w:r w:rsidRPr="0087201D">
        <w:rPr>
          <w:rFonts w:eastAsia="標楷體" w:hint="eastAsia"/>
          <w:bCs/>
          <w:color w:val="000000" w:themeColor="text1"/>
          <w:sz w:val="22"/>
        </w:rPr>
        <w:t>：如應用技術、產品技術、應用製程等技術項目。</w:t>
      </w:r>
    </w:p>
    <w:p w14:paraId="4006265A" w14:textId="77777777" w:rsidR="001C2605" w:rsidRPr="0087201D" w:rsidRDefault="001C2605" w:rsidP="002B52FB">
      <w:pPr>
        <w:numPr>
          <w:ilvl w:val="0"/>
          <w:numId w:val="17"/>
        </w:numPr>
        <w:snapToGrid/>
        <w:ind w:leftChars="-59" w:left="142" w:hangingChars="129" w:hanging="284"/>
        <w:jc w:val="left"/>
        <w:rPr>
          <w:rFonts w:eastAsia="標楷體"/>
          <w:bCs/>
          <w:color w:val="000000" w:themeColor="text1"/>
          <w:sz w:val="22"/>
        </w:rPr>
      </w:pPr>
      <w:r w:rsidRPr="0087201D">
        <w:rPr>
          <w:rFonts w:eastAsia="標楷體" w:hint="eastAsia"/>
          <w:bCs/>
          <w:color w:val="000000" w:themeColor="text1"/>
          <w:sz w:val="22"/>
        </w:rPr>
        <w:t>比較指標：如技術指標、產品規格指標、檢測項目指標等量化指標。</w:t>
      </w:r>
    </w:p>
    <w:p w14:paraId="46FA18B2" w14:textId="77777777" w:rsidR="001C2605" w:rsidRDefault="001C2605" w:rsidP="002B52FB">
      <w:pPr>
        <w:numPr>
          <w:ilvl w:val="0"/>
          <w:numId w:val="17"/>
        </w:numPr>
        <w:snapToGrid/>
        <w:ind w:leftChars="-59" w:left="142" w:hangingChars="129" w:hanging="284"/>
        <w:jc w:val="left"/>
        <w:rPr>
          <w:rFonts w:eastAsia="標楷體"/>
          <w:bCs/>
          <w:color w:val="000000" w:themeColor="text1"/>
          <w:sz w:val="22"/>
        </w:rPr>
      </w:pPr>
      <w:r w:rsidRPr="0087201D">
        <w:rPr>
          <w:rFonts w:eastAsia="標楷體" w:hint="eastAsia"/>
          <w:bCs/>
          <w:color w:val="000000" w:themeColor="text1"/>
          <w:sz w:val="22"/>
        </w:rPr>
        <w:t>技術指標現況及研發後進展：依比較指標針對國內外技術現況，及進行研發後未來趨勢發展。</w:t>
      </w:r>
    </w:p>
    <w:p w14:paraId="5AF97D3D" w14:textId="139A0198" w:rsidR="000C522C" w:rsidRPr="000C522C" w:rsidRDefault="000C522C" w:rsidP="002B52FB">
      <w:pPr>
        <w:numPr>
          <w:ilvl w:val="0"/>
          <w:numId w:val="17"/>
        </w:numPr>
        <w:snapToGrid/>
        <w:ind w:leftChars="-59" w:left="142" w:hangingChars="129" w:hanging="284"/>
        <w:jc w:val="left"/>
        <w:rPr>
          <w:rFonts w:eastAsia="標楷體"/>
          <w:bCs/>
          <w:color w:val="000000" w:themeColor="text1"/>
          <w:sz w:val="22"/>
        </w:rPr>
      </w:pPr>
      <w:r w:rsidRPr="000C522C">
        <w:rPr>
          <w:rFonts w:eastAsia="標楷體" w:hint="eastAsia"/>
          <w:bCs/>
          <w:color w:val="000000" w:themeColor="text1"/>
          <w:sz w:val="22"/>
        </w:rPr>
        <w:t>技術發展定位檢視與研發因應對策：針對技術指標現況及研發後進展，進行執行構想現況未來定位檢視，並簡述為達成技術指標之因應作法、對策等方向。</w:t>
      </w:r>
    </w:p>
    <w:p w14:paraId="3EF1B804" w14:textId="163BE4A9" w:rsidR="001D5D27" w:rsidRPr="002B52FB" w:rsidRDefault="001C2605" w:rsidP="001D5D27">
      <w:pPr>
        <w:pStyle w:val="30"/>
        <w:spacing w:before="360" w:after="180"/>
        <w:rPr>
          <w:rFonts w:ascii="Times Roman" w:hAnsi="Times Roman"/>
          <w:color w:val="000000" w:themeColor="text1"/>
          <w:sz w:val="28"/>
          <w:szCs w:val="28"/>
        </w:rPr>
      </w:pPr>
      <w:bookmarkStart w:id="1" w:name="_Toc61935082"/>
      <w:r w:rsidRPr="0087201D">
        <w:rPr>
          <w:rFonts w:ascii="Times Roman" w:hAnsi="Times Roman"/>
          <w:color w:val="000000" w:themeColor="text1"/>
        </w:rPr>
        <w:br w:type="page"/>
      </w:r>
      <w:r w:rsidRPr="002B52FB">
        <w:rPr>
          <w:rFonts w:ascii="Times Roman" w:hAnsi="Times Roman" w:hint="eastAsia"/>
          <w:color w:val="000000" w:themeColor="text1"/>
          <w:sz w:val="28"/>
          <w:szCs w:val="28"/>
        </w:rPr>
        <w:t>表八</w:t>
      </w:r>
      <w:r w:rsidR="00DE63B3" w:rsidRPr="002B52FB">
        <w:rPr>
          <w:rFonts w:ascii="Times Roman" w:hAnsi="Times Roman" w:hint="eastAsia"/>
          <w:color w:val="000000" w:themeColor="text1"/>
          <w:sz w:val="28"/>
          <w:szCs w:val="28"/>
        </w:rPr>
        <w:t>、</w:t>
      </w:r>
      <w:r w:rsidRPr="002B52FB">
        <w:rPr>
          <w:rFonts w:ascii="Times Roman" w:hAnsi="Times Roman" w:hint="eastAsia"/>
          <w:color w:val="000000" w:themeColor="text1"/>
          <w:sz w:val="28"/>
          <w:szCs w:val="28"/>
        </w:rPr>
        <w:t>人力需求及配置表</w:t>
      </w:r>
      <w:bookmarkEnd w:id="1"/>
    </w:p>
    <w:p w14:paraId="256C7A3E" w14:textId="77777777" w:rsidR="001C2605" w:rsidRPr="0087201D" w:rsidRDefault="001C2605" w:rsidP="001C2605">
      <w:pPr>
        <w:pStyle w:val="30"/>
        <w:spacing w:before="360" w:after="180" w:line="260" w:lineRule="exact"/>
        <w:ind w:right="663"/>
        <w:jc w:val="right"/>
        <w:rPr>
          <w:rFonts w:ascii="Times Roman" w:hAnsi="Times Roman"/>
          <w:b w:val="0"/>
          <w:color w:val="000000" w:themeColor="text1"/>
          <w:sz w:val="24"/>
          <w:szCs w:val="24"/>
        </w:rPr>
      </w:pPr>
      <w:r w:rsidRPr="0087201D">
        <w:rPr>
          <w:rFonts w:ascii="Calibri" w:hAnsi="Calibri" w:cs="Calibri" w:hint="eastAsia"/>
          <w:b w:val="0"/>
          <w:color w:val="000000" w:themeColor="text1"/>
          <w:sz w:val="24"/>
          <w:szCs w:val="24"/>
        </w:rPr>
        <w:t xml:space="preserve">   </w:t>
      </w:r>
      <w:r w:rsidRPr="0087201D">
        <w:rPr>
          <w:rFonts w:ascii="Calibri" w:hAnsi="Calibri" w:cs="Calibri"/>
          <w:b w:val="0"/>
          <w:color w:val="000000" w:themeColor="text1"/>
          <w:sz w:val="24"/>
          <w:szCs w:val="24"/>
        </w:rPr>
        <w:t>單位：人</w:t>
      </w:r>
      <w:r w:rsidRPr="0087201D">
        <w:rPr>
          <w:rFonts w:ascii="Calibri" w:hAnsi="Calibri" w:cs="Calibri"/>
          <w:b w:val="0"/>
          <w:color w:val="000000" w:themeColor="text1"/>
          <w:sz w:val="24"/>
          <w:szCs w:val="24"/>
        </w:rPr>
        <w:t>/</w:t>
      </w:r>
      <w:r w:rsidRPr="0087201D">
        <w:rPr>
          <w:rFonts w:ascii="Calibri" w:hAnsi="Calibri" w:cs="Calibri"/>
          <w:b w:val="0"/>
          <w:color w:val="000000" w:themeColor="text1"/>
          <w:sz w:val="24"/>
          <w:szCs w:val="24"/>
        </w:rPr>
        <w:t>年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4"/>
        <w:gridCol w:w="1072"/>
        <w:gridCol w:w="1408"/>
        <w:gridCol w:w="1276"/>
        <w:gridCol w:w="1276"/>
        <w:gridCol w:w="992"/>
        <w:gridCol w:w="709"/>
        <w:gridCol w:w="850"/>
        <w:gridCol w:w="1134"/>
        <w:gridCol w:w="1134"/>
      </w:tblGrid>
      <w:tr w:rsidR="00617BF6" w:rsidRPr="0087201D" w14:paraId="68FDEA45" w14:textId="77777777" w:rsidTr="002B52FB">
        <w:trPr>
          <w:jc w:val="center"/>
        </w:trPr>
        <w:tc>
          <w:tcPr>
            <w:tcW w:w="397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D9A553E" w14:textId="77777777" w:rsidR="00617BF6" w:rsidRPr="002B52FB" w:rsidRDefault="00617BF6" w:rsidP="002B52FB">
            <w:pPr>
              <w:jc w:val="center"/>
              <w:rPr>
                <w:rFonts w:ascii="Calibri" w:eastAsia="標楷體" w:hAnsi="Calibri" w:cs="Calibri"/>
                <w:color w:val="000000" w:themeColor="text1"/>
              </w:rPr>
            </w:pPr>
            <w:r w:rsidRPr="002B52FB">
              <w:rPr>
                <w:rFonts w:ascii="Calibri" w:eastAsia="標楷體" w:hAnsi="Calibri" w:cs="Calibri" w:hint="eastAsia"/>
                <w:color w:val="000000" w:themeColor="text1"/>
              </w:rPr>
              <w:t>計畫名稱</w:t>
            </w:r>
          </w:p>
        </w:tc>
        <w:tc>
          <w:tcPr>
            <w:tcW w:w="7583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4C5189F" w14:textId="77777777" w:rsidR="00617BF6" w:rsidRPr="002B52FB" w:rsidRDefault="00617BF6" w:rsidP="002B52FB">
            <w:pPr>
              <w:jc w:val="center"/>
              <w:rPr>
                <w:rFonts w:eastAsia="標楷體"/>
                <w:color w:val="000000" w:themeColor="text1"/>
              </w:rPr>
            </w:pPr>
            <w:r w:rsidRPr="002B52FB">
              <w:rPr>
                <w:rFonts w:eastAsia="標楷體"/>
                <w:color w:val="000000" w:themeColor="text1"/>
              </w:rPr>
              <w:t>N</w:t>
            </w:r>
            <w:r w:rsidRPr="002B52FB">
              <w:rPr>
                <w:rFonts w:eastAsia="標楷體" w:hint="eastAsia"/>
                <w:color w:val="000000" w:themeColor="text1"/>
              </w:rPr>
              <w:t>年度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84E5139" w14:textId="77777777" w:rsidR="00617BF6" w:rsidRPr="002B52FB" w:rsidRDefault="00617BF6" w:rsidP="00F50A5A">
            <w:pPr>
              <w:spacing w:line="200" w:lineRule="atLeast"/>
              <w:jc w:val="center"/>
              <w:rPr>
                <w:rFonts w:eastAsia="標楷體"/>
                <w:color w:val="000000" w:themeColor="text1"/>
              </w:rPr>
            </w:pPr>
            <w:r w:rsidRPr="002B52FB">
              <w:rPr>
                <w:rFonts w:eastAsia="標楷體"/>
                <w:color w:val="000000" w:themeColor="text1"/>
              </w:rPr>
              <w:t>N+1</w:t>
            </w:r>
          </w:p>
          <w:p w14:paraId="3F8EB9CB" w14:textId="77777777" w:rsidR="00617BF6" w:rsidRPr="002B52FB" w:rsidRDefault="00617BF6" w:rsidP="00F50A5A">
            <w:pPr>
              <w:spacing w:line="200" w:lineRule="atLeast"/>
              <w:jc w:val="center"/>
              <w:rPr>
                <w:rFonts w:eastAsia="標楷體"/>
                <w:color w:val="000000" w:themeColor="text1"/>
              </w:rPr>
            </w:pPr>
            <w:r w:rsidRPr="002B52FB">
              <w:rPr>
                <w:rFonts w:eastAsia="標楷體" w:hint="eastAsia"/>
                <w:color w:val="000000" w:themeColor="text1"/>
              </w:rPr>
              <w:t>年度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17A8287" w14:textId="77777777" w:rsidR="00617BF6" w:rsidRPr="002B52FB" w:rsidRDefault="00617BF6" w:rsidP="00F50A5A">
            <w:pPr>
              <w:spacing w:line="200" w:lineRule="atLeast"/>
              <w:jc w:val="center"/>
              <w:rPr>
                <w:rFonts w:eastAsia="標楷體"/>
                <w:color w:val="000000" w:themeColor="text1"/>
              </w:rPr>
            </w:pPr>
            <w:r w:rsidRPr="002B52FB">
              <w:rPr>
                <w:rFonts w:eastAsia="標楷體"/>
                <w:color w:val="000000" w:themeColor="text1"/>
              </w:rPr>
              <w:t>N+2</w:t>
            </w:r>
          </w:p>
          <w:p w14:paraId="33EE5075" w14:textId="77777777" w:rsidR="00617BF6" w:rsidRPr="002B52FB" w:rsidRDefault="00617BF6" w:rsidP="00F50A5A">
            <w:pPr>
              <w:spacing w:line="200" w:lineRule="atLeast"/>
              <w:jc w:val="center"/>
              <w:rPr>
                <w:rFonts w:eastAsia="標楷體"/>
                <w:color w:val="000000" w:themeColor="text1"/>
              </w:rPr>
            </w:pPr>
            <w:r w:rsidRPr="002B52FB">
              <w:rPr>
                <w:rFonts w:eastAsia="標楷體" w:hint="eastAsia"/>
                <w:color w:val="000000" w:themeColor="text1"/>
              </w:rPr>
              <w:t>年度</w:t>
            </w:r>
          </w:p>
        </w:tc>
      </w:tr>
      <w:tr w:rsidR="00617BF6" w:rsidRPr="0087201D" w14:paraId="004C2FE8" w14:textId="77777777" w:rsidTr="002B52FB">
        <w:trPr>
          <w:cantSplit/>
          <w:trHeight w:val="418"/>
          <w:jc w:val="center"/>
        </w:trPr>
        <w:tc>
          <w:tcPr>
            <w:tcW w:w="397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0114DF4" w14:textId="77777777" w:rsidR="00617BF6" w:rsidRPr="002B52FB" w:rsidRDefault="00617BF6" w:rsidP="002B52FB">
            <w:pPr>
              <w:jc w:val="center"/>
              <w:rPr>
                <w:rFonts w:ascii="Calibri" w:eastAsia="標楷體" w:hAnsi="Calibri" w:cs="Calibri"/>
                <w:color w:val="000000" w:themeColor="text1"/>
              </w:rPr>
            </w:pPr>
          </w:p>
        </w:tc>
        <w:tc>
          <w:tcPr>
            <w:tcW w:w="1072" w:type="dxa"/>
            <w:vMerge w:val="restart"/>
            <w:tcBorders>
              <w:left w:val="single" w:sz="18" w:space="0" w:color="auto"/>
            </w:tcBorders>
            <w:vAlign w:val="center"/>
          </w:tcPr>
          <w:p w14:paraId="62E87144" w14:textId="77777777" w:rsidR="00617BF6" w:rsidRPr="002B52FB" w:rsidRDefault="00617BF6" w:rsidP="002B52FB">
            <w:pPr>
              <w:jc w:val="center"/>
              <w:rPr>
                <w:rFonts w:ascii="Calibri" w:eastAsia="標楷體" w:hAnsi="Calibri" w:cs="Calibri"/>
                <w:color w:val="000000" w:themeColor="text1"/>
                <w:szCs w:val="22"/>
              </w:rPr>
            </w:pPr>
            <w:r w:rsidRPr="002B52FB">
              <w:rPr>
                <w:rFonts w:ascii="Calibri" w:eastAsia="標楷體" w:hAnsi="Calibri" w:cs="Calibri" w:hint="eastAsia"/>
                <w:color w:val="000000" w:themeColor="text1"/>
              </w:rPr>
              <w:t>總人力</w:t>
            </w:r>
          </w:p>
        </w:tc>
        <w:tc>
          <w:tcPr>
            <w:tcW w:w="6511" w:type="dxa"/>
            <w:gridSpan w:val="6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0A4E1FA3" w14:textId="77777777" w:rsidR="00617BF6" w:rsidRPr="002B52FB" w:rsidRDefault="00617BF6" w:rsidP="002B52FB">
            <w:pPr>
              <w:jc w:val="center"/>
              <w:rPr>
                <w:rFonts w:eastAsia="標楷體"/>
                <w:color w:val="000000" w:themeColor="text1"/>
                <w:szCs w:val="22"/>
              </w:rPr>
            </w:pPr>
            <w:r w:rsidRPr="002B52FB">
              <w:rPr>
                <w:rFonts w:eastAsia="標楷體" w:hint="eastAsia"/>
                <w:color w:val="000000" w:themeColor="text1"/>
              </w:rPr>
              <w:t>職級</w:t>
            </w:r>
          </w:p>
        </w:tc>
        <w:tc>
          <w:tcPr>
            <w:tcW w:w="1134" w:type="dxa"/>
            <w:vMerge w:val="restart"/>
            <w:tcBorders>
              <w:right w:val="single" w:sz="18" w:space="0" w:color="auto"/>
            </w:tcBorders>
            <w:vAlign w:val="center"/>
          </w:tcPr>
          <w:p w14:paraId="72207333" w14:textId="77777777" w:rsidR="00617BF6" w:rsidRPr="002B52FB" w:rsidRDefault="00617BF6" w:rsidP="002B52FB">
            <w:pPr>
              <w:spacing w:line="160" w:lineRule="atLeast"/>
              <w:jc w:val="center"/>
              <w:rPr>
                <w:rFonts w:eastAsia="標楷體"/>
                <w:color w:val="000000" w:themeColor="text1"/>
                <w:szCs w:val="22"/>
              </w:rPr>
            </w:pPr>
            <w:r w:rsidRPr="002B52FB">
              <w:rPr>
                <w:rFonts w:eastAsia="標楷體" w:hint="eastAsia"/>
                <w:color w:val="000000" w:themeColor="text1"/>
              </w:rPr>
              <w:t>總人力</w:t>
            </w:r>
          </w:p>
        </w:tc>
        <w:tc>
          <w:tcPr>
            <w:tcW w:w="1134" w:type="dxa"/>
            <w:vMerge w:val="restart"/>
            <w:tcBorders>
              <w:right w:val="single" w:sz="18" w:space="0" w:color="auto"/>
            </w:tcBorders>
            <w:vAlign w:val="center"/>
          </w:tcPr>
          <w:p w14:paraId="61F05433" w14:textId="77777777" w:rsidR="00617BF6" w:rsidRPr="002B52FB" w:rsidRDefault="00617BF6" w:rsidP="002B52FB">
            <w:pPr>
              <w:spacing w:line="160" w:lineRule="atLeast"/>
              <w:jc w:val="center"/>
              <w:rPr>
                <w:rFonts w:eastAsia="標楷體"/>
                <w:color w:val="000000" w:themeColor="text1"/>
                <w:szCs w:val="22"/>
              </w:rPr>
            </w:pPr>
            <w:r w:rsidRPr="002B52FB">
              <w:rPr>
                <w:rFonts w:eastAsia="標楷體" w:hint="eastAsia"/>
                <w:color w:val="000000" w:themeColor="text1"/>
              </w:rPr>
              <w:t>總人力</w:t>
            </w:r>
          </w:p>
        </w:tc>
      </w:tr>
      <w:tr w:rsidR="00617BF6" w:rsidRPr="0087201D" w14:paraId="2C4BC7CE" w14:textId="77777777" w:rsidTr="002B52FB">
        <w:trPr>
          <w:cantSplit/>
          <w:trHeight w:val="1067"/>
          <w:jc w:val="center"/>
        </w:trPr>
        <w:tc>
          <w:tcPr>
            <w:tcW w:w="397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D6787A" w14:textId="77777777" w:rsidR="00617BF6" w:rsidRPr="002B52FB" w:rsidRDefault="00617BF6" w:rsidP="002B52FB">
            <w:pPr>
              <w:jc w:val="center"/>
              <w:rPr>
                <w:rFonts w:ascii="Calibri" w:eastAsia="標楷體" w:hAnsi="Calibri" w:cs="Calibri"/>
                <w:color w:val="000000" w:themeColor="text1"/>
              </w:rPr>
            </w:pPr>
          </w:p>
        </w:tc>
        <w:tc>
          <w:tcPr>
            <w:tcW w:w="1072" w:type="dxa"/>
            <w:vMerge/>
            <w:tcBorders>
              <w:left w:val="single" w:sz="18" w:space="0" w:color="auto"/>
              <w:bottom w:val="single" w:sz="18" w:space="0" w:color="auto"/>
            </w:tcBorders>
            <w:textDirection w:val="tbRlV"/>
            <w:vAlign w:val="center"/>
          </w:tcPr>
          <w:p w14:paraId="0FD8A5B5" w14:textId="77777777" w:rsidR="00617BF6" w:rsidRPr="002B52FB" w:rsidRDefault="00617BF6" w:rsidP="002B52FB">
            <w:pPr>
              <w:ind w:left="113" w:right="113"/>
              <w:jc w:val="center"/>
              <w:rPr>
                <w:rFonts w:ascii="Calibri" w:eastAsia="標楷體" w:hAnsi="Calibri" w:cs="Calibri"/>
                <w:color w:val="000000" w:themeColor="text1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559DA40" w14:textId="77777777" w:rsidR="00617BF6" w:rsidRPr="002B52FB" w:rsidRDefault="00617BF6" w:rsidP="002B52FB">
            <w:pPr>
              <w:jc w:val="center"/>
              <w:rPr>
                <w:rFonts w:ascii="Calibri" w:eastAsia="標楷體" w:hAnsi="Calibri" w:cs="Calibri"/>
                <w:color w:val="000000" w:themeColor="text1"/>
                <w:szCs w:val="22"/>
              </w:rPr>
            </w:pPr>
            <w:r w:rsidRPr="002B52FB">
              <w:rPr>
                <w:rFonts w:ascii="Calibri" w:eastAsia="標楷體" w:hAnsi="Calibri" w:cs="Calibri" w:hint="eastAsia"/>
                <w:color w:val="000000" w:themeColor="text1"/>
              </w:rPr>
              <w:t>研究員級</w:t>
            </w:r>
          </w:p>
          <w:p w14:paraId="63166D1A" w14:textId="77777777" w:rsidR="00617BF6" w:rsidRPr="002B52FB" w:rsidRDefault="00617BF6" w:rsidP="002B52FB">
            <w:pPr>
              <w:jc w:val="center"/>
              <w:rPr>
                <w:rFonts w:ascii="Calibri" w:eastAsia="標楷體" w:hAnsi="Calibri" w:cs="Calibri"/>
                <w:color w:val="000000" w:themeColor="text1"/>
                <w:szCs w:val="22"/>
              </w:rPr>
            </w:pPr>
            <w:r w:rsidRPr="002B52FB">
              <w:rPr>
                <w:rFonts w:ascii="Calibri" w:eastAsia="標楷體" w:hAnsi="Calibri" w:cs="Calibri"/>
                <w:color w:val="000000" w:themeColor="text1"/>
              </w:rPr>
              <w:t>(</w:t>
            </w:r>
            <w:r w:rsidRPr="002B52FB">
              <w:rPr>
                <w:rFonts w:ascii="Calibri" w:eastAsia="標楷體" w:hAnsi="Calibri" w:cs="Calibri" w:hint="eastAsia"/>
                <w:color w:val="000000" w:themeColor="text1"/>
              </w:rPr>
              <w:t>含</w:t>
            </w:r>
            <w:r w:rsidRPr="002B52FB">
              <w:rPr>
                <w:rFonts w:ascii="Calibri" w:eastAsia="標楷體" w:hAnsi="Calibri" w:cs="Calibri"/>
                <w:color w:val="000000" w:themeColor="text1"/>
              </w:rPr>
              <w:t>)</w:t>
            </w:r>
            <w:r w:rsidRPr="002B52FB">
              <w:rPr>
                <w:rFonts w:ascii="Calibri" w:eastAsia="標楷體" w:hAnsi="Calibri" w:cs="Calibri" w:hint="eastAsia"/>
                <w:color w:val="000000" w:themeColor="text1"/>
              </w:rPr>
              <w:t>以上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E646834" w14:textId="77777777" w:rsidR="00617BF6" w:rsidRPr="002B52FB" w:rsidRDefault="00617BF6" w:rsidP="002B52FB">
            <w:pPr>
              <w:jc w:val="center"/>
              <w:rPr>
                <w:rFonts w:ascii="Calibri" w:eastAsia="標楷體" w:hAnsi="Calibri" w:cs="Calibri"/>
                <w:color w:val="000000" w:themeColor="text1"/>
                <w:szCs w:val="22"/>
              </w:rPr>
            </w:pPr>
            <w:r w:rsidRPr="002B52FB">
              <w:rPr>
                <w:rFonts w:ascii="Calibri" w:eastAsia="標楷體" w:hAnsi="Calibri" w:cs="Calibri" w:hint="eastAsia"/>
                <w:color w:val="000000" w:themeColor="text1"/>
              </w:rPr>
              <w:t>副研究員級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CFE8EAD" w14:textId="77777777" w:rsidR="00617BF6" w:rsidRPr="002B52FB" w:rsidRDefault="00617BF6" w:rsidP="002B52FB">
            <w:pPr>
              <w:jc w:val="center"/>
              <w:rPr>
                <w:rFonts w:ascii="Calibri" w:eastAsia="標楷體" w:hAnsi="Calibri" w:cs="Calibri"/>
                <w:color w:val="000000" w:themeColor="text1"/>
                <w:szCs w:val="22"/>
              </w:rPr>
            </w:pPr>
            <w:r w:rsidRPr="002B52FB">
              <w:rPr>
                <w:rFonts w:ascii="Calibri" w:eastAsia="標楷體" w:hAnsi="Calibri" w:cs="Calibri" w:hint="eastAsia"/>
                <w:color w:val="000000" w:themeColor="text1"/>
              </w:rPr>
              <w:t>助理</w:t>
            </w:r>
          </w:p>
          <w:p w14:paraId="6CB43905" w14:textId="77777777" w:rsidR="00617BF6" w:rsidRPr="002B52FB" w:rsidRDefault="00617BF6" w:rsidP="002B52FB">
            <w:pPr>
              <w:jc w:val="center"/>
              <w:rPr>
                <w:rFonts w:ascii="Calibri" w:eastAsia="標楷體" w:hAnsi="Calibri" w:cs="Calibri"/>
                <w:color w:val="000000" w:themeColor="text1"/>
                <w:szCs w:val="22"/>
              </w:rPr>
            </w:pPr>
            <w:r w:rsidRPr="002B52FB">
              <w:rPr>
                <w:rFonts w:ascii="Calibri" w:eastAsia="標楷體" w:hAnsi="Calibri" w:cs="Calibri" w:hint="eastAsia"/>
                <w:color w:val="000000" w:themeColor="text1"/>
              </w:rPr>
              <w:t>研究員級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8FC5B2B" w14:textId="77777777" w:rsidR="00617BF6" w:rsidRPr="002B52FB" w:rsidRDefault="00617BF6" w:rsidP="002B52FB">
            <w:pPr>
              <w:jc w:val="center"/>
              <w:rPr>
                <w:rFonts w:ascii="Calibri" w:eastAsia="標楷體" w:hAnsi="Calibri" w:cs="Calibri"/>
                <w:color w:val="000000" w:themeColor="text1"/>
                <w:szCs w:val="22"/>
              </w:rPr>
            </w:pPr>
            <w:r w:rsidRPr="002B52FB">
              <w:rPr>
                <w:rFonts w:ascii="Calibri" w:eastAsia="標楷體" w:hAnsi="Calibri" w:cs="Calibri" w:hint="eastAsia"/>
                <w:color w:val="000000" w:themeColor="text1"/>
              </w:rPr>
              <w:t>研究</w:t>
            </w:r>
          </w:p>
          <w:p w14:paraId="64425F41" w14:textId="77777777" w:rsidR="00617BF6" w:rsidRPr="002B52FB" w:rsidRDefault="00617BF6" w:rsidP="002B52FB">
            <w:pPr>
              <w:jc w:val="center"/>
              <w:rPr>
                <w:rFonts w:ascii="Calibri" w:eastAsia="標楷體" w:hAnsi="Calibri" w:cs="Calibri"/>
                <w:color w:val="000000" w:themeColor="text1"/>
                <w:szCs w:val="22"/>
              </w:rPr>
            </w:pPr>
            <w:r w:rsidRPr="002B52FB">
              <w:rPr>
                <w:rFonts w:ascii="Calibri" w:eastAsia="標楷體" w:hAnsi="Calibri" w:cs="Calibri" w:hint="eastAsia"/>
                <w:color w:val="000000" w:themeColor="text1"/>
              </w:rPr>
              <w:t>助理級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14D2A43" w14:textId="77777777" w:rsidR="00617BF6" w:rsidRPr="002B52FB" w:rsidRDefault="00617BF6" w:rsidP="002B52FB">
            <w:pPr>
              <w:jc w:val="center"/>
              <w:rPr>
                <w:rFonts w:ascii="Calibri" w:eastAsia="標楷體" w:hAnsi="Calibri" w:cs="Calibri"/>
                <w:color w:val="000000" w:themeColor="text1"/>
                <w:szCs w:val="22"/>
              </w:rPr>
            </w:pPr>
            <w:r w:rsidRPr="002B52FB">
              <w:rPr>
                <w:rFonts w:ascii="Calibri" w:eastAsia="標楷體" w:hAnsi="Calibri" w:cs="Calibri" w:hint="eastAsia"/>
                <w:color w:val="000000" w:themeColor="text1"/>
              </w:rPr>
              <w:t>技術人員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85B2A86" w14:textId="77777777" w:rsidR="00617BF6" w:rsidRPr="002B52FB" w:rsidRDefault="00617BF6" w:rsidP="002B52FB">
            <w:pPr>
              <w:jc w:val="center"/>
              <w:rPr>
                <w:rFonts w:ascii="Calibri" w:eastAsia="標楷體" w:hAnsi="Calibri" w:cs="Calibri"/>
                <w:color w:val="000000" w:themeColor="text1"/>
                <w:szCs w:val="22"/>
              </w:rPr>
            </w:pPr>
            <w:r w:rsidRPr="002B52FB">
              <w:rPr>
                <w:rFonts w:ascii="Calibri" w:eastAsia="標楷體" w:hAnsi="Calibri" w:cs="Calibri" w:hint="eastAsia"/>
                <w:color w:val="000000" w:themeColor="text1"/>
              </w:rPr>
              <w:t>其他</w:t>
            </w:r>
          </w:p>
        </w:tc>
        <w:tc>
          <w:tcPr>
            <w:tcW w:w="1134" w:type="dxa"/>
            <w:vMerge/>
            <w:tcBorders>
              <w:bottom w:val="single" w:sz="18" w:space="0" w:color="auto"/>
              <w:right w:val="single" w:sz="18" w:space="0" w:color="auto"/>
            </w:tcBorders>
            <w:textDirection w:val="tbRlV"/>
            <w:vAlign w:val="center"/>
          </w:tcPr>
          <w:p w14:paraId="0C7B3CE3" w14:textId="77777777" w:rsidR="00617BF6" w:rsidRPr="0087201D" w:rsidRDefault="00617BF6" w:rsidP="00F50A5A">
            <w:pPr>
              <w:spacing w:line="160" w:lineRule="atLeast"/>
              <w:ind w:left="113" w:right="113"/>
              <w:jc w:val="distribute"/>
              <w:rPr>
                <w:rFonts w:ascii="Calibri" w:eastAsia="標楷體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8" w:space="0" w:color="auto"/>
              <w:right w:val="single" w:sz="18" w:space="0" w:color="auto"/>
            </w:tcBorders>
            <w:textDirection w:val="tbRlV"/>
            <w:vAlign w:val="center"/>
          </w:tcPr>
          <w:p w14:paraId="6EDB7AA6" w14:textId="77777777" w:rsidR="00617BF6" w:rsidRPr="0087201D" w:rsidRDefault="00617BF6" w:rsidP="00F50A5A">
            <w:pPr>
              <w:spacing w:line="160" w:lineRule="atLeast"/>
              <w:ind w:left="113" w:right="113"/>
              <w:jc w:val="distribute"/>
              <w:rPr>
                <w:rFonts w:ascii="Calibri" w:eastAsia="標楷體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617BF6" w:rsidRPr="0087201D" w14:paraId="1C5731D1" w14:textId="77777777" w:rsidTr="002B52FB">
        <w:trPr>
          <w:trHeight w:val="2540"/>
          <w:jc w:val="center"/>
        </w:trPr>
        <w:tc>
          <w:tcPr>
            <w:tcW w:w="39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3CFDFA" w14:textId="791784D5" w:rsidR="00617BF6" w:rsidRPr="002B52FB" w:rsidRDefault="00617BF6" w:rsidP="00F50A5A">
            <w:pPr>
              <w:spacing w:line="240" w:lineRule="exact"/>
              <w:rPr>
                <w:rFonts w:ascii="Calibri" w:eastAsia="標楷體" w:hAnsi="Calibri" w:cs="Calibri"/>
                <w:color w:val="000000" w:themeColor="text1"/>
              </w:rPr>
            </w:pPr>
            <w:r w:rsidRPr="002B52FB">
              <w:rPr>
                <w:rFonts w:ascii="Calibri" w:eastAsia="標楷體" w:hAnsi="Calibri" w:cs="Calibri" w:hint="eastAsia"/>
                <w:b/>
                <w:color w:val="000000" w:themeColor="text1"/>
              </w:rPr>
              <w:t>細部計畫</w:t>
            </w:r>
            <w:r w:rsidRPr="002B52FB">
              <w:rPr>
                <w:rFonts w:ascii="Calibri" w:eastAsia="標楷體" w:hAnsi="Calibri" w:cs="Calibri" w:hint="eastAsia"/>
                <w:color w:val="000000" w:themeColor="text1"/>
              </w:rPr>
              <w:t>名稱</w:t>
            </w:r>
          </w:p>
          <w:p w14:paraId="28E85F5A" w14:textId="77777777" w:rsidR="00617BF6" w:rsidRPr="002B52FB" w:rsidRDefault="00617BF6" w:rsidP="00F50A5A">
            <w:pPr>
              <w:spacing w:line="240" w:lineRule="exact"/>
              <w:ind w:firstLine="238"/>
              <w:rPr>
                <w:rFonts w:ascii="Calibri" w:eastAsia="標楷體" w:hAnsi="Calibri" w:cs="Calibri"/>
                <w:color w:val="000000" w:themeColor="text1"/>
                <w:sz w:val="20"/>
                <w:szCs w:val="20"/>
              </w:rPr>
            </w:pPr>
            <w:r w:rsidRPr="002B52FB">
              <w:rPr>
                <w:rFonts w:ascii="Calibri" w:eastAsia="標楷體" w:hAnsi="Calibri" w:cs="Calibri"/>
                <w:color w:val="000000" w:themeColor="text1"/>
                <w:sz w:val="20"/>
                <w:szCs w:val="20"/>
              </w:rPr>
              <w:t>(</w:t>
            </w:r>
            <w:r w:rsidRPr="002B52FB">
              <w:rPr>
                <w:rFonts w:ascii="Calibri" w:eastAsia="標楷體" w:hAnsi="Calibri" w:cs="Calibri" w:hint="eastAsia"/>
                <w:color w:val="000000" w:themeColor="text1"/>
                <w:sz w:val="20"/>
                <w:szCs w:val="20"/>
              </w:rPr>
              <w:t>一</w:t>
            </w:r>
            <w:r w:rsidRPr="002B52FB">
              <w:rPr>
                <w:rFonts w:ascii="Calibri" w:eastAsia="標楷體" w:hAnsi="Calibri" w:cs="Calibri"/>
                <w:color w:val="000000" w:themeColor="text1"/>
                <w:sz w:val="20"/>
                <w:szCs w:val="20"/>
              </w:rPr>
              <w:t>)</w:t>
            </w:r>
            <w:r w:rsidRPr="002B52FB">
              <w:rPr>
                <w:rFonts w:ascii="Calibri" w:eastAsia="標楷體" w:hAnsi="Calibri" w:cs="Calibri" w:hint="eastAsia"/>
                <w:color w:val="000000" w:themeColor="text1"/>
                <w:sz w:val="20"/>
                <w:szCs w:val="20"/>
              </w:rPr>
              <w:t>子項計畫</w:t>
            </w:r>
            <w:r w:rsidRPr="002B52FB">
              <w:rPr>
                <w:rFonts w:ascii="Calibri" w:eastAsia="標楷體" w:hAnsi="Calibri" w:cs="Calibri"/>
                <w:color w:val="000000" w:themeColor="text1"/>
                <w:sz w:val="20"/>
                <w:szCs w:val="20"/>
              </w:rPr>
              <w:t>1</w:t>
            </w:r>
          </w:p>
          <w:p w14:paraId="759EB92A" w14:textId="77777777" w:rsidR="00617BF6" w:rsidRPr="002B52FB" w:rsidRDefault="00617BF6" w:rsidP="00F50A5A">
            <w:pPr>
              <w:spacing w:line="240" w:lineRule="exact"/>
              <w:ind w:firstLine="238"/>
              <w:rPr>
                <w:rFonts w:ascii="Calibri" w:eastAsia="標楷體" w:hAnsi="Calibri" w:cs="Calibri"/>
                <w:color w:val="000000" w:themeColor="text1"/>
                <w:sz w:val="20"/>
                <w:szCs w:val="20"/>
              </w:rPr>
            </w:pPr>
            <w:r w:rsidRPr="002B52FB">
              <w:rPr>
                <w:rFonts w:ascii="Calibri" w:eastAsia="標楷體" w:hAnsi="Calibri" w:cs="Calibri"/>
                <w:color w:val="000000" w:themeColor="text1"/>
                <w:sz w:val="20"/>
                <w:szCs w:val="20"/>
              </w:rPr>
              <w:t>(</w:t>
            </w:r>
            <w:r w:rsidRPr="002B52FB">
              <w:rPr>
                <w:rFonts w:ascii="Calibri" w:eastAsia="標楷體" w:hAnsi="Calibri" w:cs="Calibri" w:hint="eastAsia"/>
                <w:color w:val="000000" w:themeColor="text1"/>
                <w:sz w:val="20"/>
                <w:szCs w:val="20"/>
              </w:rPr>
              <w:t>二</w:t>
            </w:r>
            <w:r w:rsidRPr="002B52FB">
              <w:rPr>
                <w:rFonts w:ascii="Calibri" w:eastAsia="標楷體" w:hAnsi="Calibri" w:cs="Calibri"/>
                <w:color w:val="000000" w:themeColor="text1"/>
                <w:sz w:val="20"/>
                <w:szCs w:val="20"/>
              </w:rPr>
              <w:t>)</w:t>
            </w:r>
            <w:r w:rsidRPr="002B52FB">
              <w:rPr>
                <w:rFonts w:ascii="Calibri" w:eastAsia="標楷體" w:hAnsi="Calibri" w:cs="Calibri" w:hint="eastAsia"/>
                <w:color w:val="000000" w:themeColor="text1"/>
                <w:sz w:val="20"/>
                <w:szCs w:val="20"/>
              </w:rPr>
              <w:t>子項計畫</w:t>
            </w:r>
            <w:r w:rsidRPr="002B52FB">
              <w:rPr>
                <w:rFonts w:ascii="Calibri" w:eastAsia="標楷體" w:hAnsi="Calibri" w:cs="Calibri"/>
                <w:color w:val="000000" w:themeColor="text1"/>
                <w:sz w:val="20"/>
                <w:szCs w:val="20"/>
              </w:rPr>
              <w:t>2</w:t>
            </w:r>
          </w:p>
          <w:p w14:paraId="438002A3" w14:textId="630BA6CB" w:rsidR="00617BF6" w:rsidRPr="0087201D" w:rsidRDefault="00617BF6" w:rsidP="00F50A5A">
            <w:pPr>
              <w:spacing w:line="240" w:lineRule="exact"/>
              <w:ind w:firstLine="953"/>
              <w:rPr>
                <w:rFonts w:ascii="Calibri" w:eastAsia="標楷體" w:hAnsi="Calibri" w:cs="Calibri"/>
                <w:color w:val="000000" w:themeColor="text1"/>
              </w:rPr>
            </w:pPr>
          </w:p>
        </w:tc>
        <w:tc>
          <w:tcPr>
            <w:tcW w:w="1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0F203AE" w14:textId="77777777" w:rsidR="00617BF6" w:rsidRPr="0087201D" w:rsidRDefault="00617BF6" w:rsidP="00F50A5A">
            <w:pPr>
              <w:spacing w:line="120" w:lineRule="atLeast"/>
              <w:jc w:val="right"/>
              <w:rPr>
                <w:rFonts w:ascii="Calibri" w:eastAsia="標楷體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1408" w:type="dxa"/>
            <w:tcBorders>
              <w:top w:val="single" w:sz="18" w:space="0" w:color="auto"/>
              <w:bottom w:val="single" w:sz="18" w:space="0" w:color="auto"/>
            </w:tcBorders>
          </w:tcPr>
          <w:p w14:paraId="7F83E33A" w14:textId="77777777" w:rsidR="00617BF6" w:rsidRPr="0087201D" w:rsidRDefault="00617BF6" w:rsidP="00F50A5A">
            <w:pPr>
              <w:spacing w:line="120" w:lineRule="atLeast"/>
              <w:jc w:val="right"/>
              <w:rPr>
                <w:rFonts w:ascii="Calibri" w:eastAsia="標楷體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</w:tcPr>
          <w:p w14:paraId="01B1310B" w14:textId="77777777" w:rsidR="00617BF6" w:rsidRPr="0087201D" w:rsidRDefault="00617BF6" w:rsidP="00F50A5A">
            <w:pPr>
              <w:spacing w:line="120" w:lineRule="atLeast"/>
              <w:jc w:val="right"/>
              <w:rPr>
                <w:rFonts w:ascii="Calibri" w:eastAsia="標楷體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</w:tcPr>
          <w:p w14:paraId="05B327F9" w14:textId="77777777" w:rsidR="00617BF6" w:rsidRPr="0087201D" w:rsidRDefault="00617BF6" w:rsidP="00F50A5A">
            <w:pPr>
              <w:spacing w:line="120" w:lineRule="atLeast"/>
              <w:jc w:val="right"/>
              <w:rPr>
                <w:rFonts w:ascii="Calibri" w:eastAsia="標楷體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14:paraId="45113F0B" w14:textId="77777777" w:rsidR="00617BF6" w:rsidRPr="0087201D" w:rsidRDefault="00617BF6" w:rsidP="00F50A5A">
            <w:pPr>
              <w:spacing w:line="120" w:lineRule="atLeast"/>
              <w:jc w:val="right"/>
              <w:rPr>
                <w:rFonts w:ascii="Calibri" w:eastAsia="標楷體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</w:tcBorders>
          </w:tcPr>
          <w:p w14:paraId="41AC73AF" w14:textId="77777777" w:rsidR="00617BF6" w:rsidRPr="0087201D" w:rsidRDefault="00617BF6" w:rsidP="00F50A5A">
            <w:pPr>
              <w:spacing w:line="120" w:lineRule="atLeast"/>
              <w:jc w:val="right"/>
              <w:rPr>
                <w:rFonts w:ascii="Calibri" w:eastAsia="標楷體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DEE44F" w14:textId="77777777" w:rsidR="00617BF6" w:rsidRPr="0087201D" w:rsidRDefault="00617BF6" w:rsidP="00F50A5A">
            <w:pPr>
              <w:spacing w:line="120" w:lineRule="atLeast"/>
              <w:jc w:val="right"/>
              <w:rPr>
                <w:rFonts w:ascii="Calibri" w:eastAsia="標楷體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551B" w14:textId="77777777" w:rsidR="00617BF6" w:rsidRPr="0087201D" w:rsidRDefault="00617BF6" w:rsidP="00F50A5A">
            <w:pPr>
              <w:spacing w:line="120" w:lineRule="atLeast"/>
              <w:jc w:val="right"/>
              <w:rPr>
                <w:rFonts w:ascii="Calibri" w:eastAsia="標楷體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72E5AB" w14:textId="77777777" w:rsidR="00617BF6" w:rsidRPr="0087201D" w:rsidRDefault="00617BF6" w:rsidP="00F50A5A">
            <w:pPr>
              <w:spacing w:line="120" w:lineRule="atLeast"/>
              <w:jc w:val="right"/>
              <w:rPr>
                <w:rFonts w:ascii="Calibri" w:eastAsia="標楷體" w:hAnsi="Calibri" w:cs="Calibri"/>
                <w:color w:val="000000" w:themeColor="text1"/>
                <w:sz w:val="12"/>
                <w:szCs w:val="12"/>
              </w:rPr>
            </w:pPr>
          </w:p>
        </w:tc>
      </w:tr>
    </w:tbl>
    <w:p w14:paraId="581EEAAD" w14:textId="03FA471F" w:rsidR="001C2605" w:rsidRPr="002B52FB" w:rsidRDefault="001C2605">
      <w:pPr>
        <w:ind w:leftChars="197" w:left="1039" w:hanging="566"/>
        <w:rPr>
          <w:rFonts w:ascii="Times Roman" w:eastAsia="標楷體" w:hAnsi="Times Roman"/>
          <w:color w:val="000000" w:themeColor="text1"/>
          <w:sz w:val="21"/>
          <w:szCs w:val="21"/>
        </w:rPr>
      </w:pPr>
      <w:r w:rsidRPr="00E74E40">
        <w:rPr>
          <w:rFonts w:ascii="Times Roman" w:eastAsia="標楷體" w:hAnsi="Times Roman" w:hint="eastAsia"/>
          <w:color w:val="000000" w:themeColor="text1"/>
          <w:sz w:val="21"/>
          <w:szCs w:val="21"/>
        </w:rPr>
        <w:t>註</w:t>
      </w:r>
      <w:r w:rsidR="00E74E40" w:rsidRPr="00E74E40">
        <w:rPr>
          <w:rFonts w:eastAsia="標楷體"/>
          <w:color w:val="000000" w:themeColor="text1"/>
          <w:sz w:val="22"/>
          <w:szCs w:val="22"/>
        </w:rPr>
        <w:t>：</w:t>
      </w:r>
      <w:r w:rsidR="00E74E40" w:rsidRPr="002B52FB">
        <w:rPr>
          <w:rFonts w:ascii="Times Roman" w:eastAsia="標楷體" w:hAnsi="Times Roman"/>
          <w:color w:val="000000" w:themeColor="text1"/>
          <w:sz w:val="21"/>
          <w:szCs w:val="21"/>
        </w:rPr>
        <w:t>1.</w:t>
      </w:r>
      <w:r w:rsidRPr="00E74E40">
        <w:rPr>
          <w:rFonts w:ascii="Times Roman" w:eastAsia="標楷體" w:hAnsi="Times Roman" w:hint="eastAsia"/>
          <w:color w:val="000000" w:themeColor="text1"/>
          <w:sz w:val="21"/>
          <w:szCs w:val="21"/>
        </w:rPr>
        <w:t>本年度填「申請人力」，預核年度填「預估人力」。</w:t>
      </w:r>
    </w:p>
    <w:p w14:paraId="64A0EA21" w14:textId="6B4316D1" w:rsidR="00E74E40" w:rsidRPr="002B52FB" w:rsidRDefault="00E74E40" w:rsidP="00E74E40">
      <w:pPr>
        <w:ind w:leftChars="371" w:left="1355" w:hanging="465"/>
        <w:rPr>
          <w:rFonts w:ascii="Times Roman" w:eastAsia="標楷體" w:hAnsi="Times Roman"/>
          <w:color w:val="000000" w:themeColor="text1"/>
          <w:sz w:val="21"/>
          <w:szCs w:val="21"/>
        </w:rPr>
      </w:pPr>
      <w:r w:rsidRPr="002B52FB">
        <w:rPr>
          <w:rFonts w:ascii="Times Roman" w:eastAsia="標楷體" w:hAnsi="Times Roman"/>
          <w:color w:val="000000" w:themeColor="text1"/>
          <w:sz w:val="21"/>
          <w:szCs w:val="21"/>
        </w:rPr>
        <w:t>2.</w:t>
      </w:r>
      <w:r w:rsidRPr="002B52FB">
        <w:rPr>
          <w:rFonts w:ascii="Times Roman" w:eastAsia="標楷體" w:hAnsi="Times Roman" w:hint="eastAsia"/>
          <w:color w:val="000000" w:themeColor="text1"/>
          <w:sz w:val="21"/>
          <w:szCs w:val="21"/>
        </w:rPr>
        <w:t>各職級定義請參考「經濟部及所屬機關委辦計畫預算編列基準」。</w:t>
      </w:r>
    </w:p>
    <w:p w14:paraId="07CF5381" w14:textId="77777777" w:rsidR="00E74E40" w:rsidRPr="002B52FB" w:rsidRDefault="00E74E40">
      <w:pPr>
        <w:widowControl/>
        <w:snapToGrid/>
        <w:jc w:val="left"/>
        <w:rPr>
          <w:rFonts w:ascii="Times Roman" w:eastAsia="標楷體" w:hAnsi="Times Roman"/>
          <w:color w:val="000000" w:themeColor="text1"/>
          <w:sz w:val="21"/>
          <w:szCs w:val="21"/>
        </w:rPr>
      </w:pPr>
      <w:r w:rsidRPr="002B52FB">
        <w:rPr>
          <w:rFonts w:ascii="Times Roman" w:eastAsia="標楷體" w:hAnsi="Times Roman"/>
          <w:color w:val="000000" w:themeColor="text1"/>
          <w:sz w:val="21"/>
          <w:szCs w:val="21"/>
        </w:rPr>
        <w:br w:type="page"/>
      </w:r>
    </w:p>
    <w:p w14:paraId="3762FAFA" w14:textId="77777777" w:rsidR="00E74E40" w:rsidRPr="002B52FB" w:rsidRDefault="00E74E40" w:rsidP="002B52FB">
      <w:pPr>
        <w:ind w:leftChars="371" w:left="1355" w:hanging="465"/>
        <w:rPr>
          <w:rFonts w:ascii="Times Roman" w:eastAsia="標楷體" w:hAnsi="Times Roman"/>
          <w:color w:val="000000" w:themeColor="text1"/>
          <w:sz w:val="21"/>
          <w:szCs w:val="21"/>
          <w:highlight w:val="yellow"/>
        </w:rPr>
      </w:pPr>
    </w:p>
    <w:p w14:paraId="6E240212" w14:textId="6FF9D032" w:rsidR="001C2605" w:rsidRPr="002B52FB" w:rsidRDefault="001C2605" w:rsidP="001C2605">
      <w:pPr>
        <w:pStyle w:val="40"/>
        <w:spacing w:beforeLines="0" w:afterLines="0" w:line="300" w:lineRule="atLeast"/>
        <w:rPr>
          <w:rFonts w:ascii="Times Roman" w:hAnsi="Times Roman"/>
          <w:color w:val="000000" w:themeColor="text1"/>
          <w:sz w:val="28"/>
          <w:szCs w:val="28"/>
        </w:rPr>
      </w:pPr>
      <w:bookmarkStart w:id="2" w:name="_Toc61857012"/>
      <w:r w:rsidRPr="002B52FB">
        <w:rPr>
          <w:rFonts w:ascii="Times Roman" w:hAnsi="Times Roman" w:hint="eastAsia"/>
          <w:color w:val="000000" w:themeColor="text1"/>
          <w:sz w:val="28"/>
          <w:szCs w:val="28"/>
        </w:rPr>
        <w:t>表九</w:t>
      </w:r>
      <w:r w:rsidR="00DE63B3" w:rsidRPr="002B52FB">
        <w:rPr>
          <w:rFonts w:ascii="Times Roman" w:hAnsi="Times Roman" w:hint="eastAsia"/>
          <w:color w:val="000000" w:themeColor="text1"/>
          <w:sz w:val="28"/>
          <w:szCs w:val="28"/>
        </w:rPr>
        <w:t>、</w:t>
      </w:r>
      <w:r w:rsidRPr="002B52FB">
        <w:rPr>
          <w:rFonts w:ascii="Times Roman" w:hAnsi="Times Roman" w:hint="eastAsia"/>
          <w:color w:val="000000" w:themeColor="text1"/>
          <w:sz w:val="28"/>
          <w:szCs w:val="28"/>
        </w:rPr>
        <w:t>經費需求表</w:t>
      </w:r>
      <w:bookmarkEnd w:id="2"/>
    </w:p>
    <w:p w14:paraId="76705C08" w14:textId="77777777" w:rsidR="001C2605" w:rsidRPr="002B52FB" w:rsidRDefault="001C2605" w:rsidP="001C2605">
      <w:pPr>
        <w:adjustRightInd w:val="0"/>
        <w:spacing w:after="60" w:line="300" w:lineRule="atLeast"/>
        <w:ind w:right="500"/>
        <w:jc w:val="right"/>
        <w:rPr>
          <w:rFonts w:ascii="Times Roman" w:eastAsia="標楷體" w:hAnsi="Times Roman"/>
          <w:color w:val="000000" w:themeColor="text1"/>
        </w:rPr>
      </w:pPr>
      <w:r w:rsidRPr="002B52FB">
        <w:rPr>
          <w:rFonts w:ascii="Times Roman" w:eastAsia="標楷體" w:hAnsi="Times Roman" w:hint="eastAsia"/>
          <w:color w:val="000000" w:themeColor="text1"/>
        </w:rPr>
        <w:t>單位：千元</w:t>
      </w:r>
    </w:p>
    <w:tbl>
      <w:tblPr>
        <w:tblW w:w="13842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52"/>
        <w:gridCol w:w="872"/>
        <w:gridCol w:w="823"/>
        <w:gridCol w:w="823"/>
        <w:gridCol w:w="813"/>
        <w:gridCol w:w="834"/>
        <w:gridCol w:w="823"/>
        <w:gridCol w:w="824"/>
        <w:gridCol w:w="629"/>
        <w:gridCol w:w="630"/>
        <w:gridCol w:w="627"/>
        <w:gridCol w:w="632"/>
        <w:gridCol w:w="630"/>
        <w:gridCol w:w="630"/>
      </w:tblGrid>
      <w:tr w:rsidR="00EB1DEB" w:rsidRPr="0087201D" w14:paraId="58B60B27" w14:textId="77777777" w:rsidTr="002B52FB">
        <w:trPr>
          <w:cantSplit/>
          <w:trHeight w:val="376"/>
          <w:jc w:val="center"/>
        </w:trPr>
        <w:tc>
          <w:tcPr>
            <w:tcW w:w="4252" w:type="dxa"/>
            <w:vMerge w:val="restart"/>
            <w:vAlign w:val="center"/>
          </w:tcPr>
          <w:p w14:paraId="4F878389" w14:textId="77777777" w:rsidR="00617BF6" w:rsidRPr="002B52FB" w:rsidRDefault="00617BF6" w:rsidP="00E65FA4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</w:rPr>
            </w:pPr>
            <w:r w:rsidRPr="002B52FB">
              <w:rPr>
                <w:rFonts w:ascii="Times Roman" w:eastAsia="標楷體" w:hAnsi="Times Roman" w:hint="eastAsia"/>
                <w:color w:val="000000" w:themeColor="text1"/>
              </w:rPr>
              <w:t>計畫名稱</w:t>
            </w:r>
          </w:p>
        </w:tc>
        <w:tc>
          <w:tcPr>
            <w:tcW w:w="5812" w:type="dxa"/>
            <w:gridSpan w:val="7"/>
            <w:vAlign w:val="center"/>
          </w:tcPr>
          <w:p w14:paraId="7CC8566B" w14:textId="77777777" w:rsidR="00617BF6" w:rsidRPr="002B52FB" w:rsidRDefault="00617BF6" w:rsidP="00617BF6">
            <w:pPr>
              <w:jc w:val="center"/>
              <w:rPr>
                <w:rFonts w:ascii="Times Roman" w:eastAsia="標楷體" w:hAnsi="Times Roman"/>
                <w:color w:val="000000" w:themeColor="text1"/>
              </w:rPr>
            </w:pPr>
            <w:r w:rsidRPr="002B52FB">
              <w:rPr>
                <w:rFonts w:ascii="Times Roman" w:eastAsia="標楷體" w:hAnsi="Times Roman"/>
                <w:color w:val="000000" w:themeColor="text1"/>
              </w:rPr>
              <w:t>N</w:t>
            </w:r>
            <w:r w:rsidRPr="002B52FB">
              <w:rPr>
                <w:rFonts w:ascii="Times Roman" w:eastAsia="標楷體" w:hAnsi="Times Roman" w:hint="eastAsia"/>
                <w:color w:val="000000" w:themeColor="text1"/>
              </w:rPr>
              <w:t>年度</w:t>
            </w:r>
          </w:p>
        </w:tc>
        <w:tc>
          <w:tcPr>
            <w:tcW w:w="1886" w:type="dxa"/>
            <w:gridSpan w:val="3"/>
            <w:vAlign w:val="center"/>
          </w:tcPr>
          <w:p w14:paraId="2CA830F9" w14:textId="77777777" w:rsidR="00617BF6" w:rsidRPr="002B52FB" w:rsidRDefault="00617BF6" w:rsidP="00617BF6">
            <w:pPr>
              <w:jc w:val="center"/>
              <w:rPr>
                <w:rFonts w:ascii="Times Roman" w:eastAsia="標楷體" w:hAnsi="Times Roman"/>
                <w:color w:val="000000" w:themeColor="text1"/>
              </w:rPr>
            </w:pPr>
            <w:r w:rsidRPr="002B52FB">
              <w:rPr>
                <w:rFonts w:ascii="Times Roman" w:eastAsia="標楷體" w:hAnsi="Times Roman"/>
                <w:color w:val="000000" w:themeColor="text1"/>
              </w:rPr>
              <w:t>N+1</w:t>
            </w:r>
            <w:r w:rsidRPr="002B52FB">
              <w:rPr>
                <w:rFonts w:ascii="Times Roman" w:eastAsia="標楷體" w:hAnsi="Times Roman" w:hint="eastAsia"/>
                <w:color w:val="000000" w:themeColor="text1"/>
              </w:rPr>
              <w:t>年度</w:t>
            </w:r>
          </w:p>
        </w:tc>
        <w:tc>
          <w:tcPr>
            <w:tcW w:w="1892" w:type="dxa"/>
            <w:gridSpan w:val="3"/>
            <w:vAlign w:val="center"/>
          </w:tcPr>
          <w:p w14:paraId="4B6B7BBA" w14:textId="77777777" w:rsidR="00617BF6" w:rsidRPr="002B52FB" w:rsidRDefault="00617BF6" w:rsidP="00617BF6">
            <w:pPr>
              <w:jc w:val="center"/>
              <w:rPr>
                <w:rFonts w:ascii="Times Roman" w:eastAsia="標楷體" w:hAnsi="Times Roman"/>
                <w:color w:val="000000" w:themeColor="text1"/>
              </w:rPr>
            </w:pPr>
            <w:r w:rsidRPr="002B52FB">
              <w:rPr>
                <w:rFonts w:ascii="Times Roman" w:eastAsia="標楷體" w:hAnsi="Times Roman"/>
                <w:color w:val="000000" w:themeColor="text1"/>
              </w:rPr>
              <w:t>N+2</w:t>
            </w:r>
            <w:r w:rsidRPr="002B52FB">
              <w:rPr>
                <w:rFonts w:ascii="Times Roman" w:eastAsia="標楷體" w:hAnsi="Times Roman" w:hint="eastAsia"/>
                <w:color w:val="000000" w:themeColor="text1"/>
              </w:rPr>
              <w:t>年度</w:t>
            </w:r>
          </w:p>
        </w:tc>
      </w:tr>
      <w:tr w:rsidR="00EB1DEB" w:rsidRPr="0087201D" w14:paraId="0F688D2F" w14:textId="77777777" w:rsidTr="002B52FB">
        <w:trPr>
          <w:cantSplit/>
          <w:trHeight w:val="220"/>
          <w:jc w:val="center"/>
        </w:trPr>
        <w:tc>
          <w:tcPr>
            <w:tcW w:w="4252" w:type="dxa"/>
            <w:vMerge/>
          </w:tcPr>
          <w:p w14:paraId="5AD6CC6E" w14:textId="77777777" w:rsidR="00617BF6" w:rsidRPr="002B52FB" w:rsidRDefault="00617BF6" w:rsidP="00F50A5A">
            <w:pPr>
              <w:spacing w:line="400" w:lineRule="atLeast"/>
              <w:rPr>
                <w:rFonts w:ascii="Times Roman" w:eastAsia="標楷體" w:hAnsi="Times Roman"/>
                <w:color w:val="000000" w:themeColor="text1"/>
              </w:rPr>
            </w:pPr>
          </w:p>
        </w:tc>
        <w:tc>
          <w:tcPr>
            <w:tcW w:w="872" w:type="dxa"/>
            <w:vMerge w:val="restart"/>
            <w:textDirection w:val="tbRlV"/>
            <w:vAlign w:val="center"/>
          </w:tcPr>
          <w:p w14:paraId="0A68EAEE" w14:textId="77777777" w:rsidR="00617BF6" w:rsidRPr="002B52FB" w:rsidRDefault="00617BF6" w:rsidP="002B52FB">
            <w:pPr>
              <w:ind w:left="113" w:right="113"/>
              <w:jc w:val="center"/>
              <w:rPr>
                <w:rFonts w:ascii="Times Roman" w:eastAsia="標楷體" w:hAnsi="Times Roman"/>
                <w:color w:val="000000" w:themeColor="text1"/>
              </w:rPr>
            </w:pPr>
            <w:r w:rsidRPr="002B52FB">
              <w:rPr>
                <w:rFonts w:ascii="Times Roman" w:eastAsia="標楷體" w:hAnsi="Times Roman" w:hint="eastAsia"/>
                <w:color w:val="000000" w:themeColor="text1"/>
                <w:kern w:val="0"/>
                <w:fitText w:val="1200" w:id="1423134977"/>
              </w:rPr>
              <w:t>小</w:t>
            </w:r>
            <w:r w:rsidRPr="002B52FB">
              <w:rPr>
                <w:rFonts w:ascii="Times Roman" w:eastAsia="標楷體" w:hAnsi="Times Roman"/>
                <w:color w:val="000000" w:themeColor="text1"/>
                <w:kern w:val="0"/>
                <w:fitText w:val="1200" w:id="1423134977"/>
              </w:rPr>
              <w:t xml:space="preserve">      </w:t>
            </w:r>
            <w:r w:rsidRPr="002B52FB">
              <w:rPr>
                <w:rFonts w:ascii="Times Roman" w:eastAsia="標楷體" w:hAnsi="Times Roman" w:hint="eastAsia"/>
                <w:color w:val="000000" w:themeColor="text1"/>
                <w:kern w:val="0"/>
                <w:fitText w:val="1200" w:id="1423134977"/>
              </w:rPr>
              <w:t>計</w:t>
            </w:r>
          </w:p>
        </w:tc>
        <w:tc>
          <w:tcPr>
            <w:tcW w:w="2459" w:type="dxa"/>
            <w:gridSpan w:val="3"/>
          </w:tcPr>
          <w:p w14:paraId="76096853" w14:textId="77777777" w:rsidR="00617BF6" w:rsidRPr="002B52FB" w:rsidRDefault="00617BF6" w:rsidP="002B52FB">
            <w:pPr>
              <w:jc w:val="center"/>
              <w:rPr>
                <w:rFonts w:ascii="Times Roman" w:eastAsia="標楷體" w:hAnsi="Times Roman"/>
                <w:color w:val="000000" w:themeColor="text1"/>
              </w:rPr>
            </w:pPr>
            <w:r w:rsidRPr="002B52FB">
              <w:rPr>
                <w:rFonts w:ascii="Times Roman" w:eastAsia="標楷體" w:hAnsi="Times Roman" w:hint="eastAsia"/>
                <w:color w:val="000000" w:themeColor="text1"/>
              </w:rPr>
              <w:t>經常支出</w:t>
            </w:r>
          </w:p>
        </w:tc>
        <w:tc>
          <w:tcPr>
            <w:tcW w:w="2481" w:type="dxa"/>
            <w:gridSpan w:val="3"/>
          </w:tcPr>
          <w:p w14:paraId="61F43D60" w14:textId="77777777" w:rsidR="00617BF6" w:rsidRPr="002B52FB" w:rsidRDefault="00617BF6" w:rsidP="002B52FB">
            <w:pPr>
              <w:jc w:val="center"/>
              <w:rPr>
                <w:rFonts w:ascii="Times Roman" w:eastAsia="標楷體" w:hAnsi="Times Roman"/>
                <w:color w:val="000000" w:themeColor="text1"/>
              </w:rPr>
            </w:pPr>
            <w:r w:rsidRPr="002B52FB">
              <w:rPr>
                <w:rFonts w:ascii="Times Roman" w:eastAsia="標楷體" w:hAnsi="Times Roman" w:hint="eastAsia"/>
                <w:color w:val="000000" w:themeColor="text1"/>
              </w:rPr>
              <w:t>資本支出</w:t>
            </w:r>
          </w:p>
        </w:tc>
        <w:tc>
          <w:tcPr>
            <w:tcW w:w="629" w:type="dxa"/>
            <w:vMerge w:val="restart"/>
            <w:textDirection w:val="tbRlV"/>
            <w:vAlign w:val="center"/>
          </w:tcPr>
          <w:p w14:paraId="71E36436" w14:textId="77777777" w:rsidR="00617BF6" w:rsidRPr="002B52FB" w:rsidRDefault="00617BF6" w:rsidP="00F50A5A">
            <w:pPr>
              <w:ind w:left="113" w:right="113"/>
              <w:jc w:val="distribute"/>
              <w:rPr>
                <w:rFonts w:ascii="Calibri" w:eastAsia="標楷體" w:hAnsi="Calibri" w:cs="Calibri"/>
                <w:color w:val="000000" w:themeColor="text1"/>
                <w:spacing w:val="300"/>
                <w:kern w:val="0"/>
                <w:szCs w:val="22"/>
              </w:rPr>
            </w:pPr>
            <w:r w:rsidRPr="002B52FB">
              <w:rPr>
                <w:rFonts w:ascii="Calibri" w:eastAsia="標楷體" w:hAnsi="Calibri" w:cs="Calibri" w:hint="eastAsia"/>
                <w:color w:val="000000" w:themeColor="text1"/>
                <w:kern w:val="0"/>
              </w:rPr>
              <w:t>小</w:t>
            </w:r>
            <w:r w:rsidRPr="002B52FB">
              <w:rPr>
                <w:rFonts w:ascii="Calibri" w:eastAsia="標楷體" w:hAnsi="Calibri" w:cs="Calibri" w:hint="eastAsia"/>
                <w:color w:val="000000" w:themeColor="text1"/>
                <w:spacing w:val="-20"/>
                <w:kern w:val="0"/>
                <w:fitText w:val="200" w:id="1423134978"/>
              </w:rPr>
              <w:t>計</w:t>
            </w:r>
          </w:p>
        </w:tc>
        <w:tc>
          <w:tcPr>
            <w:tcW w:w="630" w:type="dxa"/>
            <w:vMerge w:val="restart"/>
            <w:textDirection w:val="tbRlV"/>
            <w:vAlign w:val="center"/>
          </w:tcPr>
          <w:p w14:paraId="3B8871BD" w14:textId="77777777" w:rsidR="00617BF6" w:rsidRPr="002B52FB" w:rsidRDefault="00617BF6" w:rsidP="00F50A5A">
            <w:pPr>
              <w:ind w:left="113" w:right="113"/>
              <w:jc w:val="distribute"/>
              <w:rPr>
                <w:rFonts w:ascii="Calibri" w:eastAsia="標楷體" w:hAnsi="Calibri" w:cs="Calibri"/>
                <w:color w:val="000000" w:themeColor="text1"/>
                <w:kern w:val="0"/>
                <w:szCs w:val="22"/>
              </w:rPr>
            </w:pPr>
            <w:r w:rsidRPr="002B52FB">
              <w:rPr>
                <w:rFonts w:ascii="Calibri" w:eastAsia="標楷體" w:hAnsi="Calibri" w:cs="Calibri" w:hint="eastAsia"/>
                <w:color w:val="000000" w:themeColor="text1"/>
              </w:rPr>
              <w:t>經常支出</w:t>
            </w:r>
          </w:p>
        </w:tc>
        <w:tc>
          <w:tcPr>
            <w:tcW w:w="627" w:type="dxa"/>
            <w:vMerge w:val="restart"/>
            <w:textDirection w:val="tbRlV"/>
            <w:vAlign w:val="center"/>
          </w:tcPr>
          <w:p w14:paraId="7C803EE4" w14:textId="77777777" w:rsidR="00617BF6" w:rsidRPr="002B52FB" w:rsidRDefault="00617BF6" w:rsidP="00F50A5A">
            <w:pPr>
              <w:ind w:left="113" w:right="113"/>
              <w:jc w:val="distribute"/>
              <w:rPr>
                <w:rFonts w:ascii="Calibri" w:eastAsia="標楷體" w:hAnsi="Calibri" w:cs="Calibri"/>
                <w:color w:val="000000" w:themeColor="text1"/>
                <w:kern w:val="0"/>
                <w:szCs w:val="22"/>
              </w:rPr>
            </w:pPr>
            <w:r w:rsidRPr="002B52FB">
              <w:rPr>
                <w:rFonts w:ascii="Calibri" w:eastAsia="標楷體" w:hAnsi="Calibri" w:cs="Calibri" w:hint="eastAsia"/>
                <w:color w:val="000000" w:themeColor="text1"/>
              </w:rPr>
              <w:t>資本支出</w:t>
            </w:r>
          </w:p>
        </w:tc>
        <w:tc>
          <w:tcPr>
            <w:tcW w:w="632" w:type="dxa"/>
            <w:vMerge w:val="restart"/>
            <w:textDirection w:val="tbRlV"/>
            <w:vAlign w:val="center"/>
          </w:tcPr>
          <w:p w14:paraId="5EF9ABDC" w14:textId="77777777" w:rsidR="00617BF6" w:rsidRPr="002B52FB" w:rsidRDefault="00617BF6" w:rsidP="00F50A5A">
            <w:pPr>
              <w:ind w:left="113" w:right="113"/>
              <w:jc w:val="distribute"/>
              <w:rPr>
                <w:rFonts w:ascii="Calibri" w:eastAsia="標楷體" w:hAnsi="Calibri" w:cs="Calibri"/>
                <w:color w:val="000000" w:themeColor="text1"/>
                <w:spacing w:val="300"/>
                <w:kern w:val="0"/>
                <w:szCs w:val="22"/>
              </w:rPr>
            </w:pPr>
            <w:r w:rsidRPr="002B52FB">
              <w:rPr>
                <w:rFonts w:ascii="Calibri" w:eastAsia="標楷體" w:hAnsi="Calibri" w:cs="Calibri" w:hint="eastAsia"/>
                <w:color w:val="000000" w:themeColor="text1"/>
                <w:kern w:val="0"/>
              </w:rPr>
              <w:t>小</w:t>
            </w:r>
            <w:r w:rsidRPr="002B52FB">
              <w:rPr>
                <w:rFonts w:ascii="Calibri" w:eastAsia="標楷體" w:hAnsi="Calibri" w:cs="Calibri" w:hint="eastAsia"/>
                <w:color w:val="000000" w:themeColor="text1"/>
                <w:spacing w:val="-20"/>
                <w:kern w:val="0"/>
                <w:fitText w:val="200" w:id="1423134979"/>
              </w:rPr>
              <w:t>計</w:t>
            </w:r>
          </w:p>
        </w:tc>
        <w:tc>
          <w:tcPr>
            <w:tcW w:w="630" w:type="dxa"/>
            <w:vMerge w:val="restart"/>
            <w:textDirection w:val="tbRlV"/>
            <w:vAlign w:val="center"/>
          </w:tcPr>
          <w:p w14:paraId="2B42FAA7" w14:textId="77777777" w:rsidR="00617BF6" w:rsidRPr="002B52FB" w:rsidRDefault="00617BF6" w:rsidP="00F50A5A">
            <w:pPr>
              <w:ind w:left="113" w:right="113"/>
              <w:jc w:val="distribute"/>
              <w:rPr>
                <w:rFonts w:ascii="Calibri" w:eastAsia="標楷體" w:hAnsi="Calibri" w:cs="Calibri"/>
                <w:color w:val="000000" w:themeColor="text1"/>
                <w:kern w:val="0"/>
                <w:szCs w:val="22"/>
              </w:rPr>
            </w:pPr>
            <w:r w:rsidRPr="002B52FB">
              <w:rPr>
                <w:rFonts w:ascii="Calibri" w:eastAsia="標楷體" w:hAnsi="Calibri" w:cs="Calibri" w:hint="eastAsia"/>
                <w:color w:val="000000" w:themeColor="text1"/>
              </w:rPr>
              <w:t>經常支出</w:t>
            </w:r>
          </w:p>
        </w:tc>
        <w:tc>
          <w:tcPr>
            <w:tcW w:w="630" w:type="dxa"/>
            <w:vMerge w:val="restart"/>
            <w:textDirection w:val="tbRlV"/>
            <w:vAlign w:val="center"/>
          </w:tcPr>
          <w:p w14:paraId="4396A971" w14:textId="77777777" w:rsidR="00617BF6" w:rsidRPr="002B52FB" w:rsidRDefault="00617BF6" w:rsidP="00F50A5A">
            <w:pPr>
              <w:ind w:left="113" w:right="113"/>
              <w:jc w:val="distribute"/>
              <w:rPr>
                <w:rFonts w:ascii="Calibri" w:eastAsia="標楷體" w:hAnsi="Calibri" w:cs="Calibri"/>
                <w:color w:val="000000" w:themeColor="text1"/>
                <w:kern w:val="0"/>
                <w:szCs w:val="22"/>
              </w:rPr>
            </w:pPr>
            <w:r w:rsidRPr="002B52FB">
              <w:rPr>
                <w:rFonts w:ascii="Calibri" w:eastAsia="標楷體" w:hAnsi="Calibri" w:cs="Calibri" w:hint="eastAsia"/>
                <w:color w:val="000000" w:themeColor="text1"/>
              </w:rPr>
              <w:t>資本支出</w:t>
            </w:r>
          </w:p>
        </w:tc>
      </w:tr>
      <w:tr w:rsidR="00E74E40" w:rsidRPr="0087201D" w14:paraId="53D5DBD2" w14:textId="77777777" w:rsidTr="00E74E40">
        <w:trPr>
          <w:cantSplit/>
          <w:trHeight w:val="1776"/>
          <w:jc w:val="center"/>
        </w:trPr>
        <w:tc>
          <w:tcPr>
            <w:tcW w:w="4252" w:type="dxa"/>
            <w:vMerge/>
          </w:tcPr>
          <w:p w14:paraId="38FD0FAD" w14:textId="77777777" w:rsidR="00617BF6" w:rsidRPr="0087201D" w:rsidRDefault="00617BF6" w:rsidP="00F50A5A">
            <w:pPr>
              <w:spacing w:line="400" w:lineRule="atLeast"/>
              <w:rPr>
                <w:rFonts w:ascii="Times Roman" w:eastAsia="標楷體" w:hAnsi="Times Roman"/>
                <w:color w:val="000000" w:themeColor="text1"/>
                <w:sz w:val="20"/>
              </w:rPr>
            </w:pPr>
          </w:p>
        </w:tc>
        <w:tc>
          <w:tcPr>
            <w:tcW w:w="872" w:type="dxa"/>
            <w:vMerge/>
          </w:tcPr>
          <w:p w14:paraId="5FB81AA5" w14:textId="77777777" w:rsidR="00617BF6" w:rsidRPr="0087201D" w:rsidRDefault="00617BF6" w:rsidP="002B52FB">
            <w:pPr>
              <w:jc w:val="center"/>
              <w:rPr>
                <w:rFonts w:ascii="Times Roman" w:eastAsia="標楷體" w:hAnsi="Times Roman"/>
                <w:color w:val="000000" w:themeColor="text1"/>
                <w:sz w:val="20"/>
              </w:rPr>
            </w:pPr>
          </w:p>
        </w:tc>
        <w:tc>
          <w:tcPr>
            <w:tcW w:w="823" w:type="dxa"/>
            <w:textDirection w:val="tbRlV"/>
            <w:vAlign w:val="center"/>
          </w:tcPr>
          <w:p w14:paraId="34E308C7" w14:textId="77777777" w:rsidR="00617BF6" w:rsidRPr="002B52FB" w:rsidRDefault="00617BF6" w:rsidP="002B52FB">
            <w:pPr>
              <w:ind w:left="113" w:right="113"/>
              <w:jc w:val="center"/>
              <w:rPr>
                <w:rFonts w:ascii="Times Roman" w:eastAsia="標楷體" w:hAnsi="Times Roman"/>
                <w:color w:val="000000" w:themeColor="text1"/>
              </w:rPr>
            </w:pPr>
            <w:r w:rsidRPr="002B52FB">
              <w:rPr>
                <w:rFonts w:ascii="Times Roman" w:eastAsia="標楷體" w:hAnsi="Times Roman" w:hint="eastAsia"/>
                <w:color w:val="000000" w:themeColor="text1"/>
              </w:rPr>
              <w:t>人</w:t>
            </w:r>
            <w:r w:rsidRPr="002B52FB">
              <w:rPr>
                <w:rFonts w:ascii="Times Roman" w:eastAsia="標楷體" w:hAnsi="Times Roman"/>
                <w:color w:val="000000" w:themeColor="text1"/>
              </w:rPr>
              <w:t xml:space="preserve"> </w:t>
            </w:r>
            <w:r w:rsidRPr="002B52FB">
              <w:rPr>
                <w:rFonts w:ascii="Times Roman" w:eastAsia="標楷體" w:hAnsi="Times Roman" w:hint="eastAsia"/>
                <w:color w:val="000000" w:themeColor="text1"/>
              </w:rPr>
              <w:t>事</w:t>
            </w:r>
            <w:r w:rsidRPr="002B52FB">
              <w:rPr>
                <w:rFonts w:ascii="Times Roman" w:eastAsia="標楷體" w:hAnsi="Times Roman"/>
                <w:color w:val="000000" w:themeColor="text1"/>
              </w:rPr>
              <w:t xml:space="preserve"> </w:t>
            </w:r>
            <w:r w:rsidRPr="002B52FB">
              <w:rPr>
                <w:rFonts w:ascii="Times Roman" w:eastAsia="標楷體" w:hAnsi="Times Roman" w:hint="eastAsia"/>
                <w:color w:val="000000" w:themeColor="text1"/>
              </w:rPr>
              <w:t>費</w:t>
            </w:r>
          </w:p>
        </w:tc>
        <w:tc>
          <w:tcPr>
            <w:tcW w:w="823" w:type="dxa"/>
            <w:textDirection w:val="tbRlV"/>
            <w:vAlign w:val="center"/>
          </w:tcPr>
          <w:p w14:paraId="04D49629" w14:textId="77777777" w:rsidR="00617BF6" w:rsidRPr="002B52FB" w:rsidRDefault="00617BF6" w:rsidP="002B52FB">
            <w:pPr>
              <w:ind w:left="113" w:right="113"/>
              <w:jc w:val="center"/>
              <w:rPr>
                <w:rFonts w:ascii="Times Roman" w:eastAsia="標楷體" w:hAnsi="Times Roman"/>
                <w:color w:val="000000" w:themeColor="text1"/>
              </w:rPr>
            </w:pPr>
            <w:r w:rsidRPr="002B52FB">
              <w:rPr>
                <w:rFonts w:ascii="Times Roman" w:eastAsia="標楷體" w:hAnsi="Times Roman" w:hint="eastAsia"/>
                <w:color w:val="000000" w:themeColor="text1"/>
              </w:rPr>
              <w:t>材</w:t>
            </w:r>
            <w:r w:rsidRPr="002B52FB">
              <w:rPr>
                <w:rFonts w:ascii="Times Roman" w:eastAsia="標楷體" w:hAnsi="Times Roman"/>
                <w:color w:val="000000" w:themeColor="text1"/>
              </w:rPr>
              <w:t xml:space="preserve"> </w:t>
            </w:r>
            <w:r w:rsidRPr="002B52FB">
              <w:rPr>
                <w:rFonts w:ascii="Times Roman" w:eastAsia="標楷體" w:hAnsi="Times Roman" w:hint="eastAsia"/>
                <w:color w:val="000000" w:themeColor="text1"/>
              </w:rPr>
              <w:t>料</w:t>
            </w:r>
            <w:r w:rsidRPr="002B52FB">
              <w:rPr>
                <w:rFonts w:ascii="Times Roman" w:eastAsia="標楷體" w:hAnsi="Times Roman"/>
                <w:color w:val="000000" w:themeColor="text1"/>
              </w:rPr>
              <w:t xml:space="preserve"> </w:t>
            </w:r>
            <w:r w:rsidRPr="002B52FB">
              <w:rPr>
                <w:rFonts w:ascii="Times Roman" w:eastAsia="標楷體" w:hAnsi="Times Roman" w:hint="eastAsia"/>
                <w:color w:val="000000" w:themeColor="text1"/>
              </w:rPr>
              <w:t>費</w:t>
            </w:r>
          </w:p>
        </w:tc>
        <w:tc>
          <w:tcPr>
            <w:tcW w:w="813" w:type="dxa"/>
            <w:textDirection w:val="tbRlV"/>
            <w:vAlign w:val="center"/>
          </w:tcPr>
          <w:p w14:paraId="6A914A88" w14:textId="77777777" w:rsidR="00617BF6" w:rsidRPr="002B52FB" w:rsidRDefault="00617BF6" w:rsidP="002B52FB">
            <w:pPr>
              <w:ind w:left="113" w:right="113"/>
              <w:jc w:val="center"/>
              <w:rPr>
                <w:rFonts w:ascii="Times Roman" w:eastAsia="標楷體" w:hAnsi="Times Roman"/>
                <w:color w:val="000000" w:themeColor="text1"/>
              </w:rPr>
            </w:pPr>
            <w:r w:rsidRPr="002B52FB">
              <w:rPr>
                <w:rFonts w:ascii="Times Roman" w:eastAsia="標楷體" w:hAnsi="Times Roman" w:hint="eastAsia"/>
                <w:color w:val="000000" w:themeColor="text1"/>
              </w:rPr>
              <w:t>其他費用</w:t>
            </w:r>
          </w:p>
        </w:tc>
        <w:tc>
          <w:tcPr>
            <w:tcW w:w="834" w:type="dxa"/>
            <w:textDirection w:val="tbRlV"/>
            <w:vAlign w:val="center"/>
          </w:tcPr>
          <w:p w14:paraId="62E5209E" w14:textId="77777777" w:rsidR="00617BF6" w:rsidRPr="002B52FB" w:rsidRDefault="00617BF6" w:rsidP="002B52FB">
            <w:pPr>
              <w:overflowPunct w:val="0"/>
              <w:ind w:left="113" w:right="113"/>
              <w:jc w:val="center"/>
              <w:rPr>
                <w:rFonts w:ascii="Calibri" w:eastAsia="標楷體" w:hAnsi="Calibri" w:cs="Calibri"/>
                <w:color w:val="000000" w:themeColor="text1"/>
                <w:szCs w:val="22"/>
              </w:rPr>
            </w:pPr>
            <w:r w:rsidRPr="002B52FB">
              <w:rPr>
                <w:rFonts w:ascii="Calibri" w:eastAsia="標楷體" w:hAnsi="Calibri" w:cs="Calibri" w:hint="eastAsia"/>
                <w:color w:val="000000" w:themeColor="text1"/>
              </w:rPr>
              <w:t>土地建築</w:t>
            </w:r>
          </w:p>
        </w:tc>
        <w:tc>
          <w:tcPr>
            <w:tcW w:w="823" w:type="dxa"/>
            <w:textDirection w:val="tbRlV"/>
            <w:vAlign w:val="center"/>
          </w:tcPr>
          <w:p w14:paraId="0B2125BE" w14:textId="77777777" w:rsidR="00617BF6" w:rsidRPr="002B52FB" w:rsidRDefault="00617BF6" w:rsidP="002B52FB">
            <w:pPr>
              <w:overflowPunct w:val="0"/>
              <w:ind w:left="113" w:right="113"/>
              <w:jc w:val="center"/>
              <w:rPr>
                <w:rFonts w:ascii="Calibri" w:eastAsia="標楷體" w:hAnsi="Calibri" w:cs="Calibri"/>
                <w:color w:val="000000" w:themeColor="text1"/>
                <w:szCs w:val="22"/>
              </w:rPr>
            </w:pPr>
            <w:r w:rsidRPr="002B52FB">
              <w:rPr>
                <w:rFonts w:ascii="Calibri" w:eastAsia="標楷體" w:hAnsi="Calibri" w:cs="Calibri" w:hint="eastAsia"/>
                <w:color w:val="000000" w:themeColor="text1"/>
              </w:rPr>
              <w:t>儀器設備</w:t>
            </w:r>
          </w:p>
        </w:tc>
        <w:tc>
          <w:tcPr>
            <w:tcW w:w="824" w:type="dxa"/>
            <w:textDirection w:val="tbRlV"/>
            <w:vAlign w:val="center"/>
          </w:tcPr>
          <w:p w14:paraId="11B1A36C" w14:textId="77777777" w:rsidR="00617BF6" w:rsidRPr="002B52FB" w:rsidRDefault="00617BF6" w:rsidP="002B52FB">
            <w:pPr>
              <w:overflowPunct w:val="0"/>
              <w:ind w:left="113" w:right="113"/>
              <w:jc w:val="center"/>
              <w:rPr>
                <w:rFonts w:ascii="Calibri" w:eastAsia="標楷體" w:hAnsi="Calibri" w:cs="Calibri"/>
                <w:color w:val="000000" w:themeColor="text1"/>
                <w:szCs w:val="22"/>
              </w:rPr>
            </w:pPr>
            <w:r w:rsidRPr="002B52FB">
              <w:rPr>
                <w:rFonts w:ascii="Calibri" w:eastAsia="標楷體" w:hAnsi="Calibri" w:cs="Calibri" w:hint="eastAsia"/>
                <w:color w:val="000000" w:themeColor="text1"/>
              </w:rPr>
              <w:t>其他費用</w:t>
            </w:r>
          </w:p>
        </w:tc>
        <w:tc>
          <w:tcPr>
            <w:tcW w:w="629" w:type="dxa"/>
            <w:vMerge/>
          </w:tcPr>
          <w:p w14:paraId="66D71EF4" w14:textId="77777777" w:rsidR="00617BF6" w:rsidRPr="0087201D" w:rsidRDefault="00617BF6" w:rsidP="00F50A5A">
            <w:pPr>
              <w:spacing w:line="400" w:lineRule="atLeast"/>
              <w:rPr>
                <w:rFonts w:ascii="Times Roman" w:eastAsia="標楷體" w:hAnsi="Times Roman"/>
                <w:color w:val="000000" w:themeColor="text1"/>
                <w:sz w:val="20"/>
              </w:rPr>
            </w:pPr>
          </w:p>
        </w:tc>
        <w:tc>
          <w:tcPr>
            <w:tcW w:w="630" w:type="dxa"/>
            <w:vMerge/>
          </w:tcPr>
          <w:p w14:paraId="65CB63BC" w14:textId="77777777" w:rsidR="00617BF6" w:rsidRPr="0087201D" w:rsidRDefault="00617BF6" w:rsidP="00F50A5A">
            <w:pPr>
              <w:spacing w:line="400" w:lineRule="atLeast"/>
              <w:rPr>
                <w:rFonts w:ascii="Times Roman" w:eastAsia="標楷體" w:hAnsi="Times Roman"/>
                <w:color w:val="000000" w:themeColor="text1"/>
                <w:sz w:val="20"/>
              </w:rPr>
            </w:pPr>
          </w:p>
        </w:tc>
        <w:tc>
          <w:tcPr>
            <w:tcW w:w="627" w:type="dxa"/>
            <w:vMerge/>
          </w:tcPr>
          <w:p w14:paraId="46BE0F1E" w14:textId="77777777" w:rsidR="00617BF6" w:rsidRPr="0087201D" w:rsidRDefault="00617BF6" w:rsidP="00F50A5A">
            <w:pPr>
              <w:spacing w:line="400" w:lineRule="atLeast"/>
              <w:rPr>
                <w:rFonts w:ascii="Times Roman" w:eastAsia="標楷體" w:hAnsi="Times Roman"/>
                <w:color w:val="000000" w:themeColor="text1"/>
                <w:sz w:val="20"/>
              </w:rPr>
            </w:pPr>
          </w:p>
        </w:tc>
        <w:tc>
          <w:tcPr>
            <w:tcW w:w="632" w:type="dxa"/>
            <w:vMerge/>
          </w:tcPr>
          <w:p w14:paraId="0456DA5A" w14:textId="77777777" w:rsidR="00617BF6" w:rsidRPr="0087201D" w:rsidRDefault="00617BF6" w:rsidP="00F50A5A">
            <w:pPr>
              <w:spacing w:line="400" w:lineRule="atLeast"/>
              <w:rPr>
                <w:rFonts w:ascii="Times Roman" w:eastAsia="標楷體" w:hAnsi="Times Roman"/>
                <w:color w:val="000000" w:themeColor="text1"/>
                <w:sz w:val="20"/>
              </w:rPr>
            </w:pPr>
          </w:p>
        </w:tc>
        <w:tc>
          <w:tcPr>
            <w:tcW w:w="630" w:type="dxa"/>
            <w:vMerge/>
          </w:tcPr>
          <w:p w14:paraId="13036A1E" w14:textId="77777777" w:rsidR="00617BF6" w:rsidRPr="0087201D" w:rsidRDefault="00617BF6" w:rsidP="00F50A5A">
            <w:pPr>
              <w:spacing w:line="400" w:lineRule="atLeast"/>
              <w:rPr>
                <w:rFonts w:ascii="Times Roman" w:eastAsia="標楷體" w:hAnsi="Times Roman"/>
                <w:color w:val="000000" w:themeColor="text1"/>
                <w:sz w:val="20"/>
              </w:rPr>
            </w:pPr>
          </w:p>
        </w:tc>
        <w:tc>
          <w:tcPr>
            <w:tcW w:w="630" w:type="dxa"/>
            <w:vMerge/>
          </w:tcPr>
          <w:p w14:paraId="050AB5F4" w14:textId="77777777" w:rsidR="00617BF6" w:rsidRPr="0087201D" w:rsidRDefault="00617BF6" w:rsidP="00F50A5A">
            <w:pPr>
              <w:spacing w:line="400" w:lineRule="atLeast"/>
              <w:rPr>
                <w:rFonts w:ascii="Times Roman" w:eastAsia="標楷體" w:hAnsi="Times Roman"/>
                <w:color w:val="000000" w:themeColor="text1"/>
                <w:sz w:val="20"/>
              </w:rPr>
            </w:pPr>
          </w:p>
        </w:tc>
      </w:tr>
      <w:tr w:rsidR="00EB1DEB" w:rsidRPr="0087201D" w14:paraId="1CC6CCB0" w14:textId="77777777" w:rsidTr="002B52FB">
        <w:trPr>
          <w:trHeight w:val="1946"/>
          <w:jc w:val="center"/>
        </w:trPr>
        <w:tc>
          <w:tcPr>
            <w:tcW w:w="4252" w:type="dxa"/>
          </w:tcPr>
          <w:p w14:paraId="4E5EEEEA" w14:textId="7B2ECDCE" w:rsidR="00617BF6" w:rsidRPr="0087201D" w:rsidRDefault="00617BF6" w:rsidP="00F50A5A">
            <w:pPr>
              <w:spacing w:line="240" w:lineRule="exact"/>
              <w:rPr>
                <w:rFonts w:ascii="Calibri" w:eastAsia="標楷體" w:hAnsi="Calibri" w:cs="Calibri"/>
                <w:color w:val="000000" w:themeColor="text1"/>
              </w:rPr>
            </w:pPr>
            <w:r w:rsidRPr="0087201D">
              <w:rPr>
                <w:rFonts w:ascii="Calibri" w:eastAsia="標楷體" w:hAnsi="Calibri" w:cs="Calibri"/>
                <w:b/>
                <w:color w:val="000000" w:themeColor="text1"/>
              </w:rPr>
              <w:t>細部計畫</w:t>
            </w:r>
            <w:r>
              <w:rPr>
                <w:rFonts w:ascii="Calibri" w:eastAsia="標楷體" w:hAnsi="Calibri" w:cs="Calibri" w:hint="eastAsia"/>
                <w:b/>
                <w:color w:val="000000" w:themeColor="text1"/>
              </w:rPr>
              <w:t>名稱</w:t>
            </w:r>
          </w:p>
          <w:p w14:paraId="2B0068DE" w14:textId="77777777" w:rsidR="00617BF6" w:rsidRPr="0087201D" w:rsidRDefault="00617BF6" w:rsidP="00F50A5A">
            <w:pPr>
              <w:spacing w:line="240" w:lineRule="exact"/>
              <w:ind w:firstLine="238"/>
              <w:rPr>
                <w:rFonts w:ascii="Calibri" w:eastAsia="標楷體" w:hAnsi="Calibri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ascii="Calibri" w:eastAsia="標楷體" w:hAnsi="Calibri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ascii="Calibri" w:eastAsia="標楷體" w:hAnsi="Calibri" w:cs="Calibri"/>
                <w:color w:val="000000" w:themeColor="text1"/>
                <w:sz w:val="20"/>
                <w:szCs w:val="20"/>
              </w:rPr>
              <w:t>一</w:t>
            </w:r>
            <w:r w:rsidRPr="0087201D">
              <w:rPr>
                <w:rFonts w:ascii="Calibri" w:eastAsia="標楷體" w:hAnsi="Calibri" w:cs="Calibri"/>
                <w:color w:val="000000" w:themeColor="text1"/>
                <w:sz w:val="20"/>
                <w:szCs w:val="20"/>
              </w:rPr>
              <w:t>)</w:t>
            </w:r>
            <w:r w:rsidRPr="0087201D">
              <w:rPr>
                <w:rFonts w:ascii="Calibri" w:eastAsia="標楷體" w:hAnsi="Calibri" w:cs="Calibri"/>
                <w:color w:val="000000" w:themeColor="text1"/>
                <w:sz w:val="20"/>
                <w:szCs w:val="20"/>
              </w:rPr>
              <w:t>子項計畫</w:t>
            </w:r>
            <w:r w:rsidRPr="0087201D">
              <w:rPr>
                <w:rFonts w:ascii="Calibri" w:eastAsia="標楷體" w:hAnsi="Calibri" w:cs="Calibri"/>
                <w:color w:val="000000" w:themeColor="text1"/>
                <w:sz w:val="20"/>
                <w:szCs w:val="20"/>
              </w:rPr>
              <w:t>1</w:t>
            </w:r>
          </w:p>
          <w:p w14:paraId="49C3C8AA" w14:textId="77777777" w:rsidR="00617BF6" w:rsidRPr="0087201D" w:rsidRDefault="00617BF6" w:rsidP="00F50A5A">
            <w:pPr>
              <w:spacing w:line="240" w:lineRule="exact"/>
              <w:ind w:firstLine="238"/>
              <w:rPr>
                <w:rFonts w:ascii="Calibri" w:eastAsia="標楷體" w:hAnsi="Calibri" w:cs="Calibri"/>
                <w:color w:val="000000" w:themeColor="text1"/>
                <w:sz w:val="20"/>
                <w:szCs w:val="20"/>
              </w:rPr>
            </w:pPr>
            <w:r w:rsidRPr="0087201D">
              <w:rPr>
                <w:rFonts w:ascii="Calibri" w:eastAsia="標楷體" w:hAnsi="Calibri" w:cs="Calibri"/>
                <w:color w:val="000000" w:themeColor="text1"/>
                <w:sz w:val="20"/>
                <w:szCs w:val="20"/>
              </w:rPr>
              <w:t>(</w:t>
            </w:r>
            <w:r w:rsidRPr="0087201D">
              <w:rPr>
                <w:rFonts w:ascii="Calibri" w:eastAsia="標楷體" w:hAnsi="Calibri" w:cs="Calibri"/>
                <w:color w:val="000000" w:themeColor="text1"/>
                <w:sz w:val="20"/>
                <w:szCs w:val="20"/>
              </w:rPr>
              <w:t>二</w:t>
            </w:r>
            <w:r w:rsidRPr="0087201D">
              <w:rPr>
                <w:rFonts w:ascii="Calibri" w:eastAsia="標楷體" w:hAnsi="Calibri" w:cs="Calibri"/>
                <w:color w:val="000000" w:themeColor="text1"/>
                <w:sz w:val="20"/>
                <w:szCs w:val="20"/>
              </w:rPr>
              <w:t>)</w:t>
            </w:r>
            <w:r w:rsidRPr="0087201D">
              <w:rPr>
                <w:rFonts w:ascii="Calibri" w:eastAsia="標楷體" w:hAnsi="Calibri" w:cs="Calibri"/>
                <w:color w:val="000000" w:themeColor="text1"/>
                <w:sz w:val="20"/>
                <w:szCs w:val="20"/>
              </w:rPr>
              <w:t>子項計畫</w:t>
            </w:r>
            <w:r w:rsidRPr="0087201D">
              <w:rPr>
                <w:rFonts w:ascii="Calibri" w:eastAsia="標楷體" w:hAnsi="Calibri" w:cs="Calibri"/>
                <w:color w:val="000000" w:themeColor="text1"/>
                <w:sz w:val="20"/>
                <w:szCs w:val="20"/>
              </w:rPr>
              <w:t>2</w:t>
            </w:r>
          </w:p>
          <w:p w14:paraId="0F34AD2F" w14:textId="77777777" w:rsidR="00617BF6" w:rsidRPr="0087201D" w:rsidRDefault="00617BF6" w:rsidP="00F50A5A">
            <w:pPr>
              <w:ind w:firstLine="952"/>
              <w:rPr>
                <w:rFonts w:ascii="Times Roman" w:eastAsia="標楷體" w:hAnsi="Times Roman"/>
                <w:color w:val="000000" w:themeColor="text1"/>
              </w:rPr>
            </w:pPr>
            <w:r w:rsidRPr="0087201D">
              <w:rPr>
                <w:rFonts w:ascii="Times Roman" w:eastAsia="標楷體" w:hAnsi="Times Roman"/>
                <w:color w:val="000000" w:themeColor="text1"/>
              </w:rPr>
              <w:t>.</w:t>
            </w:r>
          </w:p>
        </w:tc>
        <w:tc>
          <w:tcPr>
            <w:tcW w:w="872" w:type="dxa"/>
          </w:tcPr>
          <w:p w14:paraId="591BF2CD" w14:textId="77777777" w:rsidR="00617BF6" w:rsidRPr="0087201D" w:rsidRDefault="00617BF6" w:rsidP="00F50A5A">
            <w:pPr>
              <w:spacing w:line="400" w:lineRule="atLeast"/>
              <w:rPr>
                <w:rFonts w:ascii="Times Roman" w:eastAsia="標楷體" w:hAnsi="Times Roman"/>
                <w:color w:val="000000" w:themeColor="text1"/>
                <w:sz w:val="20"/>
              </w:rPr>
            </w:pPr>
          </w:p>
        </w:tc>
        <w:tc>
          <w:tcPr>
            <w:tcW w:w="823" w:type="dxa"/>
          </w:tcPr>
          <w:p w14:paraId="203E8754" w14:textId="77777777" w:rsidR="00617BF6" w:rsidRPr="0087201D" w:rsidRDefault="00617BF6" w:rsidP="00F50A5A">
            <w:pPr>
              <w:spacing w:line="400" w:lineRule="atLeast"/>
              <w:rPr>
                <w:rFonts w:ascii="Times Roman" w:eastAsia="標楷體" w:hAnsi="Times Roman"/>
                <w:color w:val="000000" w:themeColor="text1"/>
                <w:sz w:val="20"/>
              </w:rPr>
            </w:pPr>
          </w:p>
        </w:tc>
        <w:tc>
          <w:tcPr>
            <w:tcW w:w="823" w:type="dxa"/>
          </w:tcPr>
          <w:p w14:paraId="19DA67BA" w14:textId="77777777" w:rsidR="00617BF6" w:rsidRPr="0087201D" w:rsidRDefault="00617BF6" w:rsidP="00F50A5A">
            <w:pPr>
              <w:spacing w:line="400" w:lineRule="atLeast"/>
              <w:rPr>
                <w:rFonts w:ascii="Times Roman" w:eastAsia="標楷體" w:hAnsi="Times Roman"/>
                <w:color w:val="000000" w:themeColor="text1"/>
                <w:sz w:val="20"/>
              </w:rPr>
            </w:pPr>
          </w:p>
        </w:tc>
        <w:tc>
          <w:tcPr>
            <w:tcW w:w="813" w:type="dxa"/>
          </w:tcPr>
          <w:p w14:paraId="6ACA059D" w14:textId="77777777" w:rsidR="00617BF6" w:rsidRPr="0087201D" w:rsidRDefault="00617BF6" w:rsidP="00F50A5A">
            <w:pPr>
              <w:spacing w:line="400" w:lineRule="atLeast"/>
              <w:rPr>
                <w:rFonts w:ascii="Times Roman" w:eastAsia="標楷體" w:hAnsi="Times Roman"/>
                <w:color w:val="000000" w:themeColor="text1"/>
                <w:sz w:val="20"/>
              </w:rPr>
            </w:pPr>
          </w:p>
        </w:tc>
        <w:tc>
          <w:tcPr>
            <w:tcW w:w="834" w:type="dxa"/>
          </w:tcPr>
          <w:p w14:paraId="634636F8" w14:textId="77777777" w:rsidR="00617BF6" w:rsidRPr="0087201D" w:rsidRDefault="00617BF6" w:rsidP="00F50A5A">
            <w:pPr>
              <w:spacing w:line="400" w:lineRule="atLeast"/>
              <w:rPr>
                <w:rFonts w:ascii="Times Roman" w:eastAsia="標楷體" w:hAnsi="Times Roman"/>
                <w:color w:val="000000" w:themeColor="text1"/>
                <w:sz w:val="20"/>
              </w:rPr>
            </w:pPr>
          </w:p>
        </w:tc>
        <w:tc>
          <w:tcPr>
            <w:tcW w:w="823" w:type="dxa"/>
          </w:tcPr>
          <w:p w14:paraId="17B7A755" w14:textId="77777777" w:rsidR="00617BF6" w:rsidRPr="0087201D" w:rsidRDefault="00617BF6" w:rsidP="00F50A5A">
            <w:pPr>
              <w:spacing w:line="400" w:lineRule="atLeast"/>
              <w:rPr>
                <w:rFonts w:ascii="Times Roman" w:eastAsia="標楷體" w:hAnsi="Times Roman"/>
                <w:color w:val="000000" w:themeColor="text1"/>
                <w:sz w:val="20"/>
              </w:rPr>
            </w:pPr>
          </w:p>
        </w:tc>
        <w:tc>
          <w:tcPr>
            <w:tcW w:w="824" w:type="dxa"/>
          </w:tcPr>
          <w:p w14:paraId="7B9B162E" w14:textId="6E7A97A1" w:rsidR="00617BF6" w:rsidRPr="0087201D" w:rsidRDefault="00617BF6" w:rsidP="00F50A5A">
            <w:pPr>
              <w:spacing w:line="400" w:lineRule="atLeast"/>
              <w:rPr>
                <w:rFonts w:ascii="Times Roman" w:eastAsia="標楷體" w:hAnsi="Times Roman"/>
                <w:color w:val="000000" w:themeColor="text1"/>
                <w:sz w:val="20"/>
              </w:rPr>
            </w:pPr>
          </w:p>
        </w:tc>
        <w:tc>
          <w:tcPr>
            <w:tcW w:w="629" w:type="dxa"/>
          </w:tcPr>
          <w:p w14:paraId="07AEECA8" w14:textId="77777777" w:rsidR="00617BF6" w:rsidRPr="0087201D" w:rsidRDefault="00617BF6" w:rsidP="00F50A5A">
            <w:pPr>
              <w:spacing w:line="400" w:lineRule="atLeast"/>
              <w:rPr>
                <w:rFonts w:ascii="Times Roman" w:eastAsia="標楷體" w:hAnsi="Times Roman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5CB9ABF1" w14:textId="77777777" w:rsidR="00617BF6" w:rsidRPr="0087201D" w:rsidRDefault="00617BF6" w:rsidP="00F50A5A">
            <w:pPr>
              <w:spacing w:line="400" w:lineRule="atLeast"/>
              <w:rPr>
                <w:rFonts w:ascii="Times Roman" w:eastAsia="標楷體" w:hAnsi="Times Roman"/>
                <w:color w:val="000000" w:themeColor="text1"/>
                <w:sz w:val="20"/>
              </w:rPr>
            </w:pPr>
          </w:p>
        </w:tc>
        <w:tc>
          <w:tcPr>
            <w:tcW w:w="627" w:type="dxa"/>
          </w:tcPr>
          <w:p w14:paraId="5A061E42" w14:textId="77777777" w:rsidR="00617BF6" w:rsidRPr="0087201D" w:rsidRDefault="00617BF6" w:rsidP="00F50A5A">
            <w:pPr>
              <w:spacing w:line="400" w:lineRule="atLeast"/>
              <w:rPr>
                <w:rFonts w:ascii="Times Roman" w:eastAsia="標楷體" w:hAnsi="Times Roman"/>
                <w:color w:val="000000" w:themeColor="text1"/>
                <w:sz w:val="20"/>
              </w:rPr>
            </w:pPr>
          </w:p>
        </w:tc>
        <w:tc>
          <w:tcPr>
            <w:tcW w:w="632" w:type="dxa"/>
          </w:tcPr>
          <w:p w14:paraId="37C39E6C" w14:textId="77777777" w:rsidR="00617BF6" w:rsidRPr="0087201D" w:rsidRDefault="00617BF6" w:rsidP="00F50A5A">
            <w:pPr>
              <w:spacing w:line="400" w:lineRule="atLeast"/>
              <w:rPr>
                <w:rFonts w:ascii="Times Roman" w:eastAsia="標楷體" w:hAnsi="Times Roman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66A163E8" w14:textId="77777777" w:rsidR="00617BF6" w:rsidRPr="0087201D" w:rsidRDefault="00617BF6" w:rsidP="00F50A5A">
            <w:pPr>
              <w:spacing w:line="400" w:lineRule="atLeast"/>
              <w:rPr>
                <w:rFonts w:ascii="Times Roman" w:eastAsia="標楷體" w:hAnsi="Times Roman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5882B0D8" w14:textId="77777777" w:rsidR="00617BF6" w:rsidRPr="0087201D" w:rsidRDefault="00617BF6" w:rsidP="00F50A5A">
            <w:pPr>
              <w:spacing w:line="400" w:lineRule="atLeast"/>
              <w:rPr>
                <w:rFonts w:ascii="Times Roman" w:eastAsia="標楷體" w:hAnsi="Times Roman"/>
                <w:color w:val="000000" w:themeColor="text1"/>
                <w:sz w:val="20"/>
              </w:rPr>
            </w:pPr>
          </w:p>
        </w:tc>
      </w:tr>
    </w:tbl>
    <w:p w14:paraId="11A739D5" w14:textId="1F41C8EB" w:rsidR="001C2605" w:rsidRPr="002B52FB" w:rsidRDefault="001C2605" w:rsidP="00BB4E1A">
      <w:pPr>
        <w:spacing w:line="400" w:lineRule="atLeast"/>
        <w:ind w:leftChars="200" w:left="1586" w:hanging="1106"/>
        <w:rPr>
          <w:rFonts w:eastAsia="標楷體"/>
          <w:color w:val="000000" w:themeColor="text1"/>
          <w:sz w:val="22"/>
          <w:szCs w:val="22"/>
        </w:rPr>
      </w:pPr>
      <w:r w:rsidRPr="002B52FB">
        <w:rPr>
          <w:rFonts w:eastAsia="標楷體" w:hint="eastAsia"/>
          <w:color w:val="000000" w:themeColor="text1"/>
          <w:sz w:val="22"/>
          <w:szCs w:val="22"/>
        </w:rPr>
        <w:t>註</w:t>
      </w:r>
      <w:r w:rsidRPr="002B52FB">
        <w:rPr>
          <w:rFonts w:eastAsia="標楷體"/>
          <w:color w:val="000000" w:themeColor="text1"/>
          <w:sz w:val="22"/>
          <w:szCs w:val="22"/>
        </w:rPr>
        <w:t>：</w:t>
      </w:r>
      <w:r w:rsidRPr="002B52FB">
        <w:rPr>
          <w:rFonts w:eastAsia="標楷體" w:hint="eastAsia"/>
          <w:color w:val="000000" w:themeColor="text1"/>
          <w:sz w:val="22"/>
          <w:szCs w:val="22"/>
        </w:rPr>
        <w:t>當年度應填列詳細資料，含經常支出（人事費、材料費、其他費用），資本支出（土地建築、儀器設備、其他費用）。</w:t>
      </w:r>
    </w:p>
    <w:p w14:paraId="20B18A88" w14:textId="77777777" w:rsidR="001119F2" w:rsidRDefault="001119F2">
      <w:pPr>
        <w:widowControl/>
        <w:snapToGrid/>
        <w:jc w:val="lef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>
        <w:rPr>
          <w:rFonts w:ascii="標楷體" w:eastAsia="標楷體" w:hAnsi="標楷體"/>
          <w:b/>
          <w:color w:val="000000" w:themeColor="text1"/>
          <w:sz w:val="28"/>
          <w:szCs w:val="28"/>
        </w:rPr>
        <w:br w:type="page"/>
      </w:r>
    </w:p>
    <w:p w14:paraId="03C5B50F" w14:textId="73408954" w:rsidR="001C2605" w:rsidRPr="002B52FB" w:rsidRDefault="001C2605" w:rsidP="002B52FB">
      <w:pPr>
        <w:spacing w:line="400" w:lineRule="atLeast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bookmarkStart w:id="3" w:name="_Toc61935084"/>
      <w:r w:rsidRPr="002B52FB">
        <w:rPr>
          <w:rFonts w:ascii="標楷體" w:eastAsia="標楷體" w:hAnsi="標楷體"/>
          <w:b/>
          <w:color w:val="000000" w:themeColor="text1"/>
          <w:sz w:val="28"/>
          <w:szCs w:val="28"/>
        </w:rPr>
        <w:t>表</w:t>
      </w:r>
      <w:r w:rsidR="00490B2B" w:rsidRPr="002B52F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十</w:t>
      </w:r>
      <w:r w:rsidR="00617DD2" w:rsidRPr="002B52F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、</w:t>
      </w:r>
      <w:r w:rsidRPr="002B52FB">
        <w:rPr>
          <w:rFonts w:ascii="標楷體" w:eastAsia="標楷體" w:hAnsi="標楷體"/>
          <w:b/>
          <w:color w:val="000000" w:themeColor="text1"/>
          <w:sz w:val="28"/>
          <w:szCs w:val="28"/>
        </w:rPr>
        <w:t>申購科學儀器設備彙總表</w:t>
      </w:r>
      <w:bookmarkEnd w:id="3"/>
    </w:p>
    <w:p w14:paraId="52BFB5CC" w14:textId="77777777" w:rsidR="001C2605" w:rsidRPr="0087201D" w:rsidRDefault="001C2605" w:rsidP="001C2605">
      <w:pPr>
        <w:spacing w:line="400" w:lineRule="atLeast"/>
        <w:ind w:left="1106" w:hanging="1106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</w:p>
    <w:p w14:paraId="1FAE398A" w14:textId="3DE3BE0D" w:rsidR="001C2605" w:rsidRPr="0087201D" w:rsidRDefault="001C2605" w:rsidP="002B52FB">
      <w:pPr>
        <w:tabs>
          <w:tab w:val="left" w:pos="12900"/>
        </w:tabs>
        <w:spacing w:afterLines="20" w:after="72" w:line="400" w:lineRule="atLeast"/>
        <w:ind w:rightChars="-163" w:right="-391"/>
        <w:jc w:val="left"/>
        <w:rPr>
          <w:rFonts w:ascii="Times Roman" w:eastAsia="標楷體" w:hAnsi="Times Roman"/>
          <w:color w:val="000000" w:themeColor="text1"/>
          <w:sz w:val="32"/>
        </w:rPr>
      </w:pPr>
      <w:r w:rsidRPr="0087201D">
        <w:rPr>
          <w:rFonts w:ascii="Times Roman" w:eastAsia="標楷體" w:hAnsi="Times Roman"/>
          <w:color w:val="000000" w:themeColor="text1"/>
          <w:sz w:val="32"/>
        </w:rPr>
        <w:tab/>
      </w:r>
      <w:r w:rsidRPr="0087201D">
        <w:rPr>
          <w:rFonts w:ascii="Times Roman" w:eastAsia="標楷體" w:hAnsi="Times Roman" w:hint="eastAsia"/>
          <w:color w:val="000000" w:themeColor="text1"/>
          <w:sz w:val="32"/>
        </w:rPr>
        <w:t xml:space="preserve">    </w:t>
      </w:r>
      <w:r w:rsidRPr="0087201D">
        <w:rPr>
          <w:rFonts w:ascii="Times Roman" w:eastAsia="標楷體" w:hAnsi="Times Roman"/>
          <w:color w:val="000000" w:themeColor="text1"/>
          <w:sz w:val="22"/>
          <w:szCs w:val="22"/>
        </w:rPr>
        <w:t>單位：千元</w:t>
      </w:r>
    </w:p>
    <w:tbl>
      <w:tblPr>
        <w:tblW w:w="0" w:type="auto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2"/>
        <w:gridCol w:w="3371"/>
        <w:gridCol w:w="1843"/>
        <w:gridCol w:w="1701"/>
        <w:gridCol w:w="1559"/>
        <w:gridCol w:w="1701"/>
        <w:gridCol w:w="1228"/>
        <w:gridCol w:w="1228"/>
        <w:gridCol w:w="1229"/>
      </w:tblGrid>
      <w:tr w:rsidR="00A81E23" w:rsidRPr="0087201D" w14:paraId="29FAF9B6" w14:textId="77777777" w:rsidTr="002B52FB">
        <w:trPr>
          <w:cantSplit/>
          <w:trHeight w:val="264"/>
        </w:trPr>
        <w:tc>
          <w:tcPr>
            <w:tcW w:w="882" w:type="dxa"/>
            <w:vMerge w:val="restart"/>
            <w:vAlign w:val="center"/>
          </w:tcPr>
          <w:p w14:paraId="79E22238" w14:textId="64FEC034" w:rsidR="001C2605" w:rsidRPr="002B52FB" w:rsidRDefault="001C2605" w:rsidP="002B52FB">
            <w:pPr>
              <w:jc w:val="center"/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</w:pPr>
            <w:r w:rsidRPr="002B52FB">
              <w:rPr>
                <w:rFonts w:ascii="Times Roman" w:eastAsia="標楷體" w:hAnsi="Times Roman" w:hint="eastAsia"/>
                <w:color w:val="000000" w:themeColor="text1"/>
                <w:sz w:val="26"/>
                <w:szCs w:val="26"/>
              </w:rPr>
              <w:t>編號</w:t>
            </w:r>
          </w:p>
        </w:tc>
        <w:tc>
          <w:tcPr>
            <w:tcW w:w="3371" w:type="dxa"/>
            <w:vMerge w:val="restart"/>
            <w:vAlign w:val="center"/>
          </w:tcPr>
          <w:p w14:paraId="7347BC4C" w14:textId="77777777" w:rsidR="001C2605" w:rsidRPr="002B52FB" w:rsidRDefault="001C2605" w:rsidP="002B52FB">
            <w:pPr>
              <w:jc w:val="center"/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</w:pPr>
            <w:r w:rsidRPr="002B52FB">
              <w:rPr>
                <w:rFonts w:ascii="Times Roman" w:eastAsia="標楷體" w:hAnsi="Times Roman" w:hint="eastAsia"/>
                <w:color w:val="000000" w:themeColor="text1"/>
                <w:sz w:val="26"/>
                <w:szCs w:val="26"/>
              </w:rPr>
              <w:t>儀器名稱</w:t>
            </w:r>
          </w:p>
        </w:tc>
        <w:tc>
          <w:tcPr>
            <w:tcW w:w="1843" w:type="dxa"/>
            <w:vMerge w:val="restart"/>
            <w:vAlign w:val="center"/>
          </w:tcPr>
          <w:p w14:paraId="220F967D" w14:textId="77777777" w:rsidR="001C2605" w:rsidRPr="002B52FB" w:rsidRDefault="001C2605" w:rsidP="002B52FB">
            <w:pPr>
              <w:jc w:val="center"/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</w:pPr>
            <w:r w:rsidRPr="002B52FB">
              <w:rPr>
                <w:rFonts w:ascii="Times Roman" w:eastAsia="標楷體" w:hAnsi="Times Roman" w:hint="eastAsia"/>
                <w:color w:val="000000" w:themeColor="text1"/>
                <w:sz w:val="26"/>
                <w:szCs w:val="26"/>
              </w:rPr>
              <w:t>使用</w:t>
            </w:r>
            <w:r w:rsidR="00490B2B" w:rsidRPr="002B52FB">
              <w:rPr>
                <w:rFonts w:ascii="Times Roman" w:eastAsia="標楷體" w:hAnsi="Times Roman" w:hint="eastAsia"/>
                <w:color w:val="000000" w:themeColor="text1"/>
                <w:sz w:val="26"/>
                <w:szCs w:val="26"/>
              </w:rPr>
              <w:t>單位</w:t>
            </w:r>
          </w:p>
        </w:tc>
        <w:tc>
          <w:tcPr>
            <w:tcW w:w="1701" w:type="dxa"/>
            <w:vMerge w:val="restart"/>
            <w:vAlign w:val="center"/>
          </w:tcPr>
          <w:p w14:paraId="4B0CFC05" w14:textId="1C206FAC" w:rsidR="001C2605" w:rsidRPr="002B52FB" w:rsidRDefault="001C2605" w:rsidP="002B52FB">
            <w:pPr>
              <w:jc w:val="center"/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</w:pPr>
            <w:r w:rsidRPr="002B52FB">
              <w:rPr>
                <w:rFonts w:ascii="Times Roman" w:eastAsia="標楷體" w:hAnsi="Times Roman" w:hint="eastAsia"/>
                <w:color w:val="000000" w:themeColor="text1"/>
                <w:sz w:val="26"/>
                <w:szCs w:val="26"/>
              </w:rPr>
              <w:t>數量</w:t>
            </w:r>
          </w:p>
        </w:tc>
        <w:tc>
          <w:tcPr>
            <w:tcW w:w="1559" w:type="dxa"/>
            <w:vMerge w:val="restart"/>
            <w:vAlign w:val="center"/>
          </w:tcPr>
          <w:p w14:paraId="4C2D3803" w14:textId="2368D8BA" w:rsidR="001C2605" w:rsidRPr="002B52FB" w:rsidRDefault="001C2605" w:rsidP="002B52FB">
            <w:pPr>
              <w:jc w:val="center"/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</w:pPr>
            <w:r w:rsidRPr="002B52FB">
              <w:rPr>
                <w:rFonts w:ascii="Times Roman" w:eastAsia="標楷體" w:hAnsi="Times Roman" w:hint="eastAsia"/>
                <w:color w:val="000000" w:themeColor="text1"/>
                <w:sz w:val="26"/>
                <w:szCs w:val="26"/>
              </w:rPr>
              <w:t>單價</w:t>
            </w:r>
          </w:p>
        </w:tc>
        <w:tc>
          <w:tcPr>
            <w:tcW w:w="1701" w:type="dxa"/>
            <w:vMerge w:val="restart"/>
            <w:vAlign w:val="center"/>
          </w:tcPr>
          <w:p w14:paraId="7DCAB004" w14:textId="084F16BD" w:rsidR="001C2605" w:rsidRPr="002B52FB" w:rsidRDefault="001C2605" w:rsidP="002B52FB">
            <w:pPr>
              <w:jc w:val="center"/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</w:pPr>
            <w:r w:rsidRPr="002B52FB">
              <w:rPr>
                <w:rFonts w:ascii="Times Roman" w:eastAsia="標楷體" w:hAnsi="Times Roman" w:hint="eastAsia"/>
                <w:color w:val="000000" w:themeColor="text1"/>
                <w:sz w:val="26"/>
                <w:szCs w:val="26"/>
              </w:rPr>
              <w:t>總價</w:t>
            </w:r>
          </w:p>
        </w:tc>
        <w:tc>
          <w:tcPr>
            <w:tcW w:w="3685" w:type="dxa"/>
            <w:gridSpan w:val="3"/>
          </w:tcPr>
          <w:p w14:paraId="63CF7CFE" w14:textId="77777777" w:rsidR="001C2605" w:rsidRPr="002B52FB" w:rsidRDefault="001C2605" w:rsidP="002B52FB">
            <w:pPr>
              <w:jc w:val="center"/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</w:pPr>
            <w:r w:rsidRPr="002B52FB">
              <w:rPr>
                <w:rFonts w:ascii="Times Roman" w:eastAsia="標楷體" w:hAnsi="Times Roman" w:hint="eastAsia"/>
                <w:color w:val="000000" w:themeColor="text1"/>
                <w:sz w:val="26"/>
                <w:szCs w:val="26"/>
              </w:rPr>
              <w:t>優先次序</w:t>
            </w:r>
          </w:p>
        </w:tc>
      </w:tr>
      <w:tr w:rsidR="00A81E23" w:rsidRPr="0087201D" w14:paraId="02087408" w14:textId="77777777" w:rsidTr="002B52FB">
        <w:trPr>
          <w:cantSplit/>
          <w:trHeight w:val="380"/>
        </w:trPr>
        <w:tc>
          <w:tcPr>
            <w:tcW w:w="882" w:type="dxa"/>
            <w:vMerge/>
          </w:tcPr>
          <w:p w14:paraId="1C4A8200" w14:textId="77777777" w:rsidR="001C2605" w:rsidRPr="002B52FB" w:rsidRDefault="001C2605" w:rsidP="002B52FB">
            <w:pPr>
              <w:jc w:val="center"/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371" w:type="dxa"/>
            <w:vMerge/>
          </w:tcPr>
          <w:p w14:paraId="716A0D64" w14:textId="77777777" w:rsidR="001C2605" w:rsidRPr="002B52FB" w:rsidRDefault="001C2605" w:rsidP="002B52FB">
            <w:pPr>
              <w:jc w:val="center"/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14:paraId="0C90BBE7" w14:textId="77777777" w:rsidR="001C2605" w:rsidRPr="002B52FB" w:rsidRDefault="001C2605" w:rsidP="002B52FB">
            <w:pPr>
              <w:jc w:val="center"/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14:paraId="27854916" w14:textId="77777777" w:rsidR="001C2605" w:rsidRPr="002B52FB" w:rsidRDefault="001C2605" w:rsidP="002B52FB">
            <w:pPr>
              <w:jc w:val="center"/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14:paraId="3F51A55D" w14:textId="77777777" w:rsidR="001C2605" w:rsidRPr="002B52FB" w:rsidRDefault="001C2605" w:rsidP="002B52FB">
            <w:pPr>
              <w:jc w:val="center"/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14:paraId="3A41A87E" w14:textId="77777777" w:rsidR="001C2605" w:rsidRPr="002B52FB" w:rsidRDefault="001C2605" w:rsidP="002B52FB">
            <w:pPr>
              <w:jc w:val="center"/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28" w:type="dxa"/>
            <w:vAlign w:val="center"/>
          </w:tcPr>
          <w:p w14:paraId="03E9BD19" w14:textId="2AC4BD7E" w:rsidR="001C2605" w:rsidRPr="002B52FB" w:rsidRDefault="001C2605" w:rsidP="002B52FB">
            <w:pPr>
              <w:jc w:val="center"/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</w:pPr>
            <w:r w:rsidRPr="002B52FB"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228" w:type="dxa"/>
            <w:vAlign w:val="center"/>
          </w:tcPr>
          <w:p w14:paraId="39081AF6" w14:textId="354BFA23" w:rsidR="001C2605" w:rsidRPr="002B52FB" w:rsidRDefault="001C2605" w:rsidP="002B52FB">
            <w:pPr>
              <w:jc w:val="center"/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</w:pPr>
            <w:r w:rsidRPr="002B52FB"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229" w:type="dxa"/>
            <w:vAlign w:val="center"/>
          </w:tcPr>
          <w:p w14:paraId="06FF0FA9" w14:textId="6A1D5928" w:rsidR="001C2605" w:rsidRPr="002B52FB" w:rsidRDefault="001C2605" w:rsidP="002B52FB">
            <w:pPr>
              <w:jc w:val="center"/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</w:pPr>
            <w:r w:rsidRPr="002B52FB"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  <w:t>3</w:t>
            </w:r>
          </w:p>
        </w:tc>
      </w:tr>
      <w:tr w:rsidR="00A81E23" w:rsidRPr="0087201D" w14:paraId="155B3538" w14:textId="77777777" w:rsidTr="002B52FB">
        <w:trPr>
          <w:cantSplit/>
          <w:trHeight w:val="502"/>
        </w:trPr>
        <w:tc>
          <w:tcPr>
            <w:tcW w:w="882" w:type="dxa"/>
            <w:vAlign w:val="center"/>
          </w:tcPr>
          <w:p w14:paraId="1957FBC6" w14:textId="5D2808DB" w:rsidR="001C2605" w:rsidRPr="002B52FB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371" w:type="dxa"/>
            <w:vAlign w:val="center"/>
          </w:tcPr>
          <w:p w14:paraId="5F629C7E" w14:textId="77777777" w:rsidR="001C2605" w:rsidRPr="002B52FB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651A7C24" w14:textId="77777777" w:rsidR="001C2605" w:rsidRPr="002B52FB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44196046" w14:textId="77777777" w:rsidR="001C2605" w:rsidRPr="002B52FB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1C8F2630" w14:textId="77777777" w:rsidR="001C2605" w:rsidRPr="002B52FB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3AB8C13A" w14:textId="77777777" w:rsidR="001C2605" w:rsidRPr="002B52FB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28" w:type="dxa"/>
            <w:vAlign w:val="center"/>
          </w:tcPr>
          <w:p w14:paraId="5CD993FA" w14:textId="77777777" w:rsidR="001C2605" w:rsidRPr="002B52FB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28" w:type="dxa"/>
            <w:vAlign w:val="center"/>
          </w:tcPr>
          <w:p w14:paraId="220EC9B8" w14:textId="77777777" w:rsidR="001C2605" w:rsidRPr="002B52FB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14:paraId="2C5D60E6" w14:textId="77777777" w:rsidR="001C2605" w:rsidRPr="002B52FB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</w:pPr>
          </w:p>
        </w:tc>
      </w:tr>
      <w:tr w:rsidR="00A81E23" w:rsidRPr="0087201D" w14:paraId="05202794" w14:textId="77777777" w:rsidTr="002B52FB">
        <w:trPr>
          <w:cantSplit/>
          <w:trHeight w:val="502"/>
        </w:trPr>
        <w:tc>
          <w:tcPr>
            <w:tcW w:w="882" w:type="dxa"/>
            <w:vAlign w:val="center"/>
          </w:tcPr>
          <w:p w14:paraId="67155AC4" w14:textId="63E89C3D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3371" w:type="dxa"/>
            <w:vAlign w:val="center"/>
          </w:tcPr>
          <w:p w14:paraId="3947FE99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843" w:type="dxa"/>
            <w:vAlign w:val="center"/>
          </w:tcPr>
          <w:p w14:paraId="19FF14EB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701" w:type="dxa"/>
            <w:vAlign w:val="center"/>
          </w:tcPr>
          <w:p w14:paraId="69D22CF9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559" w:type="dxa"/>
            <w:vAlign w:val="center"/>
          </w:tcPr>
          <w:p w14:paraId="3F142FBD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701" w:type="dxa"/>
            <w:vAlign w:val="center"/>
          </w:tcPr>
          <w:p w14:paraId="047832FD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228" w:type="dxa"/>
            <w:vAlign w:val="center"/>
          </w:tcPr>
          <w:p w14:paraId="1248D8C6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228" w:type="dxa"/>
            <w:vAlign w:val="center"/>
          </w:tcPr>
          <w:p w14:paraId="0FB0D4A3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229" w:type="dxa"/>
            <w:vAlign w:val="center"/>
          </w:tcPr>
          <w:p w14:paraId="0DDA273E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</w:tr>
      <w:tr w:rsidR="00A81E23" w:rsidRPr="0087201D" w14:paraId="3F91BCFF" w14:textId="77777777" w:rsidTr="002B52FB">
        <w:trPr>
          <w:cantSplit/>
          <w:trHeight w:val="502"/>
        </w:trPr>
        <w:tc>
          <w:tcPr>
            <w:tcW w:w="882" w:type="dxa"/>
            <w:vAlign w:val="center"/>
          </w:tcPr>
          <w:p w14:paraId="3D9B1921" w14:textId="6DBEB2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3371" w:type="dxa"/>
            <w:vAlign w:val="center"/>
          </w:tcPr>
          <w:p w14:paraId="021FE1F5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843" w:type="dxa"/>
            <w:vAlign w:val="center"/>
          </w:tcPr>
          <w:p w14:paraId="1C2C14C0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701" w:type="dxa"/>
            <w:vAlign w:val="center"/>
          </w:tcPr>
          <w:p w14:paraId="6224CBB0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559" w:type="dxa"/>
            <w:vAlign w:val="center"/>
          </w:tcPr>
          <w:p w14:paraId="38A709C9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701" w:type="dxa"/>
            <w:vAlign w:val="center"/>
          </w:tcPr>
          <w:p w14:paraId="7B2F3E9B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228" w:type="dxa"/>
            <w:vAlign w:val="center"/>
          </w:tcPr>
          <w:p w14:paraId="5E81B14D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228" w:type="dxa"/>
            <w:vAlign w:val="center"/>
          </w:tcPr>
          <w:p w14:paraId="307BAD84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229" w:type="dxa"/>
            <w:vAlign w:val="center"/>
          </w:tcPr>
          <w:p w14:paraId="13BC72ED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</w:tr>
      <w:tr w:rsidR="00A81E23" w:rsidRPr="0087201D" w14:paraId="3B6E5961" w14:textId="77777777" w:rsidTr="002B52FB">
        <w:trPr>
          <w:cantSplit/>
          <w:trHeight w:val="503"/>
        </w:trPr>
        <w:tc>
          <w:tcPr>
            <w:tcW w:w="882" w:type="dxa"/>
            <w:vAlign w:val="center"/>
          </w:tcPr>
          <w:p w14:paraId="550C66BD" w14:textId="47D1650F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3371" w:type="dxa"/>
            <w:vAlign w:val="center"/>
          </w:tcPr>
          <w:p w14:paraId="57CE5446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843" w:type="dxa"/>
            <w:vAlign w:val="center"/>
          </w:tcPr>
          <w:p w14:paraId="2183E5B0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701" w:type="dxa"/>
            <w:vAlign w:val="center"/>
          </w:tcPr>
          <w:p w14:paraId="5C0F45C3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559" w:type="dxa"/>
            <w:vAlign w:val="center"/>
          </w:tcPr>
          <w:p w14:paraId="50F425DA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701" w:type="dxa"/>
            <w:vAlign w:val="center"/>
          </w:tcPr>
          <w:p w14:paraId="415CF822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228" w:type="dxa"/>
            <w:vAlign w:val="center"/>
          </w:tcPr>
          <w:p w14:paraId="26A80552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228" w:type="dxa"/>
            <w:vAlign w:val="center"/>
          </w:tcPr>
          <w:p w14:paraId="16E0F3E2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229" w:type="dxa"/>
            <w:vAlign w:val="center"/>
          </w:tcPr>
          <w:p w14:paraId="4EF8D774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</w:tr>
      <w:tr w:rsidR="00A81E23" w:rsidRPr="0087201D" w14:paraId="71E858FB" w14:textId="77777777" w:rsidTr="002B52FB">
        <w:trPr>
          <w:cantSplit/>
          <w:trHeight w:val="502"/>
        </w:trPr>
        <w:tc>
          <w:tcPr>
            <w:tcW w:w="882" w:type="dxa"/>
            <w:vAlign w:val="center"/>
          </w:tcPr>
          <w:p w14:paraId="1367A8B8" w14:textId="471EC498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3371" w:type="dxa"/>
            <w:vAlign w:val="center"/>
          </w:tcPr>
          <w:p w14:paraId="0AC06374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843" w:type="dxa"/>
            <w:vAlign w:val="center"/>
          </w:tcPr>
          <w:p w14:paraId="11B40CFF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701" w:type="dxa"/>
            <w:vAlign w:val="center"/>
          </w:tcPr>
          <w:p w14:paraId="43633A6C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559" w:type="dxa"/>
            <w:vAlign w:val="center"/>
          </w:tcPr>
          <w:p w14:paraId="50C52C62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701" w:type="dxa"/>
            <w:vAlign w:val="center"/>
          </w:tcPr>
          <w:p w14:paraId="37447BB3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228" w:type="dxa"/>
            <w:vAlign w:val="center"/>
          </w:tcPr>
          <w:p w14:paraId="594A6289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228" w:type="dxa"/>
            <w:vAlign w:val="center"/>
          </w:tcPr>
          <w:p w14:paraId="15B2F9D0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229" w:type="dxa"/>
            <w:vAlign w:val="center"/>
          </w:tcPr>
          <w:p w14:paraId="0E266473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</w:tr>
      <w:tr w:rsidR="00A81E23" w:rsidRPr="0087201D" w14:paraId="2595D3F2" w14:textId="77777777" w:rsidTr="002B52FB">
        <w:trPr>
          <w:cantSplit/>
          <w:trHeight w:val="502"/>
        </w:trPr>
        <w:tc>
          <w:tcPr>
            <w:tcW w:w="882" w:type="dxa"/>
            <w:vAlign w:val="center"/>
          </w:tcPr>
          <w:p w14:paraId="79AA80C7" w14:textId="0268D463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3371" w:type="dxa"/>
            <w:vAlign w:val="center"/>
          </w:tcPr>
          <w:p w14:paraId="1D1B4C34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843" w:type="dxa"/>
            <w:vAlign w:val="center"/>
          </w:tcPr>
          <w:p w14:paraId="3B472EBF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701" w:type="dxa"/>
            <w:vAlign w:val="center"/>
          </w:tcPr>
          <w:p w14:paraId="34D936A5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559" w:type="dxa"/>
            <w:vAlign w:val="center"/>
          </w:tcPr>
          <w:p w14:paraId="0C1228F1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701" w:type="dxa"/>
            <w:vAlign w:val="center"/>
          </w:tcPr>
          <w:p w14:paraId="2FB96697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228" w:type="dxa"/>
            <w:vAlign w:val="center"/>
          </w:tcPr>
          <w:p w14:paraId="76A17BCE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228" w:type="dxa"/>
            <w:vAlign w:val="center"/>
          </w:tcPr>
          <w:p w14:paraId="2C177C95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229" w:type="dxa"/>
            <w:vAlign w:val="center"/>
          </w:tcPr>
          <w:p w14:paraId="1C132597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</w:tr>
      <w:tr w:rsidR="00A81E23" w:rsidRPr="0087201D" w14:paraId="60CF0B72" w14:textId="77777777" w:rsidTr="002B52FB">
        <w:trPr>
          <w:cantSplit/>
          <w:trHeight w:val="503"/>
        </w:trPr>
        <w:tc>
          <w:tcPr>
            <w:tcW w:w="882" w:type="dxa"/>
            <w:vAlign w:val="center"/>
          </w:tcPr>
          <w:p w14:paraId="7FF0A654" w14:textId="0AA8934A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3371" w:type="dxa"/>
            <w:vAlign w:val="center"/>
          </w:tcPr>
          <w:p w14:paraId="4E29E64A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843" w:type="dxa"/>
            <w:vAlign w:val="center"/>
          </w:tcPr>
          <w:p w14:paraId="387495CD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701" w:type="dxa"/>
            <w:vAlign w:val="center"/>
          </w:tcPr>
          <w:p w14:paraId="6BA3A90B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559" w:type="dxa"/>
            <w:vAlign w:val="center"/>
          </w:tcPr>
          <w:p w14:paraId="00990775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701" w:type="dxa"/>
            <w:vAlign w:val="center"/>
          </w:tcPr>
          <w:p w14:paraId="09BFBBBE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228" w:type="dxa"/>
            <w:vAlign w:val="center"/>
          </w:tcPr>
          <w:p w14:paraId="1B923042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228" w:type="dxa"/>
            <w:vAlign w:val="center"/>
          </w:tcPr>
          <w:p w14:paraId="525216D9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229" w:type="dxa"/>
            <w:vAlign w:val="center"/>
          </w:tcPr>
          <w:p w14:paraId="3243743D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</w:tr>
      <w:tr w:rsidR="00A81E23" w:rsidRPr="0087201D" w14:paraId="34A73B8F" w14:textId="77777777" w:rsidTr="002B52FB">
        <w:trPr>
          <w:cantSplit/>
          <w:trHeight w:val="503"/>
        </w:trPr>
        <w:tc>
          <w:tcPr>
            <w:tcW w:w="6096" w:type="dxa"/>
            <w:gridSpan w:val="3"/>
            <w:vAlign w:val="center"/>
          </w:tcPr>
          <w:p w14:paraId="01F6F29A" w14:textId="77777777" w:rsidR="001C2605" w:rsidRPr="002B52FB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</w:pPr>
            <w:r w:rsidRPr="002B52FB">
              <w:rPr>
                <w:rFonts w:ascii="Times Roman" w:eastAsia="標楷體" w:hAnsi="Times Roman" w:hint="eastAsia"/>
                <w:color w:val="000000" w:themeColor="text1"/>
                <w:sz w:val="26"/>
                <w:szCs w:val="26"/>
              </w:rPr>
              <w:t>總計</w:t>
            </w:r>
          </w:p>
        </w:tc>
        <w:tc>
          <w:tcPr>
            <w:tcW w:w="1701" w:type="dxa"/>
            <w:vAlign w:val="center"/>
          </w:tcPr>
          <w:p w14:paraId="79C5BDC8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559" w:type="dxa"/>
            <w:vAlign w:val="center"/>
          </w:tcPr>
          <w:p w14:paraId="320E9892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701" w:type="dxa"/>
            <w:vAlign w:val="center"/>
          </w:tcPr>
          <w:p w14:paraId="74FFEDA1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228" w:type="dxa"/>
            <w:vAlign w:val="center"/>
          </w:tcPr>
          <w:p w14:paraId="194C3C77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228" w:type="dxa"/>
            <w:vAlign w:val="center"/>
          </w:tcPr>
          <w:p w14:paraId="1CB86831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  <w:tc>
          <w:tcPr>
            <w:tcW w:w="1229" w:type="dxa"/>
            <w:vAlign w:val="center"/>
          </w:tcPr>
          <w:p w14:paraId="6981D3CC" w14:textId="77777777" w:rsidR="001C2605" w:rsidRPr="0087201D" w:rsidRDefault="001C2605" w:rsidP="00F50A5A">
            <w:pPr>
              <w:spacing w:line="400" w:lineRule="atLeast"/>
              <w:jc w:val="center"/>
              <w:rPr>
                <w:rFonts w:ascii="Times Roman" w:eastAsia="標楷體" w:hAnsi="Times Roman"/>
                <w:color w:val="000000" w:themeColor="text1"/>
                <w:sz w:val="32"/>
              </w:rPr>
            </w:pPr>
          </w:p>
        </w:tc>
      </w:tr>
    </w:tbl>
    <w:p w14:paraId="0EA4BFDC" w14:textId="7A5B620F" w:rsidR="001C2605" w:rsidRPr="002B52FB" w:rsidRDefault="003700ED" w:rsidP="00617FD5">
      <w:pPr>
        <w:ind w:right="1134"/>
        <w:rPr>
          <w:rFonts w:eastAsia="標楷體"/>
          <w:color w:val="000000" w:themeColor="text1"/>
          <w:sz w:val="22"/>
          <w:szCs w:val="22"/>
        </w:rPr>
      </w:pPr>
      <w:r>
        <w:rPr>
          <w:rFonts w:ascii="Times Roman" w:eastAsia="標楷體" w:hAnsi="Times Roman" w:hint="eastAsia"/>
          <w:color w:val="000000" w:themeColor="text1"/>
          <w:sz w:val="22"/>
          <w:szCs w:val="22"/>
        </w:rPr>
        <w:t>註</w:t>
      </w:r>
      <w:r w:rsidR="001C2605" w:rsidRPr="002B52FB">
        <w:rPr>
          <w:rFonts w:eastAsia="標楷體" w:hint="eastAsia"/>
          <w:color w:val="000000" w:themeColor="text1"/>
          <w:sz w:val="22"/>
          <w:szCs w:val="22"/>
        </w:rPr>
        <w:t>：</w:t>
      </w:r>
      <w:r w:rsidR="00617FD5" w:rsidRPr="002B52FB">
        <w:rPr>
          <w:rFonts w:eastAsia="標楷體"/>
          <w:color w:val="000000" w:themeColor="text1"/>
          <w:sz w:val="22"/>
          <w:szCs w:val="22"/>
        </w:rPr>
        <w:t>1.</w:t>
      </w:r>
      <w:r w:rsidR="001C2605" w:rsidRPr="002B52FB">
        <w:rPr>
          <w:rFonts w:eastAsia="標楷體" w:hint="eastAsia"/>
          <w:color w:val="000000" w:themeColor="text1"/>
          <w:sz w:val="22"/>
          <w:szCs w:val="22"/>
        </w:rPr>
        <w:t>本表中儀器名稱以中文為主，英文為輔。</w:t>
      </w:r>
    </w:p>
    <w:p w14:paraId="61610568" w14:textId="05E297F0" w:rsidR="00490B2B" w:rsidRPr="002B52FB" w:rsidRDefault="00617FD5" w:rsidP="002B52FB">
      <w:pPr>
        <w:ind w:left="1276" w:right="195" w:hanging="828"/>
        <w:rPr>
          <w:rFonts w:eastAsia="標楷體"/>
          <w:color w:val="000000" w:themeColor="text1"/>
          <w:sz w:val="22"/>
          <w:szCs w:val="22"/>
        </w:rPr>
      </w:pPr>
      <w:r w:rsidRPr="002B52FB">
        <w:rPr>
          <w:rFonts w:eastAsia="標楷體"/>
          <w:color w:val="000000" w:themeColor="text1"/>
          <w:sz w:val="22"/>
          <w:szCs w:val="22"/>
        </w:rPr>
        <w:t>2</w:t>
      </w:r>
      <w:r w:rsidR="001C2605" w:rsidRPr="002B52FB">
        <w:rPr>
          <w:rFonts w:eastAsia="標楷體"/>
          <w:color w:val="000000" w:themeColor="text1"/>
          <w:sz w:val="22"/>
          <w:szCs w:val="22"/>
        </w:rPr>
        <w:t>.</w:t>
      </w:r>
      <w:r w:rsidR="001C2605" w:rsidRPr="002B52FB">
        <w:rPr>
          <w:rFonts w:eastAsia="標楷體" w:hint="eastAsia"/>
          <w:color w:val="000000" w:themeColor="text1"/>
          <w:sz w:val="22"/>
          <w:szCs w:val="22"/>
        </w:rPr>
        <w:t>本表中之優先</w:t>
      </w:r>
      <w:r w:rsidR="00617DD2" w:rsidRPr="002B52FB">
        <w:rPr>
          <w:rFonts w:eastAsia="標楷體" w:hint="eastAsia"/>
          <w:color w:val="000000" w:themeColor="text1"/>
          <w:sz w:val="22"/>
          <w:szCs w:val="22"/>
        </w:rPr>
        <w:t>次</w:t>
      </w:r>
      <w:r w:rsidR="001C2605" w:rsidRPr="002B52FB">
        <w:rPr>
          <w:rFonts w:eastAsia="標楷體" w:hint="eastAsia"/>
          <w:color w:val="000000" w:themeColor="text1"/>
          <w:sz w:val="22"/>
          <w:szCs w:val="22"/>
        </w:rPr>
        <w:t>序欄內，</w:t>
      </w:r>
      <w:r w:rsidR="00490B2B" w:rsidRPr="002B52FB">
        <w:rPr>
          <w:rFonts w:eastAsia="標楷體" w:hint="eastAsia"/>
          <w:color w:val="000000" w:themeColor="text1"/>
          <w:sz w:val="22"/>
          <w:szCs w:val="22"/>
        </w:rPr>
        <w:t>請確實按各項儀器採購之輕重緩急區分為第</w:t>
      </w:r>
      <w:r w:rsidR="00617DD2" w:rsidRPr="002B52FB">
        <w:rPr>
          <w:rFonts w:eastAsia="標楷體"/>
          <w:color w:val="000000" w:themeColor="text1"/>
          <w:sz w:val="22"/>
          <w:szCs w:val="22"/>
        </w:rPr>
        <w:t>1</w:t>
      </w:r>
      <w:r w:rsidR="00490B2B" w:rsidRPr="002B52FB">
        <w:rPr>
          <w:rFonts w:eastAsia="標楷體" w:hint="eastAsia"/>
          <w:color w:val="000000" w:themeColor="text1"/>
          <w:sz w:val="22"/>
          <w:szCs w:val="22"/>
        </w:rPr>
        <w:t>、</w:t>
      </w:r>
      <w:r w:rsidR="00617DD2" w:rsidRPr="002B52FB">
        <w:rPr>
          <w:rFonts w:eastAsia="標楷體"/>
          <w:color w:val="000000" w:themeColor="text1"/>
          <w:sz w:val="22"/>
          <w:szCs w:val="22"/>
        </w:rPr>
        <w:t>2</w:t>
      </w:r>
      <w:r w:rsidR="00490B2B" w:rsidRPr="002B52FB">
        <w:rPr>
          <w:rFonts w:eastAsia="標楷體" w:hint="eastAsia"/>
          <w:color w:val="000000" w:themeColor="text1"/>
          <w:sz w:val="22"/>
          <w:szCs w:val="22"/>
        </w:rPr>
        <w:t>、</w:t>
      </w:r>
      <w:r w:rsidR="00617DD2" w:rsidRPr="002B52FB">
        <w:rPr>
          <w:rFonts w:eastAsia="標楷體"/>
          <w:color w:val="000000" w:themeColor="text1"/>
          <w:sz w:val="22"/>
          <w:szCs w:val="22"/>
        </w:rPr>
        <w:t>3</w:t>
      </w:r>
      <w:r w:rsidR="00490B2B" w:rsidRPr="002B52FB">
        <w:rPr>
          <w:rFonts w:eastAsia="標楷體" w:hint="eastAsia"/>
          <w:color w:val="000000" w:themeColor="text1"/>
          <w:sz w:val="22"/>
          <w:szCs w:val="22"/>
        </w:rPr>
        <w:t>優先。</w:t>
      </w:r>
    </w:p>
    <w:p w14:paraId="6219403E" w14:textId="60EB7B8C" w:rsidR="00490B2B" w:rsidRPr="002B52FB" w:rsidRDefault="00490B2B" w:rsidP="002B52FB">
      <w:pPr>
        <w:ind w:firstLineChars="311" w:firstLine="684"/>
        <w:rPr>
          <w:rFonts w:eastAsia="標楷體"/>
          <w:color w:val="000000" w:themeColor="text1"/>
          <w:sz w:val="22"/>
          <w:szCs w:val="22"/>
        </w:rPr>
      </w:pPr>
      <w:r w:rsidRPr="002B52FB">
        <w:rPr>
          <w:rFonts w:eastAsia="標楷體"/>
          <w:color w:val="000000" w:themeColor="text1"/>
          <w:sz w:val="22"/>
          <w:szCs w:val="22"/>
        </w:rPr>
        <w:t>(1)</w:t>
      </w:r>
      <w:r w:rsidRPr="002B52FB">
        <w:rPr>
          <w:rFonts w:eastAsia="標楷體" w:hint="eastAsia"/>
          <w:color w:val="000000" w:themeColor="text1"/>
          <w:sz w:val="22"/>
          <w:szCs w:val="22"/>
        </w:rPr>
        <w:t>「</w:t>
      </w:r>
      <w:r w:rsidR="00617DD2" w:rsidRPr="002B52FB">
        <w:rPr>
          <w:rFonts w:eastAsia="標楷體" w:hint="eastAsia"/>
          <w:color w:val="000000" w:themeColor="text1"/>
          <w:sz w:val="22"/>
          <w:szCs w:val="22"/>
        </w:rPr>
        <w:t>第</w:t>
      </w:r>
      <w:r w:rsidR="00617DD2" w:rsidRPr="002B52FB">
        <w:rPr>
          <w:rFonts w:eastAsia="標楷體"/>
          <w:color w:val="000000" w:themeColor="text1"/>
          <w:sz w:val="22"/>
          <w:szCs w:val="22"/>
        </w:rPr>
        <w:t>1</w:t>
      </w:r>
      <w:r w:rsidRPr="002B52FB">
        <w:rPr>
          <w:rFonts w:eastAsia="標楷體" w:hint="eastAsia"/>
          <w:color w:val="000000" w:themeColor="text1"/>
          <w:sz w:val="22"/>
          <w:szCs w:val="22"/>
        </w:rPr>
        <w:t>優先」係指為順利執行本計畫，建議預算有必要充分支援之儀器項目。</w:t>
      </w:r>
    </w:p>
    <w:p w14:paraId="7DC28614" w14:textId="44EF8DE3" w:rsidR="00490B2B" w:rsidRPr="002B52FB" w:rsidRDefault="00490B2B" w:rsidP="002B52FB">
      <w:pPr>
        <w:ind w:firstLineChars="311" w:firstLine="684"/>
        <w:rPr>
          <w:rFonts w:eastAsia="標楷體"/>
          <w:color w:val="000000" w:themeColor="text1"/>
          <w:sz w:val="22"/>
          <w:szCs w:val="22"/>
        </w:rPr>
      </w:pPr>
      <w:r w:rsidRPr="002B52FB">
        <w:rPr>
          <w:rFonts w:eastAsia="標楷體"/>
          <w:color w:val="000000" w:themeColor="text1"/>
          <w:sz w:val="22"/>
          <w:szCs w:val="22"/>
        </w:rPr>
        <w:t>(2)</w:t>
      </w:r>
      <w:r w:rsidRPr="002B52FB">
        <w:rPr>
          <w:rFonts w:eastAsia="標楷體" w:hint="eastAsia"/>
          <w:color w:val="000000" w:themeColor="text1"/>
          <w:sz w:val="22"/>
          <w:szCs w:val="22"/>
        </w:rPr>
        <w:t>「</w:t>
      </w:r>
      <w:r w:rsidR="00617DD2" w:rsidRPr="002B52FB">
        <w:rPr>
          <w:rFonts w:eastAsia="標楷體" w:hint="eastAsia"/>
          <w:color w:val="000000" w:themeColor="text1"/>
          <w:sz w:val="22"/>
          <w:szCs w:val="22"/>
        </w:rPr>
        <w:t>第</w:t>
      </w:r>
      <w:r w:rsidR="00617DD2" w:rsidRPr="002B52FB">
        <w:rPr>
          <w:rFonts w:eastAsia="標楷體"/>
          <w:color w:val="000000" w:themeColor="text1"/>
          <w:sz w:val="22"/>
          <w:szCs w:val="22"/>
        </w:rPr>
        <w:t>2</w:t>
      </w:r>
      <w:r w:rsidRPr="002B52FB">
        <w:rPr>
          <w:rFonts w:eastAsia="標楷體" w:hint="eastAsia"/>
          <w:color w:val="000000" w:themeColor="text1"/>
          <w:sz w:val="22"/>
          <w:szCs w:val="22"/>
        </w:rPr>
        <w:t>優先」係指當本計畫預算刪減逾</w:t>
      </w:r>
      <w:r w:rsidRPr="002B52FB">
        <w:rPr>
          <w:rFonts w:eastAsia="標楷體"/>
          <w:color w:val="000000" w:themeColor="text1"/>
          <w:sz w:val="22"/>
          <w:szCs w:val="22"/>
        </w:rPr>
        <w:t>10%</w:t>
      </w:r>
      <w:r w:rsidRPr="002B52FB">
        <w:rPr>
          <w:rFonts w:eastAsia="標楷體" w:hint="eastAsia"/>
          <w:color w:val="000000" w:themeColor="text1"/>
          <w:sz w:val="22"/>
          <w:szCs w:val="22"/>
        </w:rPr>
        <w:t>時，得優先減列之儀器項目。</w:t>
      </w:r>
    </w:p>
    <w:p w14:paraId="2A9E9B43" w14:textId="35232A1D" w:rsidR="00490B2B" w:rsidRPr="002B52FB" w:rsidRDefault="00490B2B" w:rsidP="002B52FB">
      <w:pPr>
        <w:ind w:firstLineChars="311" w:firstLine="684"/>
        <w:rPr>
          <w:rFonts w:eastAsia="標楷體"/>
          <w:color w:val="000000" w:themeColor="text1"/>
          <w:sz w:val="22"/>
          <w:szCs w:val="22"/>
        </w:rPr>
      </w:pPr>
      <w:r w:rsidRPr="002B52FB">
        <w:rPr>
          <w:rFonts w:eastAsia="標楷體"/>
          <w:color w:val="000000" w:themeColor="text1"/>
          <w:sz w:val="22"/>
          <w:szCs w:val="22"/>
        </w:rPr>
        <w:t>(3)</w:t>
      </w:r>
      <w:r w:rsidRPr="002B52FB">
        <w:rPr>
          <w:rFonts w:eastAsia="標楷體" w:hint="eastAsia"/>
          <w:color w:val="000000" w:themeColor="text1"/>
          <w:sz w:val="22"/>
          <w:szCs w:val="22"/>
        </w:rPr>
        <w:t>「</w:t>
      </w:r>
      <w:r w:rsidR="00617DD2" w:rsidRPr="002B52FB">
        <w:rPr>
          <w:rFonts w:eastAsia="標楷體" w:hint="eastAsia"/>
          <w:color w:val="000000" w:themeColor="text1"/>
          <w:sz w:val="22"/>
          <w:szCs w:val="22"/>
        </w:rPr>
        <w:t>第</w:t>
      </w:r>
      <w:r w:rsidR="00617DD2" w:rsidRPr="002B52FB">
        <w:rPr>
          <w:rFonts w:eastAsia="標楷體"/>
          <w:color w:val="000000" w:themeColor="text1"/>
          <w:sz w:val="22"/>
          <w:szCs w:val="22"/>
        </w:rPr>
        <w:t>3</w:t>
      </w:r>
      <w:r w:rsidRPr="002B52FB">
        <w:rPr>
          <w:rFonts w:eastAsia="標楷體" w:hint="eastAsia"/>
          <w:color w:val="000000" w:themeColor="text1"/>
          <w:sz w:val="22"/>
          <w:szCs w:val="22"/>
        </w:rPr>
        <w:t>優先」係指當本計畫預算刪減逾</w:t>
      </w:r>
      <w:r w:rsidRPr="002B52FB">
        <w:rPr>
          <w:rFonts w:eastAsia="標楷體"/>
          <w:color w:val="000000" w:themeColor="text1"/>
          <w:sz w:val="22"/>
          <w:szCs w:val="22"/>
        </w:rPr>
        <w:t>5%</w:t>
      </w:r>
      <w:r w:rsidRPr="002B52FB">
        <w:rPr>
          <w:rFonts w:eastAsia="標楷體" w:hint="eastAsia"/>
          <w:color w:val="000000" w:themeColor="text1"/>
          <w:sz w:val="22"/>
          <w:szCs w:val="22"/>
        </w:rPr>
        <w:t>時，得優先減列之儀器項目。</w:t>
      </w:r>
    </w:p>
    <w:p w14:paraId="21B725B2" w14:textId="77777777" w:rsidR="001C2605" w:rsidRPr="0087201D" w:rsidRDefault="001C2605" w:rsidP="00490B2B">
      <w:pPr>
        <w:ind w:right="1134"/>
        <w:rPr>
          <w:rFonts w:ascii="Times Roman" w:eastAsia="標楷體" w:hAnsi="Times Roman"/>
          <w:color w:val="000000" w:themeColor="text1"/>
        </w:rPr>
      </w:pPr>
    </w:p>
    <w:p w14:paraId="0A2DD4AA" w14:textId="77777777" w:rsidR="00490B2B" w:rsidRPr="0087201D" w:rsidRDefault="00490B2B" w:rsidP="00490B2B">
      <w:pPr>
        <w:ind w:right="1134"/>
        <w:rPr>
          <w:rFonts w:ascii="Times Roman" w:eastAsia="標楷體" w:hAnsi="Times Roman"/>
          <w:color w:val="000000" w:themeColor="text1"/>
        </w:rPr>
        <w:sectPr w:rsidR="00490B2B" w:rsidRPr="0087201D" w:rsidSect="00F50A5A">
          <w:pgSz w:w="16838" w:h="11906" w:orient="landscape" w:code="9"/>
          <w:pgMar w:top="1134" w:right="1021" w:bottom="1134" w:left="1021" w:header="851" w:footer="992" w:gutter="0"/>
          <w:cols w:space="425"/>
          <w:docGrid w:type="lines" w:linePitch="360"/>
        </w:sectPr>
      </w:pPr>
      <w:r w:rsidRPr="0087201D">
        <w:rPr>
          <w:rFonts w:ascii="Times Roman" w:eastAsia="標楷體" w:hAnsi="Times Roman" w:hint="eastAsia"/>
          <w:color w:val="000000" w:themeColor="text1"/>
        </w:rPr>
        <w:t xml:space="preserve"> </w:t>
      </w:r>
    </w:p>
    <w:p w14:paraId="23FEC701" w14:textId="632E4304" w:rsidR="001C2605" w:rsidRPr="002B52FB" w:rsidRDefault="0020534F" w:rsidP="002B52FB">
      <w:pPr>
        <w:spacing w:afterLines="50" w:after="180" w:line="400" w:lineRule="atLeast"/>
        <w:ind w:left="1106" w:hanging="1106"/>
        <w:jc w:val="center"/>
        <w:rPr>
          <w:rFonts w:ascii="標楷體" w:eastAsia="標楷體" w:hAnsi="標楷體"/>
          <w:b/>
          <w:color w:val="FF0000"/>
          <w:sz w:val="28"/>
          <w:szCs w:val="28"/>
        </w:rPr>
      </w:pPr>
      <w:r w:rsidRPr="002B52F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表十一</w:t>
      </w:r>
      <w:r w:rsidR="009B7C18" w:rsidRPr="002B52F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、</w:t>
      </w:r>
      <w:r w:rsidR="001C2605" w:rsidRPr="002B52F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近三年績效說明</w:t>
      </w:r>
    </w:p>
    <w:tbl>
      <w:tblPr>
        <w:tblW w:w="90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85"/>
        <w:gridCol w:w="7087"/>
      </w:tblGrid>
      <w:tr w:rsidR="001C2605" w:rsidRPr="0087201D" w14:paraId="049B4BF1" w14:textId="77777777" w:rsidTr="002B52FB">
        <w:trPr>
          <w:trHeight w:val="573"/>
          <w:tblHeader/>
          <w:jc w:val="center"/>
        </w:trPr>
        <w:tc>
          <w:tcPr>
            <w:tcW w:w="1985" w:type="dxa"/>
            <w:vAlign w:val="center"/>
          </w:tcPr>
          <w:p w14:paraId="00252AD6" w14:textId="77777777" w:rsidR="001C2605" w:rsidRPr="002B52FB" w:rsidRDefault="001C2605" w:rsidP="00F50A5A">
            <w:pPr>
              <w:adjustRightInd w:val="0"/>
              <w:spacing w:line="240" w:lineRule="atLeast"/>
              <w:jc w:val="center"/>
              <w:rPr>
                <w:rFonts w:ascii="Times Roman" w:eastAsia="標楷體" w:hAnsi="Times Roman"/>
                <w:b/>
                <w:color w:val="000000" w:themeColor="text1"/>
                <w:sz w:val="26"/>
                <w:szCs w:val="26"/>
              </w:rPr>
            </w:pPr>
            <w:bookmarkStart w:id="4" w:name="_Hlk235797683"/>
            <w:r w:rsidRPr="002B52FB">
              <w:rPr>
                <w:rFonts w:ascii="Times Roman" w:eastAsia="標楷體" w:hint="eastAsia"/>
                <w:b/>
                <w:color w:val="000000" w:themeColor="text1"/>
                <w:sz w:val="26"/>
                <w:szCs w:val="26"/>
              </w:rPr>
              <w:t>項</w:t>
            </w:r>
            <w:r w:rsidRPr="002B52FB">
              <w:rPr>
                <w:rFonts w:ascii="Times Roman" w:eastAsia="標楷體" w:hAnsi="Times Roman"/>
                <w:b/>
                <w:color w:val="000000" w:themeColor="text1"/>
                <w:sz w:val="26"/>
                <w:szCs w:val="26"/>
              </w:rPr>
              <w:t xml:space="preserve">   </w:t>
            </w:r>
            <w:r w:rsidRPr="002B52FB">
              <w:rPr>
                <w:rFonts w:ascii="Times Roman" w:eastAsia="標楷體" w:hint="eastAsia"/>
                <w:b/>
                <w:color w:val="000000" w:themeColor="text1"/>
                <w:sz w:val="26"/>
                <w:szCs w:val="26"/>
              </w:rPr>
              <w:t>目</w:t>
            </w:r>
          </w:p>
        </w:tc>
        <w:tc>
          <w:tcPr>
            <w:tcW w:w="7087" w:type="dxa"/>
            <w:vAlign w:val="center"/>
          </w:tcPr>
          <w:p w14:paraId="2CE9136F" w14:textId="77777777" w:rsidR="001C2605" w:rsidRPr="002B52FB" w:rsidRDefault="001C2605" w:rsidP="00F50A5A">
            <w:pPr>
              <w:adjustRightInd w:val="0"/>
              <w:spacing w:line="240" w:lineRule="atLeast"/>
              <w:jc w:val="center"/>
              <w:rPr>
                <w:rFonts w:ascii="Times Roman" w:eastAsia="標楷體" w:hAnsi="Times Roman"/>
                <w:b/>
                <w:color w:val="000000" w:themeColor="text1"/>
                <w:sz w:val="26"/>
                <w:szCs w:val="26"/>
              </w:rPr>
            </w:pPr>
            <w:r w:rsidRPr="002B52FB">
              <w:rPr>
                <w:rFonts w:ascii="Times Roman" w:eastAsia="標楷體" w:hint="eastAsia"/>
                <w:b/>
                <w:color w:val="000000" w:themeColor="text1"/>
                <w:sz w:val="26"/>
                <w:szCs w:val="26"/>
              </w:rPr>
              <w:t>說</w:t>
            </w:r>
            <w:r w:rsidRPr="002B52FB">
              <w:rPr>
                <w:rFonts w:ascii="Times Roman" w:eastAsia="標楷體" w:hAnsi="Times Roman"/>
                <w:b/>
                <w:color w:val="000000" w:themeColor="text1"/>
                <w:sz w:val="26"/>
                <w:szCs w:val="26"/>
              </w:rPr>
              <w:t xml:space="preserve">     </w:t>
            </w:r>
            <w:r w:rsidRPr="002B52FB">
              <w:rPr>
                <w:rFonts w:ascii="Times Roman" w:eastAsia="標楷體" w:hint="eastAsia"/>
                <w:b/>
                <w:color w:val="000000" w:themeColor="text1"/>
                <w:sz w:val="26"/>
                <w:szCs w:val="26"/>
              </w:rPr>
              <w:t>明</w:t>
            </w:r>
          </w:p>
        </w:tc>
      </w:tr>
      <w:tr w:rsidR="001C2605" w:rsidRPr="0087201D" w14:paraId="3CB34792" w14:textId="77777777" w:rsidTr="002B52FB">
        <w:trPr>
          <w:trHeight w:val="1233"/>
          <w:jc w:val="center"/>
        </w:trPr>
        <w:tc>
          <w:tcPr>
            <w:tcW w:w="1985" w:type="dxa"/>
            <w:vAlign w:val="center"/>
          </w:tcPr>
          <w:p w14:paraId="15FC8D8B" w14:textId="77777777" w:rsidR="00B5580F" w:rsidRDefault="00B5580F" w:rsidP="00F50A5A">
            <w:pPr>
              <w:adjustRightInd w:val="0"/>
              <w:spacing w:line="240" w:lineRule="atLeast"/>
              <w:jc w:val="center"/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</w:pPr>
            <w:r>
              <w:rPr>
                <w:rFonts w:ascii="Times Roman" w:eastAsia="標楷體" w:hAnsi="Times Roman" w:hint="eastAsia"/>
                <w:color w:val="000000" w:themeColor="text1"/>
                <w:sz w:val="26"/>
                <w:szCs w:val="26"/>
              </w:rPr>
              <w:t>學術成就</w:t>
            </w:r>
          </w:p>
          <w:p w14:paraId="54BD0A68" w14:textId="00CDE113" w:rsidR="001C2605" w:rsidRPr="002B52FB" w:rsidRDefault="00B5580F" w:rsidP="00F50A5A">
            <w:pPr>
              <w:adjustRightInd w:val="0"/>
              <w:spacing w:line="240" w:lineRule="atLeast"/>
              <w:jc w:val="center"/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</w:pPr>
            <w:r>
              <w:rPr>
                <w:rFonts w:ascii="Times Roman" w:eastAsia="標楷體" w:hAnsi="Times Roman" w:hint="eastAsia"/>
                <w:color w:val="000000" w:themeColor="text1"/>
                <w:sz w:val="26"/>
                <w:szCs w:val="26"/>
              </w:rPr>
              <w:t>(</w:t>
            </w:r>
            <w:r w:rsidR="001C2605" w:rsidRPr="002B52FB">
              <w:rPr>
                <w:rFonts w:ascii="Times Roman" w:eastAsia="標楷體" w:hAnsi="Times Roman" w:hint="eastAsia"/>
                <w:color w:val="000000" w:themeColor="text1"/>
                <w:sz w:val="26"/>
                <w:szCs w:val="26"/>
              </w:rPr>
              <w:t>科技基礎研究</w:t>
            </w:r>
            <w:r>
              <w:rPr>
                <w:rFonts w:ascii="Times Roman" w:eastAsia="標楷體" w:hAnsi="Times Roman" w:hint="eastAsia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7087" w:type="dxa"/>
            <w:vAlign w:val="center"/>
          </w:tcPr>
          <w:p w14:paraId="734517E9" w14:textId="3E547F86" w:rsidR="001C2605" w:rsidRPr="002B52FB" w:rsidRDefault="001C2605" w:rsidP="00F50A5A">
            <w:pPr>
              <w:adjustRightInd w:val="0"/>
              <w:spacing w:line="240" w:lineRule="atLeast"/>
              <w:ind w:left="-108"/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</w:pPr>
            <w:r w:rsidRPr="002B52FB">
              <w:rPr>
                <w:rFonts w:ascii="Times Roman" w:eastAsia="標楷體" w:hAnsi="Times Roman" w:hint="eastAsia"/>
                <w:color w:val="000000" w:themeColor="text1"/>
                <w:sz w:val="26"/>
                <w:szCs w:val="26"/>
              </w:rPr>
              <w:t>就論文</w:t>
            </w:r>
            <w:r w:rsidRPr="002B52FB"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  <w:t xml:space="preserve"> (</w:t>
            </w:r>
            <w:r w:rsidRPr="002B52FB">
              <w:rPr>
                <w:rFonts w:ascii="Times Roman" w:eastAsia="標楷體" w:hAnsi="Times Roman" w:hint="eastAsia"/>
                <w:color w:val="000000" w:themeColor="text1"/>
                <w:sz w:val="26"/>
                <w:szCs w:val="26"/>
              </w:rPr>
              <w:t>國內外期刊、國際會議</w:t>
            </w:r>
            <w:r w:rsidRPr="002B52FB"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  <w:t xml:space="preserve">) </w:t>
            </w:r>
            <w:r w:rsidRPr="002B52FB">
              <w:rPr>
                <w:rFonts w:ascii="Times Roman" w:eastAsia="標楷體" w:hAnsi="Times Roman" w:hint="eastAsia"/>
                <w:color w:val="000000" w:themeColor="text1"/>
                <w:sz w:val="26"/>
                <w:szCs w:val="26"/>
              </w:rPr>
              <w:t>的質與量作詳細說明，並提供期刊評等參考</w:t>
            </w:r>
            <w:r w:rsidRPr="002B52FB"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  <w:t xml:space="preserve"> (</w:t>
            </w:r>
            <w:r w:rsidRPr="002B52FB">
              <w:rPr>
                <w:rFonts w:ascii="Times Roman" w:eastAsia="標楷體" w:hAnsi="Times Roman" w:hint="eastAsia"/>
                <w:color w:val="000000" w:themeColor="text1"/>
                <w:sz w:val="26"/>
                <w:szCs w:val="26"/>
              </w:rPr>
              <w:t>如</w:t>
            </w:r>
            <w:r w:rsidRPr="002B52FB"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  <w:t>SCI</w:t>
            </w:r>
            <w:r w:rsidRPr="002B52FB">
              <w:rPr>
                <w:rFonts w:ascii="Times Roman" w:eastAsia="標楷體" w:hAnsi="Times Roman" w:hint="eastAsia"/>
                <w:color w:val="000000" w:themeColor="text1"/>
                <w:sz w:val="26"/>
                <w:szCs w:val="26"/>
              </w:rPr>
              <w:t>、</w:t>
            </w:r>
            <w:r w:rsidRPr="002B52FB"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  <w:t>SSCI</w:t>
            </w:r>
            <w:r w:rsidRPr="002B52FB">
              <w:rPr>
                <w:rFonts w:ascii="Times Roman" w:eastAsia="標楷體" w:hAnsi="Times Roman" w:hint="eastAsia"/>
                <w:color w:val="000000" w:themeColor="text1"/>
                <w:sz w:val="26"/>
                <w:szCs w:val="26"/>
              </w:rPr>
              <w:t>、</w:t>
            </w:r>
            <w:r w:rsidRPr="002B52FB"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  <w:t>TSSCI</w:t>
            </w:r>
            <w:r w:rsidRPr="002B52FB">
              <w:rPr>
                <w:rFonts w:ascii="Times Roman" w:eastAsia="標楷體" w:hAnsi="Times Roman" w:hint="eastAsia"/>
                <w:color w:val="000000" w:themeColor="text1"/>
                <w:sz w:val="26"/>
                <w:szCs w:val="26"/>
              </w:rPr>
              <w:t>、</w:t>
            </w:r>
            <w:r w:rsidRPr="002B52FB"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  <w:t>EI)</w:t>
            </w:r>
            <w:r w:rsidRPr="002B52FB">
              <w:rPr>
                <w:rFonts w:ascii="Times Roman" w:eastAsia="標楷體" w:hAnsi="Times Roman" w:hint="eastAsia"/>
                <w:color w:val="000000" w:themeColor="text1"/>
                <w:sz w:val="26"/>
                <w:szCs w:val="26"/>
              </w:rPr>
              <w:t>、論文引用次數，以及論文比賽得獎紀錄等依據。</w:t>
            </w:r>
          </w:p>
        </w:tc>
      </w:tr>
      <w:tr w:rsidR="001C2605" w:rsidRPr="0087201D" w14:paraId="7A822948" w14:textId="77777777" w:rsidTr="002B52FB">
        <w:trPr>
          <w:trHeight w:val="2084"/>
          <w:jc w:val="center"/>
        </w:trPr>
        <w:tc>
          <w:tcPr>
            <w:tcW w:w="1985" w:type="dxa"/>
            <w:vAlign w:val="center"/>
          </w:tcPr>
          <w:p w14:paraId="0271AC4B" w14:textId="77777777" w:rsidR="00B5580F" w:rsidRPr="002B52FB" w:rsidRDefault="00B5580F" w:rsidP="00F50A5A">
            <w:pPr>
              <w:adjustRightInd w:val="0"/>
              <w:spacing w:line="240" w:lineRule="atLeast"/>
              <w:jc w:val="center"/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</w:pPr>
            <w:r w:rsidRPr="002B52FB">
              <w:rPr>
                <w:rFonts w:ascii="Times Roman" w:eastAsia="標楷體" w:hAnsi="Times Roman" w:hint="eastAsia"/>
                <w:color w:val="000000" w:themeColor="text1"/>
                <w:sz w:val="26"/>
                <w:szCs w:val="26"/>
              </w:rPr>
              <w:t>技術創新</w:t>
            </w:r>
          </w:p>
          <w:p w14:paraId="44CD84AE" w14:textId="6C57EF0E" w:rsidR="001C2605" w:rsidRPr="002B52FB" w:rsidRDefault="00B5580F" w:rsidP="00F50A5A">
            <w:pPr>
              <w:adjustRightInd w:val="0"/>
              <w:spacing w:line="240" w:lineRule="atLeast"/>
              <w:jc w:val="center"/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</w:pPr>
            <w:r w:rsidRPr="002B52FB"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  <w:t>(</w:t>
            </w:r>
            <w:r w:rsidR="001C2605" w:rsidRPr="002B52FB">
              <w:rPr>
                <w:rFonts w:ascii="Times Roman" w:eastAsia="標楷體" w:hAnsi="Times Roman" w:hint="eastAsia"/>
                <w:color w:val="000000" w:themeColor="text1"/>
                <w:sz w:val="26"/>
                <w:szCs w:val="26"/>
              </w:rPr>
              <w:t>科技</w:t>
            </w:r>
            <w:r>
              <w:rPr>
                <w:rFonts w:ascii="Times Roman" w:eastAsia="標楷體" w:hAnsi="Times Roman" w:hint="eastAsia"/>
                <w:color w:val="000000" w:themeColor="text1"/>
                <w:sz w:val="26"/>
                <w:szCs w:val="26"/>
              </w:rPr>
              <w:t>技術</w:t>
            </w:r>
            <w:r w:rsidR="001C2605" w:rsidRPr="002B52FB">
              <w:rPr>
                <w:rFonts w:ascii="Times Roman" w:eastAsia="標楷體" w:hAnsi="Times Roman" w:hint="eastAsia"/>
                <w:color w:val="000000" w:themeColor="text1"/>
                <w:sz w:val="26"/>
                <w:szCs w:val="26"/>
              </w:rPr>
              <w:t>創新</w:t>
            </w:r>
            <w:r>
              <w:rPr>
                <w:rFonts w:ascii="Times Roman" w:eastAsia="標楷體" w:hAnsi="Times Roman" w:hint="eastAsia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7087" w:type="dxa"/>
            <w:vAlign w:val="center"/>
          </w:tcPr>
          <w:p w14:paraId="1B67DC7B" w14:textId="79187806" w:rsidR="001C2605" w:rsidRPr="002B52FB" w:rsidRDefault="001C2605" w:rsidP="00F50A5A">
            <w:pPr>
              <w:pStyle w:val="aff"/>
              <w:adjustRightInd w:val="0"/>
              <w:spacing w:afterLines="0" w:line="240" w:lineRule="atLeast"/>
              <w:ind w:leftChars="-45" w:left="-108" w:rightChars="50" w:right="120"/>
              <w:jc w:val="both"/>
              <w:rPr>
                <w:rFonts w:ascii="Times Roman" w:hAnsi="Times Roman"/>
                <w:color w:val="000000" w:themeColor="text1"/>
                <w:sz w:val="26"/>
                <w:szCs w:val="26"/>
              </w:rPr>
            </w:pPr>
            <w:r w:rsidRPr="002B52FB">
              <w:rPr>
                <w:rFonts w:ascii="Times Roman" w:hint="eastAsia"/>
                <w:color w:val="000000" w:themeColor="text1"/>
                <w:sz w:val="26"/>
                <w:szCs w:val="26"/>
              </w:rPr>
              <w:t>包括可提昇已有技術水準、促進產業發展，或有新發明或新創作者，例如；新式樣或發明專利申請數</w:t>
            </w:r>
            <w:r w:rsidRPr="002B52FB">
              <w:rPr>
                <w:rFonts w:ascii="Times Roman" w:hAnsi="Times Roman"/>
                <w:color w:val="000000" w:themeColor="text1"/>
                <w:sz w:val="26"/>
                <w:szCs w:val="26"/>
              </w:rPr>
              <w:t>(</w:t>
            </w:r>
            <w:r w:rsidRPr="002B52FB">
              <w:rPr>
                <w:rFonts w:ascii="Times Roman" w:hint="eastAsia"/>
                <w:color w:val="000000" w:themeColor="text1"/>
                <w:sz w:val="26"/>
                <w:szCs w:val="26"/>
              </w:rPr>
              <w:t>申請核准數；申請未核准數；申請待核准數</w:t>
            </w:r>
            <w:r w:rsidRPr="002B52FB">
              <w:rPr>
                <w:rFonts w:ascii="Times Roman" w:hAnsi="Times Roman"/>
                <w:color w:val="000000" w:themeColor="text1"/>
                <w:sz w:val="26"/>
                <w:szCs w:val="26"/>
              </w:rPr>
              <w:t>)</w:t>
            </w:r>
            <w:r w:rsidRPr="002B52FB">
              <w:rPr>
                <w:rFonts w:ascii="Times Roman" w:hint="eastAsia"/>
                <w:color w:val="000000" w:themeColor="text1"/>
                <w:sz w:val="26"/>
                <w:szCs w:val="26"/>
              </w:rPr>
              <w:t>。並加以提供各界技術使用之情形</w:t>
            </w:r>
            <w:r w:rsidRPr="002B52FB">
              <w:rPr>
                <w:rFonts w:ascii="Times Roman" w:hAnsi="Times Roman"/>
                <w:color w:val="000000" w:themeColor="text1"/>
                <w:sz w:val="26"/>
                <w:szCs w:val="26"/>
              </w:rPr>
              <w:t>(</w:t>
            </w:r>
            <w:r w:rsidRPr="002B52FB">
              <w:rPr>
                <w:rFonts w:ascii="Times Roman" w:hint="eastAsia"/>
                <w:color w:val="000000" w:themeColor="text1"/>
                <w:sz w:val="26"/>
                <w:szCs w:val="26"/>
              </w:rPr>
              <w:t>如應用之公司或產業，或技術突破後，效率方面之提昇</w:t>
            </w:r>
            <w:r w:rsidRPr="002B52FB">
              <w:rPr>
                <w:rFonts w:ascii="Times Roman" w:hAnsi="Times Roman"/>
                <w:color w:val="000000" w:themeColor="text1"/>
                <w:sz w:val="26"/>
                <w:szCs w:val="26"/>
              </w:rPr>
              <w:t>)</w:t>
            </w:r>
            <w:r w:rsidRPr="002B52FB">
              <w:rPr>
                <w:rFonts w:ascii="Times Roman" w:hint="eastAsia"/>
                <w:color w:val="000000" w:themeColor="text1"/>
                <w:sz w:val="26"/>
                <w:szCs w:val="26"/>
              </w:rPr>
              <w:t>，以及提供比賽得獎等依據。</w:t>
            </w:r>
          </w:p>
        </w:tc>
      </w:tr>
      <w:tr w:rsidR="001C2605" w:rsidRPr="0087201D" w14:paraId="177BF3E1" w14:textId="77777777" w:rsidTr="002B52FB">
        <w:trPr>
          <w:trHeight w:val="1972"/>
          <w:jc w:val="center"/>
        </w:trPr>
        <w:tc>
          <w:tcPr>
            <w:tcW w:w="1985" w:type="dxa"/>
            <w:vAlign w:val="center"/>
          </w:tcPr>
          <w:p w14:paraId="187401DF" w14:textId="7D0F1BF6" w:rsidR="001C2605" w:rsidRDefault="00B5580F" w:rsidP="00F50A5A">
            <w:pPr>
              <w:adjustRightInd w:val="0"/>
              <w:spacing w:line="240" w:lineRule="atLeast"/>
              <w:jc w:val="center"/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</w:pPr>
            <w:r>
              <w:rPr>
                <w:rFonts w:ascii="Times Roman" w:eastAsia="標楷體" w:hAnsi="Times Roman" w:hint="eastAsia"/>
                <w:color w:val="000000" w:themeColor="text1"/>
                <w:sz w:val="26"/>
                <w:szCs w:val="26"/>
              </w:rPr>
              <w:t>經濟效益</w:t>
            </w:r>
          </w:p>
          <w:p w14:paraId="6E769DBF" w14:textId="3190F2F3" w:rsidR="00B5580F" w:rsidRPr="002B52FB" w:rsidRDefault="00B5580F" w:rsidP="00F50A5A">
            <w:pPr>
              <w:adjustRightInd w:val="0"/>
              <w:spacing w:line="240" w:lineRule="atLeast"/>
              <w:jc w:val="center"/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</w:pPr>
            <w:r>
              <w:rPr>
                <w:rFonts w:ascii="Times Roman" w:eastAsia="標楷體" w:hAnsi="Times Roman" w:hint="eastAsia"/>
                <w:color w:val="000000" w:themeColor="text1"/>
                <w:sz w:val="26"/>
                <w:szCs w:val="26"/>
              </w:rPr>
              <w:t>(</w:t>
            </w:r>
            <w:r>
              <w:rPr>
                <w:rFonts w:ascii="Times Roman" w:eastAsia="標楷體" w:hAnsi="Times Roman" w:hint="eastAsia"/>
                <w:color w:val="000000" w:themeColor="text1"/>
                <w:sz w:val="26"/>
                <w:szCs w:val="26"/>
              </w:rPr>
              <w:t>經濟產業促進</w:t>
            </w:r>
            <w:r>
              <w:rPr>
                <w:rFonts w:ascii="Times Roman" w:eastAsia="標楷體" w:hAnsi="Times Roman" w:hint="eastAsia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7087" w:type="dxa"/>
            <w:vAlign w:val="center"/>
          </w:tcPr>
          <w:p w14:paraId="578EAC7C" w14:textId="607FE749" w:rsidR="001C2605" w:rsidRPr="002B52FB" w:rsidRDefault="00B5580F" w:rsidP="00F50A5A">
            <w:pPr>
              <w:adjustRightInd w:val="0"/>
              <w:spacing w:line="240" w:lineRule="atLeast"/>
              <w:ind w:leftChars="-45" w:left="-108"/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</w:pPr>
            <w:r w:rsidRPr="002B52FB">
              <w:rPr>
                <w:rFonts w:ascii="Times Roman" w:eastAsia="標楷體" w:hint="eastAsia"/>
                <w:color w:val="000000" w:themeColor="text1"/>
                <w:sz w:val="26"/>
                <w:szCs w:val="26"/>
              </w:rPr>
              <w:t>指為國家、社會、企業或者個人帶來的利益及好處，就研究計畫所產生之經濟效應作說明，包含提昇國家經濟能力、專利授權項次及金額、技術轉移件數；技術轉移廠商數；技術轉移權利金額，及對企業造成的影響</w:t>
            </w:r>
            <w:r w:rsidRPr="002B52FB">
              <w:rPr>
                <w:rFonts w:ascii="Times Roman" w:eastAsia="標楷體"/>
                <w:color w:val="000000" w:themeColor="text1"/>
                <w:sz w:val="26"/>
                <w:szCs w:val="26"/>
              </w:rPr>
              <w:t>(</w:t>
            </w:r>
            <w:r w:rsidRPr="002B52FB">
              <w:rPr>
                <w:rFonts w:ascii="Times Roman" w:eastAsia="標楷體" w:hint="eastAsia"/>
                <w:color w:val="000000" w:themeColor="text1"/>
                <w:sz w:val="26"/>
                <w:szCs w:val="26"/>
              </w:rPr>
              <w:t>如產值、投資金額</w:t>
            </w:r>
            <w:r w:rsidRPr="002B52FB">
              <w:rPr>
                <w:rFonts w:ascii="Times Roman" w:eastAsia="標楷體"/>
                <w:color w:val="000000" w:themeColor="text1"/>
                <w:sz w:val="26"/>
                <w:szCs w:val="26"/>
              </w:rPr>
              <w:t>)</w:t>
            </w:r>
            <w:r w:rsidRPr="002B52FB">
              <w:rPr>
                <w:rFonts w:ascii="Times Roman" w:eastAsia="標楷體" w:hint="eastAsia"/>
                <w:color w:val="000000" w:themeColor="text1"/>
                <w:sz w:val="26"/>
                <w:szCs w:val="26"/>
              </w:rPr>
              <w:t>等等，並提供有關數據作為補充說明。</w:t>
            </w:r>
          </w:p>
        </w:tc>
      </w:tr>
      <w:tr w:rsidR="001C2605" w:rsidRPr="0087201D" w14:paraId="63F8C25D" w14:textId="77777777" w:rsidTr="002B52FB">
        <w:trPr>
          <w:trHeight w:val="2667"/>
          <w:jc w:val="center"/>
        </w:trPr>
        <w:tc>
          <w:tcPr>
            <w:tcW w:w="1985" w:type="dxa"/>
            <w:vAlign w:val="center"/>
          </w:tcPr>
          <w:p w14:paraId="0947C89F" w14:textId="4BFD0B7F" w:rsidR="001C2605" w:rsidRPr="002B52FB" w:rsidRDefault="00B5580F" w:rsidP="00F50A5A">
            <w:pPr>
              <w:adjustRightInd w:val="0"/>
              <w:spacing w:line="240" w:lineRule="atLeast"/>
              <w:jc w:val="center"/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</w:pPr>
            <w:r>
              <w:rPr>
                <w:rFonts w:ascii="Times Roman" w:eastAsia="標楷體" w:hAnsi="Times Roman" w:hint="eastAsia"/>
                <w:color w:val="000000" w:themeColor="text1"/>
                <w:sz w:val="26"/>
                <w:szCs w:val="26"/>
              </w:rPr>
              <w:t>社會影響</w:t>
            </w:r>
          </w:p>
        </w:tc>
        <w:tc>
          <w:tcPr>
            <w:tcW w:w="7087" w:type="dxa"/>
            <w:vAlign w:val="center"/>
          </w:tcPr>
          <w:p w14:paraId="0092B300" w14:textId="45AEF01C" w:rsidR="001C2605" w:rsidRDefault="00B5580F" w:rsidP="00F50A5A">
            <w:pPr>
              <w:pStyle w:val="aff"/>
              <w:adjustRightInd w:val="0"/>
              <w:spacing w:afterLines="0" w:line="240" w:lineRule="atLeast"/>
              <w:ind w:leftChars="-45" w:left="-108" w:rightChars="50" w:right="120"/>
              <w:jc w:val="both"/>
              <w:rPr>
                <w:rFonts w:ascii="Times Roman"/>
                <w:color w:val="000000" w:themeColor="text1"/>
                <w:sz w:val="26"/>
                <w:szCs w:val="26"/>
              </w:rPr>
            </w:pPr>
            <w:r w:rsidRPr="0000607C">
              <w:rPr>
                <w:rFonts w:ascii="Times Roman" w:hAnsi="Times Roman" w:hint="eastAsia"/>
                <w:color w:val="000000" w:themeColor="text1"/>
                <w:sz w:val="26"/>
                <w:szCs w:val="26"/>
              </w:rPr>
              <w:t>環境安全永續</w:t>
            </w:r>
            <w:r>
              <w:rPr>
                <w:rFonts w:ascii="Times Roman" w:hAnsi="Times Roman" w:hint="eastAsia"/>
                <w:color w:val="000000" w:themeColor="text1"/>
                <w:sz w:val="26"/>
                <w:szCs w:val="26"/>
              </w:rPr>
              <w:t>：</w:t>
            </w:r>
            <w:r w:rsidR="001C2605" w:rsidRPr="002B52FB">
              <w:rPr>
                <w:rFonts w:ascii="Times Roman" w:hint="eastAsia"/>
                <w:color w:val="000000" w:themeColor="text1"/>
                <w:sz w:val="26"/>
                <w:szCs w:val="26"/>
              </w:rPr>
              <w:t>生態環境之保育、生活環境安全之維護、災害損失之減少、安全指數之提升</w:t>
            </w:r>
            <w:r>
              <w:rPr>
                <w:rFonts w:ascii="Times Roman" w:hint="eastAsia"/>
                <w:color w:val="000000" w:themeColor="text1"/>
                <w:sz w:val="26"/>
                <w:szCs w:val="26"/>
              </w:rPr>
              <w:t>。</w:t>
            </w:r>
          </w:p>
          <w:p w14:paraId="21E832FC" w14:textId="7F8064B8" w:rsidR="00B5580F" w:rsidRPr="002B52FB" w:rsidRDefault="00B5580F" w:rsidP="00F50A5A">
            <w:pPr>
              <w:pStyle w:val="aff"/>
              <w:adjustRightInd w:val="0"/>
              <w:spacing w:afterLines="0" w:line="240" w:lineRule="atLeast"/>
              <w:ind w:leftChars="-45" w:left="-108" w:rightChars="50" w:right="120"/>
              <w:jc w:val="both"/>
              <w:rPr>
                <w:rFonts w:ascii="Times Roman" w:hAnsi="Times Roman"/>
                <w:bCs/>
                <w:color w:val="000000" w:themeColor="text1"/>
                <w:sz w:val="26"/>
                <w:szCs w:val="26"/>
              </w:rPr>
            </w:pPr>
            <w:r w:rsidRPr="00FE2ACE">
              <w:rPr>
                <w:rFonts w:ascii="Times Roman" w:hAnsi="Times Roman" w:hint="eastAsia"/>
                <w:color w:val="000000" w:themeColor="text1"/>
                <w:sz w:val="26"/>
                <w:szCs w:val="26"/>
              </w:rPr>
              <w:t>民生社會發展</w:t>
            </w:r>
            <w:r>
              <w:rPr>
                <w:rFonts w:ascii="Times Roman" w:hAnsi="Times Roman" w:hint="eastAsia"/>
                <w:color w:val="000000" w:themeColor="text1"/>
                <w:sz w:val="26"/>
                <w:szCs w:val="26"/>
              </w:rPr>
              <w:t>：</w:t>
            </w:r>
            <w:r w:rsidRPr="00387401">
              <w:rPr>
                <w:rFonts w:ascii="Times Roman" w:hint="eastAsia"/>
                <w:color w:val="000000" w:themeColor="text1"/>
                <w:sz w:val="26"/>
                <w:szCs w:val="26"/>
              </w:rPr>
              <w:t>就研究計畫國內社會變化作為說明，亦即為國家、社會及人民帶來多少貢獻及利益，包含人才培訓、提供就業機會，提昇我國國際形象</w:t>
            </w:r>
            <w:r w:rsidRPr="00387401">
              <w:rPr>
                <w:rFonts w:ascii="Times Roman"/>
                <w:color w:val="000000" w:themeColor="text1"/>
                <w:sz w:val="26"/>
                <w:szCs w:val="26"/>
              </w:rPr>
              <w:t>(</w:t>
            </w:r>
            <w:r w:rsidRPr="00387401">
              <w:rPr>
                <w:rFonts w:ascii="Times Roman" w:hint="eastAsia"/>
                <w:color w:val="000000" w:themeColor="text1"/>
                <w:sz w:val="26"/>
                <w:szCs w:val="26"/>
              </w:rPr>
              <w:t>得獎或召集國際會議</w:t>
            </w:r>
            <w:r w:rsidRPr="00387401">
              <w:rPr>
                <w:rFonts w:ascii="Times Roman"/>
                <w:color w:val="000000" w:themeColor="text1"/>
                <w:sz w:val="26"/>
                <w:szCs w:val="26"/>
              </w:rPr>
              <w:t>)</w:t>
            </w:r>
            <w:r w:rsidRPr="00387401">
              <w:rPr>
                <w:rFonts w:ascii="Times Roman" w:hint="eastAsia"/>
                <w:color w:val="000000" w:themeColor="text1"/>
                <w:sz w:val="26"/>
                <w:szCs w:val="26"/>
              </w:rPr>
              <w:t>，吸引優秀人才，引進廠商投資，以及生活安全與舒適之提升等等，並提供有關數據作為補充說明。</w:t>
            </w:r>
          </w:p>
        </w:tc>
      </w:tr>
      <w:tr w:rsidR="001C2605" w:rsidRPr="0087201D" w14:paraId="610A3D6F" w14:textId="77777777" w:rsidTr="002B52FB">
        <w:trPr>
          <w:trHeight w:val="1131"/>
          <w:jc w:val="center"/>
        </w:trPr>
        <w:tc>
          <w:tcPr>
            <w:tcW w:w="1985" w:type="dxa"/>
            <w:vAlign w:val="center"/>
          </w:tcPr>
          <w:p w14:paraId="7F20B8BA" w14:textId="2F0DEAF3" w:rsidR="001C2605" w:rsidRDefault="001C2605" w:rsidP="00F50A5A">
            <w:pPr>
              <w:adjustRightInd w:val="0"/>
              <w:spacing w:line="240" w:lineRule="atLeast"/>
              <w:jc w:val="center"/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</w:pPr>
            <w:r w:rsidRPr="002B52FB">
              <w:rPr>
                <w:rFonts w:ascii="Times Roman" w:eastAsia="標楷體" w:hAnsi="Times Roman" w:hint="eastAsia"/>
                <w:color w:val="000000" w:themeColor="text1"/>
                <w:sz w:val="26"/>
                <w:szCs w:val="26"/>
              </w:rPr>
              <w:t>其他</w:t>
            </w:r>
            <w:r w:rsidR="00B5580F">
              <w:rPr>
                <w:rFonts w:ascii="Times Roman" w:eastAsia="標楷體" w:hAnsi="Times Roman" w:hint="eastAsia"/>
                <w:color w:val="000000" w:themeColor="text1"/>
                <w:sz w:val="26"/>
                <w:szCs w:val="26"/>
              </w:rPr>
              <w:t>效益</w:t>
            </w:r>
          </w:p>
          <w:p w14:paraId="3A45DF25" w14:textId="64C629CF" w:rsidR="00B5580F" w:rsidRPr="002B52FB" w:rsidRDefault="00B5580F" w:rsidP="00F50A5A">
            <w:pPr>
              <w:adjustRightInd w:val="0"/>
              <w:spacing w:line="240" w:lineRule="atLeast"/>
              <w:jc w:val="center"/>
              <w:rPr>
                <w:rFonts w:ascii="Times Roman" w:eastAsia="標楷體" w:hAnsi="Times Roman"/>
                <w:color w:val="000000" w:themeColor="text1"/>
                <w:sz w:val="26"/>
                <w:szCs w:val="26"/>
              </w:rPr>
            </w:pPr>
            <w:r>
              <w:rPr>
                <w:rFonts w:ascii="Times Roman" w:eastAsia="標楷體" w:hAnsi="Times Roman" w:hint="eastAsia"/>
                <w:color w:val="000000" w:themeColor="text1"/>
                <w:sz w:val="26"/>
                <w:szCs w:val="26"/>
              </w:rPr>
              <w:t>(</w:t>
            </w:r>
            <w:r w:rsidRPr="00172C86">
              <w:rPr>
                <w:rFonts w:ascii="Times Roman" w:eastAsia="標楷體" w:hAnsi="Times Roman" w:hint="eastAsia"/>
                <w:color w:val="000000" w:themeColor="text1"/>
                <w:sz w:val="26"/>
                <w:szCs w:val="26"/>
              </w:rPr>
              <w:t>科技政策管理</w:t>
            </w:r>
            <w:r>
              <w:rPr>
                <w:rFonts w:ascii="Times Roman" w:eastAsia="標楷體" w:hAnsi="Times Roman" w:hint="eastAsia"/>
                <w:color w:val="000000" w:themeColor="text1"/>
                <w:sz w:val="26"/>
                <w:szCs w:val="26"/>
              </w:rPr>
              <w:t>及其他</w:t>
            </w:r>
            <w:r>
              <w:rPr>
                <w:rFonts w:ascii="Times Roman" w:eastAsia="標楷體" w:hAnsi="Times Roman" w:hint="eastAsia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7087" w:type="dxa"/>
            <w:vAlign w:val="center"/>
          </w:tcPr>
          <w:p w14:paraId="258E5972" w14:textId="4FBB699C" w:rsidR="001C2605" w:rsidRPr="002B52FB" w:rsidRDefault="00B5580F" w:rsidP="002B52FB">
            <w:pPr>
              <w:pStyle w:val="aff"/>
              <w:adjustRightInd w:val="0"/>
              <w:spacing w:afterLines="0" w:line="240" w:lineRule="atLeast"/>
              <w:ind w:leftChars="-45" w:left="-108" w:rightChars="50" w:right="120"/>
              <w:rPr>
                <w:rFonts w:ascii="Times Roman"/>
                <w:color w:val="000000" w:themeColor="text1"/>
                <w:sz w:val="26"/>
                <w:szCs w:val="26"/>
              </w:rPr>
            </w:pPr>
            <w:r w:rsidRPr="002B52FB">
              <w:rPr>
                <w:rFonts w:ascii="Times Roman" w:hint="eastAsia"/>
                <w:color w:val="000000" w:themeColor="text1"/>
                <w:sz w:val="26"/>
                <w:szCs w:val="26"/>
              </w:rPr>
              <w:t>科技政策管理之配套措施之健全，如人才之培育、研究環境之建構、政策法規制度及系統之建立等</w:t>
            </w:r>
            <w:r>
              <w:rPr>
                <w:rFonts w:ascii="Times Roman" w:hint="eastAsia"/>
                <w:color w:val="000000" w:themeColor="text1"/>
                <w:sz w:val="26"/>
                <w:szCs w:val="26"/>
              </w:rPr>
              <w:t>，或</w:t>
            </w:r>
            <w:r w:rsidR="001C2605" w:rsidRPr="002B52FB">
              <w:rPr>
                <w:rFonts w:ascii="Times Roman" w:hint="eastAsia"/>
                <w:color w:val="000000" w:themeColor="text1"/>
                <w:sz w:val="26"/>
                <w:szCs w:val="26"/>
              </w:rPr>
              <w:t>可定義之績效表達方式</w:t>
            </w:r>
            <w:r>
              <w:rPr>
                <w:rFonts w:ascii="Times Roman" w:hint="eastAsia"/>
                <w:color w:val="000000" w:themeColor="text1"/>
                <w:sz w:val="26"/>
                <w:szCs w:val="26"/>
              </w:rPr>
              <w:t>。</w:t>
            </w:r>
          </w:p>
        </w:tc>
      </w:tr>
      <w:bookmarkEnd w:id="4"/>
    </w:tbl>
    <w:p w14:paraId="60E3AF0D" w14:textId="77777777" w:rsidR="001C2605" w:rsidRPr="0087201D" w:rsidRDefault="001C2605" w:rsidP="001C2605">
      <w:pPr>
        <w:spacing w:line="360" w:lineRule="auto"/>
        <w:ind w:left="600" w:hangingChars="250" w:hanging="600"/>
        <w:rPr>
          <w:rFonts w:ascii="Times Roman" w:hAnsi="Times Roman"/>
          <w:color w:val="000000" w:themeColor="text1"/>
        </w:rPr>
        <w:sectPr w:rsidR="001C2605" w:rsidRPr="0087201D" w:rsidSect="00F50A5A">
          <w:footerReference w:type="even" r:id="rId16"/>
          <w:footerReference w:type="default" r:id="rId17"/>
          <w:footerReference w:type="first" r:id="rId18"/>
          <w:pgSz w:w="11906" w:h="16838" w:code="9"/>
          <w:pgMar w:top="1361" w:right="1701" w:bottom="1418" w:left="1701" w:header="851" w:footer="680" w:gutter="0"/>
          <w:pgNumType w:start="18"/>
          <w:cols w:space="425"/>
          <w:docGrid w:type="linesAndChars" w:linePitch="360"/>
        </w:sectPr>
      </w:pPr>
    </w:p>
    <w:p w14:paraId="19BF7CDC" w14:textId="283F7803" w:rsidR="001C2605" w:rsidRPr="002B52FB" w:rsidRDefault="001C2605" w:rsidP="00D169D3">
      <w:pPr>
        <w:spacing w:afterLines="50" w:after="180"/>
        <w:jc w:val="center"/>
        <w:rPr>
          <w:rFonts w:ascii="Times Roman" w:eastAsia="標楷體" w:hAnsi="Times Roman"/>
          <w:b/>
          <w:color w:val="000000" w:themeColor="text1"/>
          <w:sz w:val="28"/>
          <w:szCs w:val="28"/>
        </w:rPr>
      </w:pPr>
      <w:r w:rsidRPr="002B52FB">
        <w:rPr>
          <w:rFonts w:ascii="Times Roman" w:eastAsia="標楷體" w:hAnsi="Times Roman" w:hint="eastAsia"/>
          <w:b/>
          <w:color w:val="000000" w:themeColor="text1"/>
          <w:sz w:val="28"/>
          <w:szCs w:val="28"/>
        </w:rPr>
        <w:t>表十</w:t>
      </w:r>
      <w:r w:rsidR="0020534F" w:rsidRPr="002B52FB">
        <w:rPr>
          <w:rFonts w:ascii="Times Roman" w:eastAsia="標楷體" w:hAnsi="Times Roman" w:hint="eastAsia"/>
          <w:b/>
          <w:color w:val="000000" w:themeColor="text1"/>
          <w:sz w:val="28"/>
          <w:szCs w:val="28"/>
        </w:rPr>
        <w:t>二</w:t>
      </w:r>
      <w:r w:rsidR="009B7C18" w:rsidRPr="002B1CCD">
        <w:rPr>
          <w:rFonts w:ascii="Times Roman" w:eastAsia="標楷體" w:hAnsi="Times Roman" w:hint="eastAsia"/>
          <w:b/>
          <w:color w:val="000000" w:themeColor="text1"/>
          <w:sz w:val="28"/>
          <w:szCs w:val="28"/>
        </w:rPr>
        <w:t>、</w:t>
      </w:r>
      <w:r w:rsidRPr="002B52FB">
        <w:rPr>
          <w:rFonts w:ascii="標楷體" w:eastAsia="標楷體" w:hAnsi="標楷體"/>
          <w:color w:val="000000" w:themeColor="text1"/>
          <w:sz w:val="28"/>
          <w:szCs w:val="28"/>
        </w:rPr>
        <w:t>○</w:t>
      </w:r>
      <w:r w:rsidRPr="002B52FB">
        <w:rPr>
          <w:rFonts w:ascii="Times Roman" w:eastAsia="標楷體" w:hAnsi="Times Roman" w:hint="eastAsia"/>
          <w:b/>
          <w:color w:val="000000" w:themeColor="text1"/>
          <w:sz w:val="28"/>
          <w:szCs w:val="28"/>
        </w:rPr>
        <w:t>年度經濟部研究機構能源科技專案計畫構想書摘要表</w:t>
      </w:r>
    </w:p>
    <w:p w14:paraId="6225D66B" w14:textId="25EBE275" w:rsidR="001C2605" w:rsidRPr="0087201D" w:rsidRDefault="001C2605" w:rsidP="001C2605">
      <w:pPr>
        <w:rPr>
          <w:rFonts w:ascii="Times Roman" w:eastAsia="標楷體" w:hAnsi="Times Roman"/>
          <w:color w:val="000000" w:themeColor="text1"/>
        </w:rPr>
      </w:pPr>
      <w:r w:rsidRPr="0087201D">
        <w:rPr>
          <w:rFonts w:ascii="Times Roman" w:eastAsia="標楷體" w:hAnsi="Times Roman"/>
          <w:color w:val="000000" w:themeColor="text1"/>
        </w:rPr>
        <w:t xml:space="preserve">                </w:t>
      </w:r>
    </w:p>
    <w:tbl>
      <w:tblPr>
        <w:tblW w:w="140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30"/>
        <w:gridCol w:w="1498"/>
        <w:gridCol w:w="2767"/>
        <w:gridCol w:w="653"/>
        <w:gridCol w:w="1206"/>
        <w:gridCol w:w="2393"/>
        <w:gridCol w:w="361"/>
        <w:gridCol w:w="348"/>
        <w:gridCol w:w="3558"/>
      </w:tblGrid>
      <w:tr w:rsidR="001C2605" w:rsidRPr="0087201D" w14:paraId="6540C2D4" w14:textId="77777777" w:rsidTr="00F50A5A">
        <w:trPr>
          <w:trHeight w:val="360"/>
        </w:trPr>
        <w:tc>
          <w:tcPr>
            <w:tcW w:w="1230" w:type="dxa"/>
            <w:vMerge w:val="restart"/>
            <w:vAlign w:val="center"/>
          </w:tcPr>
          <w:p w14:paraId="609FA02F" w14:textId="77777777" w:rsidR="001C2605" w:rsidRPr="0087201D" w:rsidRDefault="001C2605" w:rsidP="00F50A5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7201D">
              <w:rPr>
                <w:rFonts w:ascii="標楷體" w:eastAsia="標楷體" w:hAnsi="標楷體"/>
                <w:color w:val="000000" w:themeColor="text1"/>
              </w:rPr>
              <w:t>計畫名稱</w:t>
            </w:r>
          </w:p>
        </w:tc>
        <w:tc>
          <w:tcPr>
            <w:tcW w:w="4265" w:type="dxa"/>
            <w:gridSpan w:val="2"/>
            <w:vMerge w:val="restart"/>
            <w:vAlign w:val="center"/>
          </w:tcPr>
          <w:p w14:paraId="66D118B1" w14:textId="77777777" w:rsidR="001C2605" w:rsidRPr="0087201D" w:rsidRDefault="001C2605" w:rsidP="00F50A5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59" w:type="dxa"/>
            <w:gridSpan w:val="2"/>
            <w:vAlign w:val="center"/>
          </w:tcPr>
          <w:p w14:paraId="7EAD3489" w14:textId="77777777" w:rsidR="001C2605" w:rsidRPr="0087201D" w:rsidRDefault="001C2605" w:rsidP="00F50A5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7201D">
              <w:rPr>
                <w:rFonts w:ascii="標楷體" w:eastAsia="標楷體" w:hAnsi="標楷體"/>
                <w:color w:val="000000" w:themeColor="text1"/>
              </w:rPr>
              <w:t>全程經費</w:t>
            </w:r>
          </w:p>
        </w:tc>
        <w:tc>
          <w:tcPr>
            <w:tcW w:w="2393" w:type="dxa"/>
            <w:vAlign w:val="center"/>
          </w:tcPr>
          <w:p w14:paraId="55C55DBC" w14:textId="77777777" w:rsidR="001C2605" w:rsidRPr="0087201D" w:rsidRDefault="001C2605" w:rsidP="00F50A5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7201D">
              <w:rPr>
                <w:rFonts w:ascii="標楷體" w:eastAsia="標楷體" w:hAnsi="標楷體"/>
                <w:color w:val="000000" w:themeColor="text1"/>
              </w:rPr>
              <w:t>新臺幣        千元</w:t>
            </w:r>
          </w:p>
        </w:tc>
        <w:tc>
          <w:tcPr>
            <w:tcW w:w="709" w:type="dxa"/>
            <w:gridSpan w:val="2"/>
            <w:vMerge w:val="restart"/>
            <w:vAlign w:val="center"/>
          </w:tcPr>
          <w:p w14:paraId="0FA9D9C7" w14:textId="77777777" w:rsidR="001C2605" w:rsidRPr="0087201D" w:rsidRDefault="001C2605" w:rsidP="00F50A5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7201D">
              <w:rPr>
                <w:rFonts w:ascii="標楷體" w:eastAsia="標楷體" w:hAnsi="標楷體"/>
                <w:color w:val="000000" w:themeColor="text1"/>
              </w:rPr>
              <w:t>全程期間</w:t>
            </w:r>
          </w:p>
        </w:tc>
        <w:tc>
          <w:tcPr>
            <w:tcW w:w="3558" w:type="dxa"/>
            <w:vMerge w:val="restart"/>
            <w:vAlign w:val="center"/>
          </w:tcPr>
          <w:p w14:paraId="02147107" w14:textId="77777777" w:rsidR="001C2605" w:rsidRPr="0087201D" w:rsidRDefault="001C2605" w:rsidP="00F50A5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7201D">
              <w:rPr>
                <w:rFonts w:ascii="標楷體" w:eastAsia="標楷體" w:hAnsi="標楷體"/>
                <w:color w:val="000000" w:themeColor="text1"/>
              </w:rPr>
              <w:t>年  月  日至  年  月  日</w:t>
            </w:r>
          </w:p>
        </w:tc>
      </w:tr>
      <w:tr w:rsidR="001C2605" w:rsidRPr="0087201D" w14:paraId="6C72CABA" w14:textId="77777777" w:rsidTr="00F50A5A">
        <w:trPr>
          <w:trHeight w:val="500"/>
        </w:trPr>
        <w:tc>
          <w:tcPr>
            <w:tcW w:w="1230" w:type="dxa"/>
            <w:vMerge/>
            <w:tcBorders>
              <w:bottom w:val="single" w:sz="12" w:space="0" w:color="auto"/>
            </w:tcBorders>
            <w:vAlign w:val="center"/>
          </w:tcPr>
          <w:p w14:paraId="007F1C15" w14:textId="77777777" w:rsidR="001C2605" w:rsidRPr="0087201D" w:rsidRDefault="001C2605" w:rsidP="00F50A5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65" w:type="dxa"/>
            <w:gridSpan w:val="2"/>
            <w:vMerge/>
            <w:tcBorders>
              <w:bottom w:val="single" w:sz="12" w:space="0" w:color="auto"/>
            </w:tcBorders>
            <w:vAlign w:val="center"/>
          </w:tcPr>
          <w:p w14:paraId="27650CAD" w14:textId="77777777" w:rsidR="001C2605" w:rsidRPr="0087201D" w:rsidRDefault="001C2605" w:rsidP="00F50A5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59" w:type="dxa"/>
            <w:gridSpan w:val="2"/>
            <w:tcBorders>
              <w:bottom w:val="single" w:sz="12" w:space="0" w:color="auto"/>
            </w:tcBorders>
            <w:vAlign w:val="center"/>
          </w:tcPr>
          <w:p w14:paraId="6AA4016B" w14:textId="77777777" w:rsidR="001C2605" w:rsidRPr="0087201D" w:rsidRDefault="001C2605" w:rsidP="00F50A5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7201D">
              <w:rPr>
                <w:rFonts w:ascii="標楷體" w:eastAsia="標楷體" w:hAnsi="標楷體"/>
                <w:color w:val="000000" w:themeColor="text1"/>
              </w:rPr>
              <w:t>○年度經費</w:t>
            </w:r>
          </w:p>
        </w:tc>
        <w:tc>
          <w:tcPr>
            <w:tcW w:w="2393" w:type="dxa"/>
            <w:tcBorders>
              <w:bottom w:val="single" w:sz="12" w:space="0" w:color="auto"/>
            </w:tcBorders>
            <w:vAlign w:val="center"/>
          </w:tcPr>
          <w:p w14:paraId="30D75088" w14:textId="77777777" w:rsidR="001C2605" w:rsidRPr="0087201D" w:rsidRDefault="001C2605" w:rsidP="00F50A5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7201D">
              <w:rPr>
                <w:rFonts w:ascii="標楷體" w:eastAsia="標楷體" w:hAnsi="標楷體"/>
                <w:color w:val="000000" w:themeColor="text1"/>
              </w:rPr>
              <w:t>新臺幣        千元</w:t>
            </w:r>
          </w:p>
        </w:tc>
        <w:tc>
          <w:tcPr>
            <w:tcW w:w="709" w:type="dxa"/>
            <w:gridSpan w:val="2"/>
            <w:vMerge/>
            <w:tcBorders>
              <w:bottom w:val="single" w:sz="12" w:space="0" w:color="auto"/>
            </w:tcBorders>
            <w:vAlign w:val="center"/>
          </w:tcPr>
          <w:p w14:paraId="4F394DB8" w14:textId="77777777" w:rsidR="001C2605" w:rsidRPr="0087201D" w:rsidRDefault="001C2605" w:rsidP="00F50A5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558" w:type="dxa"/>
            <w:vMerge/>
            <w:tcBorders>
              <w:bottom w:val="single" w:sz="12" w:space="0" w:color="auto"/>
            </w:tcBorders>
            <w:vAlign w:val="center"/>
          </w:tcPr>
          <w:p w14:paraId="64675D4A" w14:textId="77777777" w:rsidR="001C2605" w:rsidRPr="0087201D" w:rsidRDefault="001C2605" w:rsidP="00F50A5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1C2605" w:rsidRPr="0087201D" w14:paraId="6EAD653D" w14:textId="77777777" w:rsidTr="00F50A5A">
        <w:trPr>
          <w:trHeight w:val="448"/>
        </w:trPr>
        <w:tc>
          <w:tcPr>
            <w:tcW w:w="272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D84287" w14:textId="77777777" w:rsidR="001C2605" w:rsidRPr="0087201D" w:rsidRDefault="001C2605" w:rsidP="00F50A5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7201D">
              <w:rPr>
                <w:rFonts w:ascii="標楷體" w:eastAsia="標楷體" w:hAnsi="標楷體"/>
                <w:color w:val="000000" w:themeColor="text1"/>
              </w:rPr>
              <w:t>全程計畫目標</w:t>
            </w:r>
          </w:p>
        </w:tc>
        <w:tc>
          <w:tcPr>
            <w:tcW w:w="3420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7CD963" w14:textId="77777777" w:rsidR="001C2605" w:rsidRPr="0087201D" w:rsidRDefault="001C2605" w:rsidP="00F50A5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7201D">
              <w:rPr>
                <w:rFonts w:ascii="標楷體" w:eastAsia="標楷體" w:hAnsi="標楷體"/>
                <w:color w:val="000000" w:themeColor="text1"/>
              </w:rPr>
              <w:t>○年度計畫目標</w:t>
            </w:r>
          </w:p>
        </w:tc>
        <w:tc>
          <w:tcPr>
            <w:tcW w:w="3960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AC621D" w14:textId="77777777" w:rsidR="001C2605" w:rsidRPr="0087201D" w:rsidRDefault="001C2605" w:rsidP="00F50A5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7201D">
              <w:rPr>
                <w:rFonts w:ascii="標楷體" w:eastAsia="標楷體" w:hAnsi="標楷體"/>
                <w:color w:val="000000" w:themeColor="text1"/>
              </w:rPr>
              <w:t>歷年相關重要成果</w:t>
            </w:r>
          </w:p>
        </w:tc>
        <w:tc>
          <w:tcPr>
            <w:tcW w:w="3906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3CC064" w14:textId="77777777" w:rsidR="001C2605" w:rsidRPr="0087201D" w:rsidRDefault="001C2605" w:rsidP="00F50A5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7201D">
              <w:rPr>
                <w:rFonts w:ascii="標楷體" w:eastAsia="標楷體" w:hAnsi="標楷體"/>
                <w:color w:val="000000" w:themeColor="text1"/>
              </w:rPr>
              <w:t>國際技術發展趨勢及國內研發利基</w:t>
            </w:r>
          </w:p>
        </w:tc>
      </w:tr>
      <w:tr w:rsidR="001C2605" w:rsidRPr="0087201D" w14:paraId="2A9BBA8B" w14:textId="77777777" w:rsidTr="00F50A5A">
        <w:trPr>
          <w:trHeight w:val="448"/>
        </w:trPr>
        <w:tc>
          <w:tcPr>
            <w:tcW w:w="2728" w:type="dxa"/>
            <w:gridSpan w:val="2"/>
            <w:tcBorders>
              <w:top w:val="single" w:sz="12" w:space="0" w:color="auto"/>
            </w:tcBorders>
          </w:tcPr>
          <w:p w14:paraId="0D11B5BF" w14:textId="77777777" w:rsidR="001C2605" w:rsidRPr="0087201D" w:rsidRDefault="001C2605" w:rsidP="00F50A5A">
            <w:pPr>
              <w:adjustRightInd w:val="0"/>
              <w:spacing w:line="440" w:lineRule="exact"/>
              <w:jc w:val="center"/>
              <w:rPr>
                <w:rFonts w:ascii="Times Roman" w:eastAsia="標楷體" w:hAnsi="Times Roman"/>
                <w:color w:val="000000" w:themeColor="text1"/>
              </w:rPr>
            </w:pPr>
          </w:p>
          <w:p w14:paraId="7B76191B" w14:textId="77777777" w:rsidR="001C2605" w:rsidRPr="0087201D" w:rsidRDefault="001C2605" w:rsidP="00F50A5A">
            <w:pPr>
              <w:adjustRightInd w:val="0"/>
              <w:spacing w:line="440" w:lineRule="exact"/>
              <w:jc w:val="center"/>
              <w:rPr>
                <w:rFonts w:ascii="Times Roman" w:eastAsia="標楷體" w:hAnsi="Times Roman"/>
                <w:color w:val="000000" w:themeColor="text1"/>
              </w:rPr>
            </w:pPr>
          </w:p>
          <w:p w14:paraId="7CAE0DE7" w14:textId="77777777" w:rsidR="001C2605" w:rsidRPr="0087201D" w:rsidRDefault="001C2605" w:rsidP="00F50A5A">
            <w:pPr>
              <w:adjustRightInd w:val="0"/>
              <w:spacing w:line="440" w:lineRule="exact"/>
              <w:jc w:val="center"/>
              <w:rPr>
                <w:rFonts w:ascii="Times Roman" w:eastAsia="標楷體" w:hAnsi="Times Roman"/>
                <w:color w:val="000000" w:themeColor="text1"/>
              </w:rPr>
            </w:pPr>
          </w:p>
          <w:p w14:paraId="3C5842BE" w14:textId="77777777" w:rsidR="001C2605" w:rsidRPr="0087201D" w:rsidRDefault="001C2605" w:rsidP="00F50A5A">
            <w:pPr>
              <w:adjustRightInd w:val="0"/>
              <w:spacing w:line="440" w:lineRule="exact"/>
              <w:jc w:val="center"/>
              <w:rPr>
                <w:rFonts w:ascii="Times Roman" w:eastAsia="標楷體" w:hAnsi="Times Roman"/>
                <w:color w:val="000000" w:themeColor="text1"/>
              </w:rPr>
            </w:pPr>
          </w:p>
          <w:p w14:paraId="21053530" w14:textId="77777777" w:rsidR="001C2605" w:rsidRPr="0087201D" w:rsidRDefault="001C2605" w:rsidP="00F50A5A">
            <w:pPr>
              <w:adjustRightInd w:val="0"/>
              <w:spacing w:line="440" w:lineRule="exact"/>
              <w:jc w:val="center"/>
              <w:rPr>
                <w:rFonts w:ascii="Times Roman" w:eastAsia="標楷體" w:hAnsi="Times Roman"/>
                <w:color w:val="000000" w:themeColor="text1"/>
              </w:rPr>
            </w:pPr>
          </w:p>
          <w:p w14:paraId="5FD634D3" w14:textId="77777777" w:rsidR="001C2605" w:rsidRPr="0087201D" w:rsidRDefault="001C2605" w:rsidP="00F50A5A">
            <w:pPr>
              <w:adjustRightInd w:val="0"/>
              <w:spacing w:line="440" w:lineRule="exact"/>
              <w:jc w:val="center"/>
              <w:rPr>
                <w:rFonts w:ascii="Times Roman" w:eastAsia="標楷體" w:hAnsi="Times Roman"/>
                <w:color w:val="000000" w:themeColor="text1"/>
              </w:rPr>
            </w:pPr>
          </w:p>
          <w:p w14:paraId="37B559F2" w14:textId="77777777" w:rsidR="001C2605" w:rsidRPr="0087201D" w:rsidRDefault="001C2605" w:rsidP="00F50A5A">
            <w:pPr>
              <w:adjustRightInd w:val="0"/>
              <w:spacing w:line="440" w:lineRule="exact"/>
              <w:jc w:val="center"/>
              <w:rPr>
                <w:rFonts w:ascii="Times Roman" w:eastAsia="標楷體" w:hAnsi="Times Roman"/>
                <w:color w:val="000000" w:themeColor="text1"/>
              </w:rPr>
            </w:pPr>
          </w:p>
          <w:p w14:paraId="434863D8" w14:textId="77777777" w:rsidR="001C2605" w:rsidRPr="0087201D" w:rsidRDefault="001C2605" w:rsidP="00F50A5A">
            <w:pPr>
              <w:adjustRightInd w:val="0"/>
              <w:spacing w:line="440" w:lineRule="exact"/>
              <w:jc w:val="center"/>
              <w:rPr>
                <w:rFonts w:ascii="Times Roman" w:eastAsia="標楷體" w:hAnsi="Times Roman"/>
                <w:color w:val="000000" w:themeColor="text1"/>
              </w:rPr>
            </w:pPr>
          </w:p>
          <w:p w14:paraId="4B2B2185" w14:textId="77777777" w:rsidR="001C2605" w:rsidRPr="0087201D" w:rsidRDefault="001C2605" w:rsidP="00F50A5A">
            <w:pPr>
              <w:adjustRightInd w:val="0"/>
              <w:spacing w:line="440" w:lineRule="exact"/>
              <w:jc w:val="center"/>
              <w:rPr>
                <w:rFonts w:ascii="Times Roman" w:eastAsia="標楷體" w:hAnsi="Times Roman"/>
                <w:color w:val="000000" w:themeColor="text1"/>
              </w:rPr>
            </w:pPr>
          </w:p>
          <w:p w14:paraId="50B1D32B" w14:textId="77777777" w:rsidR="001C2605" w:rsidRPr="0087201D" w:rsidRDefault="001C2605" w:rsidP="00F50A5A">
            <w:pPr>
              <w:adjustRightInd w:val="0"/>
              <w:spacing w:line="440" w:lineRule="exact"/>
              <w:jc w:val="center"/>
              <w:rPr>
                <w:rFonts w:ascii="Times Roman" w:eastAsia="標楷體" w:hAnsi="Times Roman"/>
                <w:color w:val="000000" w:themeColor="text1"/>
              </w:rPr>
            </w:pPr>
          </w:p>
          <w:p w14:paraId="50FEE905" w14:textId="77777777" w:rsidR="001C2605" w:rsidRPr="0087201D" w:rsidRDefault="001C2605" w:rsidP="00F50A5A">
            <w:pPr>
              <w:adjustRightInd w:val="0"/>
              <w:spacing w:line="440" w:lineRule="exact"/>
              <w:jc w:val="center"/>
              <w:rPr>
                <w:rFonts w:ascii="Times Roman" w:eastAsia="標楷體" w:hAnsi="Times Roman"/>
                <w:color w:val="000000" w:themeColor="text1"/>
              </w:rPr>
            </w:pPr>
          </w:p>
        </w:tc>
        <w:tc>
          <w:tcPr>
            <w:tcW w:w="3420" w:type="dxa"/>
            <w:gridSpan w:val="2"/>
            <w:tcBorders>
              <w:top w:val="single" w:sz="12" w:space="0" w:color="auto"/>
            </w:tcBorders>
          </w:tcPr>
          <w:p w14:paraId="5E3E3AD5" w14:textId="77777777" w:rsidR="001C2605" w:rsidRPr="0087201D" w:rsidRDefault="001C2605" w:rsidP="00F50A5A">
            <w:pPr>
              <w:adjustRightInd w:val="0"/>
              <w:spacing w:line="440" w:lineRule="exact"/>
              <w:jc w:val="center"/>
              <w:rPr>
                <w:rFonts w:ascii="Times Roman" w:eastAsia="標楷體" w:hAnsi="Times Roman"/>
                <w:color w:val="000000" w:themeColor="text1"/>
              </w:rPr>
            </w:pPr>
          </w:p>
        </w:tc>
        <w:tc>
          <w:tcPr>
            <w:tcW w:w="3960" w:type="dxa"/>
            <w:gridSpan w:val="3"/>
            <w:tcBorders>
              <w:top w:val="single" w:sz="12" w:space="0" w:color="auto"/>
            </w:tcBorders>
          </w:tcPr>
          <w:p w14:paraId="1463EB4D" w14:textId="77777777" w:rsidR="001C2605" w:rsidRPr="0087201D" w:rsidRDefault="001C2605" w:rsidP="00F50A5A">
            <w:pPr>
              <w:adjustRightInd w:val="0"/>
              <w:spacing w:line="440" w:lineRule="exact"/>
              <w:jc w:val="center"/>
              <w:rPr>
                <w:rFonts w:ascii="Times Roman" w:eastAsia="標楷體" w:hAnsi="Times Roman"/>
                <w:color w:val="000000" w:themeColor="text1"/>
              </w:rPr>
            </w:pPr>
          </w:p>
        </w:tc>
        <w:tc>
          <w:tcPr>
            <w:tcW w:w="3906" w:type="dxa"/>
            <w:gridSpan w:val="2"/>
            <w:tcBorders>
              <w:top w:val="single" w:sz="12" w:space="0" w:color="auto"/>
            </w:tcBorders>
          </w:tcPr>
          <w:p w14:paraId="5846AE5B" w14:textId="77777777" w:rsidR="001C2605" w:rsidRPr="0087201D" w:rsidRDefault="001C2605" w:rsidP="00F50A5A">
            <w:pPr>
              <w:adjustRightInd w:val="0"/>
              <w:spacing w:line="440" w:lineRule="exact"/>
              <w:jc w:val="center"/>
              <w:rPr>
                <w:rFonts w:ascii="Times Roman" w:eastAsia="標楷體" w:hAnsi="Times Roman"/>
                <w:color w:val="000000" w:themeColor="text1"/>
              </w:rPr>
            </w:pPr>
          </w:p>
        </w:tc>
      </w:tr>
    </w:tbl>
    <w:p w14:paraId="33502609" w14:textId="655B7466" w:rsidR="001C2605" w:rsidRPr="002B52FB" w:rsidRDefault="001C2605" w:rsidP="00D169D3">
      <w:pPr>
        <w:spacing w:afterLines="50" w:after="180"/>
        <w:jc w:val="center"/>
        <w:rPr>
          <w:rFonts w:ascii="Times Roman" w:eastAsia="標楷體" w:hAnsi="Times Roman"/>
          <w:b/>
          <w:color w:val="000000" w:themeColor="text1"/>
          <w:sz w:val="28"/>
          <w:szCs w:val="28"/>
        </w:rPr>
      </w:pPr>
      <w:r w:rsidRPr="0087201D">
        <w:rPr>
          <w:rFonts w:ascii="Times Roman" w:hAnsi="Times Roman"/>
          <w:color w:val="000000" w:themeColor="text1"/>
        </w:rPr>
        <w:br w:type="page"/>
      </w:r>
      <w:r w:rsidRPr="002B52FB">
        <w:rPr>
          <w:rFonts w:ascii="Times Roman" w:eastAsia="標楷體" w:hAnsi="Times Roman" w:hint="eastAsia"/>
          <w:b/>
          <w:color w:val="000000" w:themeColor="text1"/>
          <w:sz w:val="28"/>
          <w:szCs w:val="28"/>
        </w:rPr>
        <w:t>表十</w:t>
      </w:r>
      <w:r w:rsidR="0020534F" w:rsidRPr="002B52FB">
        <w:rPr>
          <w:rFonts w:ascii="Times Roman" w:eastAsia="標楷體" w:hAnsi="Times Roman" w:hint="eastAsia"/>
          <w:b/>
          <w:color w:val="000000" w:themeColor="text1"/>
          <w:sz w:val="28"/>
          <w:szCs w:val="28"/>
        </w:rPr>
        <w:t>二</w:t>
      </w:r>
      <w:r w:rsidR="009B7C18" w:rsidRPr="002B52FB">
        <w:rPr>
          <w:rFonts w:ascii="Times Roman" w:eastAsia="標楷體" w:hAnsi="Times Roman" w:hint="eastAsia"/>
          <w:b/>
          <w:color w:val="000000" w:themeColor="text1"/>
          <w:sz w:val="28"/>
          <w:szCs w:val="28"/>
        </w:rPr>
        <w:t>、</w:t>
      </w:r>
      <w:r w:rsidRPr="002B52FB">
        <w:rPr>
          <w:rFonts w:ascii="標楷體" w:eastAsia="標楷體" w:hAnsi="標楷體"/>
          <w:color w:val="000000" w:themeColor="text1"/>
          <w:sz w:val="28"/>
          <w:szCs w:val="28"/>
        </w:rPr>
        <w:t>○</w:t>
      </w:r>
      <w:r w:rsidRPr="002B52FB">
        <w:rPr>
          <w:rFonts w:ascii="Times Roman" w:eastAsia="標楷體" w:hAnsi="Times Roman" w:hint="eastAsia"/>
          <w:b/>
          <w:color w:val="000000" w:themeColor="text1"/>
          <w:sz w:val="28"/>
          <w:szCs w:val="28"/>
        </w:rPr>
        <w:t>年度經濟部研究機構能源科技專案計畫構想書摘要表</w:t>
      </w:r>
      <w:r w:rsidRPr="002B52FB">
        <w:rPr>
          <w:rFonts w:ascii="Times Roman" w:eastAsia="標楷體" w:hAnsi="Times Roman"/>
          <w:bCs/>
          <w:color w:val="000000" w:themeColor="text1"/>
          <w:sz w:val="28"/>
          <w:szCs w:val="28"/>
        </w:rPr>
        <w:t>(</w:t>
      </w:r>
      <w:r w:rsidRPr="002B52FB">
        <w:rPr>
          <w:rFonts w:ascii="Times Roman" w:eastAsia="標楷體" w:hAnsi="Times Roman" w:hint="eastAsia"/>
          <w:bCs/>
          <w:color w:val="000000" w:themeColor="text1"/>
          <w:sz w:val="28"/>
          <w:szCs w:val="28"/>
        </w:rPr>
        <w:t>續</w:t>
      </w:r>
      <w:r w:rsidRPr="002B52FB">
        <w:rPr>
          <w:rFonts w:ascii="Times Roman" w:eastAsia="標楷體" w:hAnsi="Times Roman"/>
          <w:bCs/>
          <w:color w:val="000000" w:themeColor="text1"/>
          <w:sz w:val="28"/>
          <w:szCs w:val="28"/>
        </w:rPr>
        <w:t>)</w:t>
      </w:r>
    </w:p>
    <w:tbl>
      <w:tblPr>
        <w:tblW w:w="1413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88"/>
        <w:gridCol w:w="2883"/>
        <w:gridCol w:w="3827"/>
        <w:gridCol w:w="3538"/>
      </w:tblGrid>
      <w:tr w:rsidR="001C2605" w:rsidRPr="0087201D" w14:paraId="59E4C652" w14:textId="77777777" w:rsidTr="00F50A5A">
        <w:tc>
          <w:tcPr>
            <w:tcW w:w="3888" w:type="dxa"/>
            <w:tcBorders>
              <w:bottom w:val="single" w:sz="12" w:space="0" w:color="auto"/>
            </w:tcBorders>
            <w:vAlign w:val="center"/>
          </w:tcPr>
          <w:p w14:paraId="24D0024F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color w:val="000000" w:themeColor="text1"/>
              </w:rPr>
            </w:pPr>
            <w:r w:rsidRPr="0087201D">
              <w:rPr>
                <w:rFonts w:ascii="Times Roman" w:eastAsia="標楷體" w:hAnsi="Times Roman"/>
                <w:color w:val="000000" w:themeColor="text1"/>
              </w:rPr>
              <w:t>研發完成後之國際競爭優勢及定位</w:t>
            </w:r>
          </w:p>
        </w:tc>
        <w:tc>
          <w:tcPr>
            <w:tcW w:w="2883" w:type="dxa"/>
            <w:tcBorders>
              <w:bottom w:val="single" w:sz="12" w:space="0" w:color="auto"/>
            </w:tcBorders>
            <w:vAlign w:val="center"/>
          </w:tcPr>
          <w:p w14:paraId="5AF55EC6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color w:val="000000" w:themeColor="text1"/>
              </w:rPr>
            </w:pPr>
            <w:r w:rsidRPr="0087201D">
              <w:rPr>
                <w:rFonts w:ascii="Times Roman" w:eastAsia="標楷體" w:hAnsi="Times Roman"/>
                <w:color w:val="000000" w:themeColor="text1"/>
              </w:rPr>
              <w:t>推廣應用時機及策略</w:t>
            </w:r>
          </w:p>
        </w:tc>
        <w:tc>
          <w:tcPr>
            <w:tcW w:w="3827" w:type="dxa"/>
            <w:tcBorders>
              <w:bottom w:val="single" w:sz="12" w:space="0" w:color="auto"/>
            </w:tcBorders>
            <w:vAlign w:val="center"/>
          </w:tcPr>
          <w:p w14:paraId="1241B61D" w14:textId="77777777" w:rsidR="001C2605" w:rsidRPr="0087201D" w:rsidRDefault="001C2605" w:rsidP="00F50A5A">
            <w:pPr>
              <w:adjustRightInd w:val="0"/>
              <w:jc w:val="center"/>
              <w:rPr>
                <w:rFonts w:ascii="Times Roman" w:eastAsia="標楷體" w:hAnsi="Times Roman"/>
                <w:color w:val="000000" w:themeColor="text1"/>
              </w:rPr>
            </w:pPr>
            <w:r w:rsidRPr="0087201D">
              <w:rPr>
                <w:rFonts w:ascii="Times Roman" w:eastAsia="標楷體" w:hAnsi="Times Roman"/>
                <w:color w:val="000000" w:themeColor="text1"/>
              </w:rPr>
              <w:t>全程計畫預期效益</w:t>
            </w:r>
          </w:p>
          <w:p w14:paraId="7DF42463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color w:val="000000" w:themeColor="text1"/>
              </w:rPr>
            </w:pPr>
            <w:r w:rsidRPr="0087201D">
              <w:rPr>
                <w:rFonts w:ascii="Times Roman" w:eastAsia="標楷體" w:hAnsi="Times Roman"/>
                <w:color w:val="000000" w:themeColor="text1"/>
                <w:sz w:val="18"/>
              </w:rPr>
              <w:t>(</w:t>
            </w:r>
            <w:r w:rsidRPr="0087201D">
              <w:rPr>
                <w:rFonts w:ascii="Times Roman" w:eastAsia="標楷體" w:hAnsi="Times Roman"/>
                <w:color w:val="000000" w:themeColor="text1"/>
                <w:sz w:val="18"/>
              </w:rPr>
              <w:t>依能源、環保、產業等儘量列述量化效益</w:t>
            </w:r>
            <w:r w:rsidRPr="0087201D">
              <w:rPr>
                <w:rFonts w:ascii="Times Roman" w:eastAsia="標楷體" w:hAnsi="Times Roman"/>
                <w:color w:val="000000" w:themeColor="text1"/>
                <w:sz w:val="18"/>
              </w:rPr>
              <w:t>)</w:t>
            </w:r>
          </w:p>
        </w:tc>
        <w:tc>
          <w:tcPr>
            <w:tcW w:w="3538" w:type="dxa"/>
            <w:tcBorders>
              <w:bottom w:val="single" w:sz="12" w:space="0" w:color="auto"/>
            </w:tcBorders>
            <w:vAlign w:val="center"/>
          </w:tcPr>
          <w:p w14:paraId="1A24F077" w14:textId="77777777" w:rsidR="001C2605" w:rsidRPr="0087201D" w:rsidRDefault="001C2605" w:rsidP="00F50A5A">
            <w:pPr>
              <w:adjustRightInd w:val="0"/>
              <w:jc w:val="center"/>
              <w:rPr>
                <w:rFonts w:ascii="Times Roman" w:eastAsia="標楷體" w:hAnsi="Times Roman"/>
                <w:color w:val="000000" w:themeColor="text1"/>
              </w:rPr>
            </w:pPr>
            <w:r w:rsidRPr="0087201D">
              <w:rPr>
                <w:rFonts w:ascii="標楷體" w:eastAsia="標楷體" w:hAnsi="標楷體"/>
                <w:color w:val="000000" w:themeColor="text1"/>
              </w:rPr>
              <w:t>○</w:t>
            </w:r>
            <w:r w:rsidRPr="0087201D">
              <w:rPr>
                <w:rFonts w:ascii="Times Roman" w:eastAsia="標楷體" w:hAnsi="Times Roman"/>
                <w:color w:val="000000" w:themeColor="text1"/>
              </w:rPr>
              <w:t>年度預期效益</w:t>
            </w:r>
          </w:p>
          <w:p w14:paraId="1629BA82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color w:val="000000" w:themeColor="text1"/>
              </w:rPr>
            </w:pPr>
            <w:r w:rsidRPr="0087201D">
              <w:rPr>
                <w:rFonts w:ascii="Times Roman" w:eastAsia="標楷體" w:hAnsi="Times Roman"/>
                <w:color w:val="000000" w:themeColor="text1"/>
                <w:sz w:val="18"/>
              </w:rPr>
              <w:t>(</w:t>
            </w:r>
            <w:r w:rsidRPr="0087201D">
              <w:rPr>
                <w:rFonts w:ascii="Times Roman" w:eastAsia="標楷體" w:hAnsi="Times Roman"/>
                <w:color w:val="000000" w:themeColor="text1"/>
                <w:sz w:val="18"/>
              </w:rPr>
              <w:t>依能源、環保、產業等儘量列述量化效益</w:t>
            </w:r>
            <w:r w:rsidRPr="0087201D">
              <w:rPr>
                <w:rFonts w:ascii="Times Roman" w:eastAsia="標楷體" w:hAnsi="Times Roman"/>
                <w:color w:val="000000" w:themeColor="text1"/>
                <w:sz w:val="18"/>
              </w:rPr>
              <w:t>)</w:t>
            </w:r>
          </w:p>
        </w:tc>
      </w:tr>
      <w:tr w:rsidR="001C2605" w:rsidRPr="0087201D" w14:paraId="39F255F2" w14:textId="77777777" w:rsidTr="00F50A5A">
        <w:tc>
          <w:tcPr>
            <w:tcW w:w="3888" w:type="dxa"/>
            <w:tcBorders>
              <w:top w:val="single" w:sz="12" w:space="0" w:color="auto"/>
            </w:tcBorders>
          </w:tcPr>
          <w:p w14:paraId="3899215D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color w:val="000000" w:themeColor="text1"/>
              </w:rPr>
            </w:pPr>
          </w:p>
          <w:p w14:paraId="65A1C400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color w:val="000000" w:themeColor="text1"/>
              </w:rPr>
            </w:pPr>
          </w:p>
          <w:p w14:paraId="09E91E54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color w:val="000000" w:themeColor="text1"/>
              </w:rPr>
            </w:pPr>
          </w:p>
          <w:p w14:paraId="4F3D2653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color w:val="000000" w:themeColor="text1"/>
              </w:rPr>
            </w:pPr>
          </w:p>
          <w:p w14:paraId="77F425A0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color w:val="000000" w:themeColor="text1"/>
              </w:rPr>
            </w:pPr>
          </w:p>
          <w:p w14:paraId="6C546568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color w:val="000000" w:themeColor="text1"/>
              </w:rPr>
            </w:pPr>
          </w:p>
          <w:p w14:paraId="7CC33167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color w:val="000000" w:themeColor="text1"/>
              </w:rPr>
            </w:pPr>
          </w:p>
          <w:p w14:paraId="674B288A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color w:val="000000" w:themeColor="text1"/>
              </w:rPr>
            </w:pPr>
          </w:p>
          <w:p w14:paraId="495F142B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color w:val="000000" w:themeColor="text1"/>
              </w:rPr>
            </w:pPr>
          </w:p>
          <w:p w14:paraId="5F958DE3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color w:val="000000" w:themeColor="text1"/>
              </w:rPr>
            </w:pPr>
          </w:p>
          <w:p w14:paraId="07711642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color w:val="000000" w:themeColor="text1"/>
              </w:rPr>
            </w:pPr>
          </w:p>
          <w:p w14:paraId="186F9ED2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color w:val="000000" w:themeColor="text1"/>
              </w:rPr>
            </w:pPr>
          </w:p>
          <w:p w14:paraId="0D2CA4A6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color w:val="000000" w:themeColor="text1"/>
              </w:rPr>
            </w:pPr>
          </w:p>
          <w:p w14:paraId="04B53D4A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color w:val="000000" w:themeColor="text1"/>
              </w:rPr>
            </w:pPr>
          </w:p>
          <w:p w14:paraId="37FCF036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color w:val="000000" w:themeColor="text1"/>
              </w:rPr>
            </w:pPr>
          </w:p>
          <w:p w14:paraId="7D982786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color w:val="000000" w:themeColor="text1"/>
              </w:rPr>
            </w:pPr>
          </w:p>
          <w:p w14:paraId="51312CB3" w14:textId="77777777" w:rsidR="001C2605" w:rsidRPr="0087201D" w:rsidRDefault="001C2605" w:rsidP="00F50A5A">
            <w:pPr>
              <w:jc w:val="left"/>
              <w:rPr>
                <w:rFonts w:ascii="Times Roman" w:eastAsia="標楷體" w:hAnsi="Times Roman"/>
                <w:color w:val="000000" w:themeColor="text1"/>
              </w:rPr>
            </w:pPr>
          </w:p>
        </w:tc>
        <w:tc>
          <w:tcPr>
            <w:tcW w:w="2883" w:type="dxa"/>
            <w:tcBorders>
              <w:top w:val="single" w:sz="12" w:space="0" w:color="auto"/>
            </w:tcBorders>
          </w:tcPr>
          <w:p w14:paraId="668CB3F4" w14:textId="77777777" w:rsidR="001C2605" w:rsidRPr="0087201D" w:rsidRDefault="001C2605" w:rsidP="00F50A5A">
            <w:pPr>
              <w:jc w:val="center"/>
              <w:rPr>
                <w:rFonts w:ascii="Times Roman" w:eastAsia="標楷體" w:hAnsi="Times Roman"/>
                <w:color w:val="000000" w:themeColor="text1"/>
              </w:rPr>
            </w:pPr>
          </w:p>
        </w:tc>
        <w:tc>
          <w:tcPr>
            <w:tcW w:w="3827" w:type="dxa"/>
            <w:tcBorders>
              <w:top w:val="single" w:sz="12" w:space="0" w:color="auto"/>
            </w:tcBorders>
          </w:tcPr>
          <w:p w14:paraId="3EE08B2E" w14:textId="77777777" w:rsidR="001C2605" w:rsidRPr="0087201D" w:rsidRDefault="001C2605" w:rsidP="00F50A5A">
            <w:pPr>
              <w:adjustRightInd w:val="0"/>
              <w:spacing w:line="440" w:lineRule="exact"/>
              <w:jc w:val="center"/>
              <w:rPr>
                <w:rFonts w:ascii="Times Roman" w:eastAsia="標楷體" w:hAnsi="Times Roman"/>
                <w:color w:val="000000" w:themeColor="text1"/>
              </w:rPr>
            </w:pPr>
          </w:p>
        </w:tc>
        <w:tc>
          <w:tcPr>
            <w:tcW w:w="3538" w:type="dxa"/>
            <w:tcBorders>
              <w:top w:val="single" w:sz="12" w:space="0" w:color="auto"/>
            </w:tcBorders>
          </w:tcPr>
          <w:p w14:paraId="474840FF" w14:textId="77777777" w:rsidR="001C2605" w:rsidRPr="0087201D" w:rsidRDefault="001C2605" w:rsidP="00F50A5A">
            <w:pPr>
              <w:adjustRightInd w:val="0"/>
              <w:spacing w:line="440" w:lineRule="exact"/>
              <w:jc w:val="center"/>
              <w:rPr>
                <w:rFonts w:ascii="Times Roman" w:eastAsia="標楷體" w:hAnsi="Times Roman"/>
                <w:color w:val="000000" w:themeColor="text1"/>
              </w:rPr>
            </w:pPr>
          </w:p>
        </w:tc>
      </w:tr>
    </w:tbl>
    <w:p w14:paraId="20D8008E" w14:textId="008D5B5A" w:rsidR="001C2605" w:rsidRPr="002B52FB" w:rsidRDefault="001C2605" w:rsidP="001C2605">
      <w:pPr>
        <w:tabs>
          <w:tab w:val="left" w:pos="567"/>
        </w:tabs>
        <w:rPr>
          <w:rFonts w:ascii="Times Roman" w:eastAsia="標楷體" w:hAnsi="Times Roman"/>
          <w:bCs/>
          <w:color w:val="000000" w:themeColor="text1"/>
          <w:sz w:val="22"/>
          <w:szCs w:val="22"/>
        </w:rPr>
      </w:pPr>
      <w:r w:rsidRPr="002B52FB">
        <w:rPr>
          <w:rFonts w:ascii="Times Roman" w:eastAsia="標楷體" w:hAnsi="Times Roman" w:hint="eastAsia"/>
          <w:bCs/>
          <w:color w:val="000000" w:themeColor="text1"/>
          <w:sz w:val="22"/>
          <w:szCs w:val="22"/>
        </w:rPr>
        <w:t>註：</w:t>
      </w:r>
      <w:r w:rsidRPr="002B52FB">
        <w:rPr>
          <w:rFonts w:ascii="Times Roman" w:eastAsia="標楷體" w:hAnsi="Times Roman"/>
          <w:bCs/>
          <w:color w:val="000000" w:themeColor="text1"/>
          <w:sz w:val="22"/>
          <w:szCs w:val="22"/>
        </w:rPr>
        <w:t>1.</w:t>
      </w:r>
      <w:r w:rsidRPr="002B52FB">
        <w:rPr>
          <w:rFonts w:ascii="Times Roman" w:eastAsia="標楷體" w:hAnsi="Times Roman" w:hint="eastAsia"/>
          <w:bCs/>
          <w:color w:val="000000" w:themeColor="text1"/>
          <w:sz w:val="22"/>
          <w:szCs w:val="22"/>
        </w:rPr>
        <w:t>請以具體成果、簡要方式表達量化效益。</w:t>
      </w:r>
    </w:p>
    <w:p w14:paraId="199A00AF" w14:textId="49F64D8F" w:rsidR="001C2605" w:rsidRPr="002B52FB" w:rsidRDefault="0020534F" w:rsidP="002B52FB">
      <w:pPr>
        <w:ind w:leftChars="156" w:left="374" w:firstLineChars="32" w:firstLine="70"/>
        <w:rPr>
          <w:rFonts w:ascii="Times Roman" w:eastAsia="標楷體" w:hAnsi="Times Roman"/>
          <w:bCs/>
          <w:color w:val="000000" w:themeColor="text1"/>
          <w:sz w:val="22"/>
          <w:szCs w:val="22"/>
        </w:rPr>
      </w:pPr>
      <w:r w:rsidRPr="002B52FB">
        <w:rPr>
          <w:rFonts w:ascii="Times Roman" w:eastAsia="標楷體" w:hAnsi="Times Roman"/>
          <w:bCs/>
          <w:color w:val="000000" w:themeColor="text1"/>
          <w:sz w:val="22"/>
          <w:szCs w:val="22"/>
        </w:rPr>
        <w:t>2.</w:t>
      </w:r>
      <w:r w:rsidR="00137D83" w:rsidRPr="002B52FB">
        <w:rPr>
          <w:rFonts w:ascii="Times Roman" w:eastAsia="標楷體" w:hAnsi="Times Roman" w:hint="eastAsia"/>
          <w:bCs/>
          <w:color w:val="000000" w:themeColor="text1"/>
          <w:sz w:val="22"/>
          <w:szCs w:val="22"/>
        </w:rPr>
        <w:t>本表</w:t>
      </w:r>
      <w:r w:rsidR="001C2605" w:rsidRPr="002B52FB">
        <w:rPr>
          <w:rFonts w:ascii="Times Roman" w:eastAsia="標楷體" w:hAnsi="Times Roman" w:hint="eastAsia"/>
          <w:bCs/>
          <w:color w:val="000000" w:themeColor="text1"/>
          <w:sz w:val="22"/>
          <w:szCs w:val="22"/>
        </w:rPr>
        <w:t>請儘量以</w:t>
      </w:r>
      <w:r w:rsidR="001C2605" w:rsidRPr="002B52FB">
        <w:rPr>
          <w:rFonts w:ascii="Times Roman" w:eastAsia="標楷體" w:hAnsi="Times Roman"/>
          <w:bCs/>
          <w:color w:val="000000" w:themeColor="text1"/>
          <w:sz w:val="22"/>
          <w:szCs w:val="22"/>
        </w:rPr>
        <w:t>1</w:t>
      </w:r>
      <w:r w:rsidR="00137D83" w:rsidRPr="002B52FB">
        <w:rPr>
          <w:rFonts w:ascii="Times Roman" w:eastAsia="標楷體" w:hAnsi="Times Roman"/>
          <w:bCs/>
          <w:color w:val="000000" w:themeColor="text1"/>
          <w:sz w:val="22"/>
          <w:szCs w:val="22"/>
        </w:rPr>
        <w:t>~2</w:t>
      </w:r>
      <w:r w:rsidR="001C2605" w:rsidRPr="002B52FB">
        <w:rPr>
          <w:rFonts w:ascii="Times Roman" w:eastAsia="標楷體" w:hAnsi="Times Roman" w:hint="eastAsia"/>
          <w:bCs/>
          <w:color w:val="000000" w:themeColor="text1"/>
          <w:sz w:val="22"/>
          <w:szCs w:val="22"/>
        </w:rPr>
        <w:t>頁方式說明，無需贅述研發過程。</w:t>
      </w:r>
      <w:bookmarkEnd w:id="0"/>
    </w:p>
    <w:p w14:paraId="4418FCC9" w14:textId="77777777" w:rsidR="001C2605" w:rsidRPr="0087201D" w:rsidRDefault="001C2605" w:rsidP="001C2605">
      <w:pPr>
        <w:tabs>
          <w:tab w:val="left" w:pos="567"/>
        </w:tabs>
        <w:rPr>
          <w:rFonts w:ascii="Times Roman" w:eastAsia="標楷體" w:hAnsi="Times Roman"/>
          <w:b/>
          <w:color w:val="000000" w:themeColor="text1"/>
          <w:u w:val="single"/>
        </w:rPr>
      </w:pPr>
    </w:p>
    <w:p w14:paraId="101EBCCE" w14:textId="77777777" w:rsidR="001C2605" w:rsidRPr="0087201D" w:rsidRDefault="001C2605" w:rsidP="001C2605">
      <w:pPr>
        <w:tabs>
          <w:tab w:val="left" w:pos="567"/>
        </w:tabs>
        <w:rPr>
          <w:rFonts w:ascii="Times Roman" w:eastAsia="標楷體" w:hAnsi="Times Roman"/>
          <w:b/>
          <w:color w:val="000000" w:themeColor="text1"/>
          <w:u w:val="single"/>
        </w:rPr>
      </w:pPr>
    </w:p>
    <w:p w14:paraId="063DD865" w14:textId="77777777" w:rsidR="001C2605" w:rsidRPr="0087201D" w:rsidRDefault="001C2605" w:rsidP="001C2605">
      <w:pPr>
        <w:tabs>
          <w:tab w:val="left" w:pos="567"/>
        </w:tabs>
        <w:rPr>
          <w:rFonts w:ascii="Times Roman" w:eastAsia="標楷體" w:hAnsi="Times Roman"/>
          <w:b/>
          <w:color w:val="000000" w:themeColor="text1"/>
          <w:u w:val="single"/>
        </w:rPr>
        <w:sectPr w:rsidR="001C2605" w:rsidRPr="0087201D" w:rsidSect="00F50A5A">
          <w:pgSz w:w="16838" w:h="11906" w:orient="landscape" w:code="9"/>
          <w:pgMar w:top="1701" w:right="1361" w:bottom="1701" w:left="1418" w:header="851" w:footer="680" w:gutter="0"/>
          <w:cols w:space="425"/>
          <w:docGrid w:type="linesAndChars" w:linePitch="360"/>
        </w:sectPr>
      </w:pPr>
    </w:p>
    <w:p w14:paraId="0DA35EF4" w14:textId="77777777" w:rsidR="001C2605" w:rsidRPr="002B52FB" w:rsidRDefault="001C2605" w:rsidP="001C2605">
      <w:pPr>
        <w:tabs>
          <w:tab w:val="left" w:pos="567"/>
        </w:tabs>
        <w:rPr>
          <w:rFonts w:ascii="Times Roman" w:eastAsia="標楷體" w:hAnsi="Times Roman"/>
          <w:b/>
          <w:color w:val="000000" w:themeColor="text1"/>
          <w:sz w:val="28"/>
          <w:szCs w:val="28"/>
          <w:u w:val="single"/>
        </w:rPr>
      </w:pPr>
    </w:p>
    <w:p w14:paraId="4F7E7C53" w14:textId="0333AE15" w:rsidR="001C2605" w:rsidRPr="002B52FB" w:rsidRDefault="001C2605" w:rsidP="001C2605">
      <w:pPr>
        <w:spacing w:line="400" w:lineRule="atLeast"/>
        <w:ind w:left="567"/>
        <w:jc w:val="center"/>
        <w:rPr>
          <w:rFonts w:ascii="Times Roman" w:eastAsia="標楷體" w:hAnsi="Times Roman"/>
          <w:b/>
          <w:bCs/>
          <w:color w:val="000000" w:themeColor="text1"/>
          <w:sz w:val="28"/>
          <w:szCs w:val="28"/>
        </w:rPr>
      </w:pPr>
      <w:r w:rsidRPr="002B52FB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圖一</w:t>
      </w:r>
      <w:r w:rsidR="009B7C18" w:rsidRPr="002B52FB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、</w:t>
      </w:r>
      <w:r w:rsidRPr="002B52FB">
        <w:rPr>
          <w:rFonts w:ascii="Times Roman" w:eastAsia="標楷體" w:hint="eastAsia"/>
          <w:b/>
          <w:bCs/>
          <w:color w:val="000000" w:themeColor="text1"/>
          <w:sz w:val="28"/>
          <w:szCs w:val="28"/>
        </w:rPr>
        <w:t>重要科技關聯圖</w:t>
      </w:r>
    </w:p>
    <w:p w14:paraId="42745325" w14:textId="77777777" w:rsidR="001C2605" w:rsidRPr="0087201D" w:rsidRDefault="001C2605" w:rsidP="001C2605">
      <w:pPr>
        <w:spacing w:line="400" w:lineRule="atLeast"/>
        <w:ind w:left="567"/>
        <w:rPr>
          <w:rFonts w:ascii="Times Roman" w:eastAsia="標楷體" w:hAnsi="Times Roman"/>
          <w:color w:val="000000" w:themeColor="text1"/>
          <w:sz w:val="32"/>
        </w:rPr>
      </w:pPr>
    </w:p>
    <w:p w14:paraId="03A687DD" w14:textId="77777777" w:rsidR="001C2605" w:rsidRPr="0087201D" w:rsidRDefault="002B52FB" w:rsidP="001C2605">
      <w:pPr>
        <w:spacing w:line="400" w:lineRule="atLeast"/>
        <w:ind w:left="567"/>
        <w:rPr>
          <w:rFonts w:ascii="Times Roman" w:eastAsia="標楷體" w:hAnsi="Times Roman"/>
          <w:color w:val="000000" w:themeColor="text1"/>
          <w:sz w:val="32"/>
        </w:rPr>
      </w:pPr>
      <w:r>
        <w:rPr>
          <w:rFonts w:ascii="Times Roman" w:eastAsia="標楷體" w:hAnsi="Times Roman"/>
          <w:noProof/>
          <w:color w:val="000000" w:themeColor="text1"/>
        </w:rPr>
        <w:pict w14:anchorId="34791D22">
          <v:rect id="_x0000_s1030" style="position:absolute;left:0;text-align:left;margin-left:378pt;margin-top:13.3pt;width:72.05pt;height:18.05pt;z-index:251644416" o:allowincell="f" filled="f" strokeweight="1pt">
            <v:textbox style="mso-next-textbox:#_x0000_s1030" inset="1pt,1pt,1pt,1pt">
              <w:txbxContent>
                <w:p w14:paraId="76813DBC" w14:textId="77777777" w:rsidR="00A9775D" w:rsidRDefault="00A9775D" w:rsidP="001C2605">
                  <w:pPr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目標</w:t>
                  </w:r>
                  <w:r>
                    <w:rPr>
                      <w:rFonts w:eastAsia="標楷體"/>
                    </w:rPr>
                    <w:t>E</w:t>
                  </w:r>
                </w:p>
              </w:txbxContent>
            </v:textbox>
          </v:rect>
        </w:pict>
      </w:r>
      <w:r>
        <w:rPr>
          <w:rFonts w:ascii="Times Roman" w:eastAsia="標楷體" w:hAnsi="Times Roman"/>
          <w:noProof/>
          <w:color w:val="000000" w:themeColor="text1"/>
        </w:rPr>
        <w:pict w14:anchorId="255F7BF1">
          <v:rect id="_x0000_s1034" style="position:absolute;left:0;text-align:left;margin-left:261pt;margin-top:13.3pt;width:72.05pt;height:18.05pt;z-index:251648512" o:allowincell="f" filled="f" strokeweight="1pt">
            <v:textbox style="mso-next-textbox:#_x0000_s1034" inset="1pt,1pt,1pt,1pt">
              <w:txbxContent>
                <w:p w14:paraId="0F35B4A1" w14:textId="77777777" w:rsidR="00A9775D" w:rsidRDefault="00A9775D" w:rsidP="001C2605">
                  <w:pPr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目標</w:t>
                  </w:r>
                  <w:r>
                    <w:rPr>
                      <w:rFonts w:eastAsia="標楷體"/>
                    </w:rPr>
                    <w:t>C</w:t>
                  </w:r>
                </w:p>
              </w:txbxContent>
            </v:textbox>
          </v:rect>
        </w:pict>
      </w:r>
      <w:r>
        <w:rPr>
          <w:rFonts w:ascii="Times Roman" w:eastAsia="標楷體" w:hAnsi="Times Roman"/>
          <w:noProof/>
          <w:color w:val="000000" w:themeColor="text1"/>
        </w:rPr>
        <w:pict w14:anchorId="5B22972E">
          <v:rect id="_x0000_s1035" style="position:absolute;left:0;text-align:left;margin-left:153pt;margin-top:13.3pt;width:72.05pt;height:18.05pt;z-index:251649536" o:allowincell="f" filled="f" strokeweight="1pt">
            <v:textbox style="mso-next-textbox:#_x0000_s1035" inset="1pt,1pt,1pt,1pt">
              <w:txbxContent>
                <w:p w14:paraId="55374AC4" w14:textId="77777777" w:rsidR="00A9775D" w:rsidRDefault="00A9775D" w:rsidP="001C2605">
                  <w:pPr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目標</w:t>
                  </w:r>
                  <w:r>
                    <w:rPr>
                      <w:rFonts w:eastAsia="標楷體"/>
                    </w:rPr>
                    <w:t>A</w:t>
                  </w:r>
                </w:p>
              </w:txbxContent>
            </v:textbox>
          </v:rect>
        </w:pict>
      </w:r>
    </w:p>
    <w:p w14:paraId="26B6DF76" w14:textId="77777777" w:rsidR="001C2605" w:rsidRPr="0087201D" w:rsidRDefault="001C2605" w:rsidP="001C2605">
      <w:pPr>
        <w:spacing w:line="400" w:lineRule="atLeast"/>
        <w:ind w:left="567"/>
        <w:rPr>
          <w:rFonts w:ascii="Times Roman" w:eastAsia="標楷體" w:hAnsi="Times Roman"/>
          <w:color w:val="000000" w:themeColor="text1"/>
          <w:sz w:val="32"/>
        </w:rPr>
      </w:pPr>
    </w:p>
    <w:p w14:paraId="50A771DB" w14:textId="77777777" w:rsidR="001C2605" w:rsidRPr="0087201D" w:rsidRDefault="002B52FB" w:rsidP="001C2605">
      <w:pPr>
        <w:spacing w:line="400" w:lineRule="atLeast"/>
        <w:ind w:left="567"/>
        <w:rPr>
          <w:rFonts w:ascii="Times Roman" w:eastAsia="標楷體" w:hAnsi="Times Roman"/>
          <w:color w:val="000000" w:themeColor="text1"/>
          <w:sz w:val="32"/>
        </w:rPr>
      </w:pPr>
      <w:r>
        <w:rPr>
          <w:rFonts w:ascii="Times Roman" w:eastAsia="標楷體" w:hAnsi="Times Roman"/>
          <w:noProof/>
          <w:color w:val="000000" w:themeColor="text1"/>
        </w:rPr>
        <w:pict w14:anchorId="590E9640">
          <v:rect id="_x0000_s1058" style="position:absolute;left:0;text-align:left;margin-left:27pt;margin-top:10.8pt;width:72.05pt;height:35.55pt;z-index:251673088" o:allowincell="f" filled="f" strokeweight="1pt">
            <v:textbox style="mso-next-textbox:#_x0000_s1058" inset="1pt,1pt,1pt,1pt">
              <w:txbxContent>
                <w:p w14:paraId="3216766E" w14:textId="77777777" w:rsidR="00A9775D" w:rsidRDefault="00A9775D" w:rsidP="001C2605">
                  <w:pPr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關聯科技項目及成熟度</w:t>
                  </w:r>
                </w:p>
              </w:txbxContent>
            </v:textbox>
          </v:rect>
        </w:pict>
      </w:r>
      <w:r>
        <w:rPr>
          <w:rFonts w:ascii="Times Roman" w:eastAsia="標楷體" w:hAnsi="Times Roman"/>
          <w:noProof/>
          <w:color w:val="000000" w:themeColor="text1"/>
        </w:rPr>
        <w:pict w14:anchorId="1FA70D96">
          <v:line id="_x0000_s1060" style="position:absolute;left:0;text-align:left;z-index:251675136" from="117pt,19.8pt" to="117.4pt,37.55pt" o:allowincell="f">
            <v:stroke endarrow="block"/>
          </v:line>
        </w:pict>
      </w:r>
      <w:r>
        <w:rPr>
          <w:rFonts w:ascii="Times Roman" w:eastAsia="標楷體" w:hAnsi="Times Roman"/>
          <w:noProof/>
          <w:color w:val="000000" w:themeColor="text1"/>
        </w:rPr>
        <w:pict w14:anchorId="66C10264">
          <v:line id="_x0000_s1059" style="position:absolute;left:0;text-align:left;z-index:251674112" from="99pt,19.8pt" to="117.05pt,19.85pt" o:allowincell="f" strokeweight="1pt"/>
        </w:pict>
      </w:r>
      <w:r>
        <w:rPr>
          <w:rFonts w:ascii="Times Roman" w:eastAsia="標楷體" w:hAnsi="Times Roman"/>
          <w:noProof/>
          <w:color w:val="000000" w:themeColor="text1"/>
          <w:sz w:val="32"/>
        </w:rPr>
        <w:pict w14:anchorId="15859A6F">
          <v:line id="_x0000_s1042" style="position:absolute;left:0;text-align:left;flip:y;z-index:251656704" from="369pt,1.9pt" to="405.05pt,118.95pt" o:allowincell="f" strokeweight="1pt">
            <v:stroke startarrowwidth="narrow" startarrowlength="short" endarrowwidth="narrow" endarrowlength="short"/>
          </v:line>
        </w:pict>
      </w:r>
      <w:r>
        <w:rPr>
          <w:rFonts w:ascii="Times Roman" w:eastAsia="標楷體" w:hAnsi="Times Roman"/>
          <w:noProof/>
          <w:color w:val="000000" w:themeColor="text1"/>
          <w:sz w:val="32"/>
        </w:rPr>
        <w:pict w14:anchorId="41826193">
          <v:line id="_x0000_s1041" style="position:absolute;left:0;text-align:left;flip:y;z-index:251655680" from="252pt,1.9pt" to="297.05pt,118.95pt" o:allowincell="f" strokeweight="1pt">
            <v:stroke startarrowwidth="narrow" startarrowlength="short" endarrowwidth="narrow" endarrowlength="short"/>
          </v:line>
        </w:pict>
      </w:r>
      <w:r>
        <w:rPr>
          <w:rFonts w:ascii="Times Roman" w:eastAsia="標楷體" w:hAnsi="Times Roman"/>
          <w:noProof/>
          <w:color w:val="000000" w:themeColor="text1"/>
          <w:sz w:val="32"/>
        </w:rPr>
        <w:pict w14:anchorId="41E628A8">
          <v:line id="_x0000_s1040" style="position:absolute;left:0;text-align:left;flip:y;z-index:251654656" from="135pt,1.9pt" to="180.05pt,118.95pt" o:allowincell="f" strokeweight="1pt">
            <v:stroke startarrowwidth="narrow" startarrowlength="short" endarrowwidth="narrow" endarrowlength="short"/>
          </v:line>
        </w:pict>
      </w:r>
      <w:r w:rsidR="001C2605" w:rsidRPr="0087201D">
        <w:rPr>
          <w:rFonts w:ascii="Times Roman" w:eastAsia="標楷體" w:hAnsi="Times Roman"/>
          <w:color w:val="000000" w:themeColor="text1"/>
          <w:sz w:val="32"/>
        </w:rPr>
        <w:t xml:space="preserve">                            +…           </w:t>
      </w:r>
    </w:p>
    <w:p w14:paraId="42C7BD0B" w14:textId="77777777" w:rsidR="001C2605" w:rsidRPr="0087201D" w:rsidRDefault="002B52FB" w:rsidP="001C2605">
      <w:pPr>
        <w:spacing w:line="400" w:lineRule="atLeast"/>
        <w:ind w:left="567"/>
        <w:rPr>
          <w:rFonts w:ascii="Times Roman" w:eastAsia="標楷體" w:hAnsi="Times Roman"/>
          <w:color w:val="000000" w:themeColor="text1"/>
          <w:sz w:val="32"/>
        </w:rPr>
      </w:pPr>
      <w:r>
        <w:rPr>
          <w:rFonts w:ascii="Times Roman" w:eastAsia="標楷體" w:hAnsi="Times Roman"/>
          <w:noProof/>
          <w:color w:val="000000" w:themeColor="text1"/>
          <w:sz w:val="32"/>
        </w:rPr>
        <w:pict w14:anchorId="35B29038">
          <v:line id="_x0000_s1057" style="position:absolute;left:0;text-align:left;z-index:251672064" from="238.7pt,2.65pt" to="281.95pt,2.7pt" o:allowincell="f" strokeweight="1pt">
            <v:stroke startarrowwidth="narrow" startarrowlength="short" endarrowwidth="narrow" endarrowlength="short"/>
          </v:line>
        </w:pict>
      </w:r>
      <w:r w:rsidR="001C2605" w:rsidRPr="0087201D">
        <w:rPr>
          <w:rFonts w:ascii="Times Roman" w:eastAsia="標楷體" w:hAnsi="Times Roman"/>
          <w:color w:val="000000" w:themeColor="text1"/>
          <w:sz w:val="32"/>
        </w:rPr>
        <w:t xml:space="preserve">                   &gt;…           +…            +…  </w:t>
      </w:r>
    </w:p>
    <w:p w14:paraId="03AC2AB6" w14:textId="77777777" w:rsidR="001C2605" w:rsidRPr="0087201D" w:rsidRDefault="002B52FB" w:rsidP="001C2605">
      <w:pPr>
        <w:spacing w:line="400" w:lineRule="atLeast"/>
        <w:ind w:left="567"/>
        <w:rPr>
          <w:rFonts w:ascii="Times Roman" w:eastAsia="標楷體" w:hAnsi="Times Roman"/>
          <w:color w:val="000000" w:themeColor="text1"/>
          <w:sz w:val="32"/>
        </w:rPr>
      </w:pPr>
      <w:r>
        <w:rPr>
          <w:rFonts w:ascii="Times Roman" w:eastAsia="標楷體" w:hAnsi="Times Roman"/>
          <w:noProof/>
          <w:color w:val="000000" w:themeColor="text1"/>
          <w:sz w:val="32"/>
        </w:rPr>
        <w:pict w14:anchorId="1E53905C">
          <v:line id="_x0000_s1056" style="position:absolute;left:0;text-align:left;z-index:251671040" from="403.1pt,3.5pt" to="446.35pt,3.55pt" o:allowincell="f" strokeweight="1pt">
            <v:stroke startarrowwidth="narrow" startarrowlength="short" endarrowwidth="narrow" endarrowlength="short"/>
          </v:line>
        </w:pict>
      </w:r>
      <w:r>
        <w:rPr>
          <w:rFonts w:ascii="Times Roman" w:eastAsia="標楷體" w:hAnsi="Times Roman"/>
          <w:noProof/>
          <w:color w:val="000000" w:themeColor="text1"/>
          <w:sz w:val="32"/>
        </w:rPr>
        <w:pict w14:anchorId="06D5CF00">
          <v:line id="_x0000_s1051" style="position:absolute;left:0;text-align:left;z-index:251665920" from="4in,2.4pt" to="331.25pt,2.45pt" o:allowincell="f" strokeweight="1pt">
            <v:stroke startarrowwidth="narrow" startarrowlength="short" endarrowwidth="narrow" endarrowlength="short"/>
          </v:line>
        </w:pict>
      </w:r>
      <w:r>
        <w:rPr>
          <w:rFonts w:ascii="Times Roman" w:eastAsia="標楷體" w:hAnsi="Times Roman"/>
          <w:noProof/>
          <w:color w:val="000000" w:themeColor="text1"/>
          <w:sz w:val="32"/>
        </w:rPr>
        <w:pict w14:anchorId="5372E19B">
          <v:line id="_x0000_s1050" style="position:absolute;left:0;text-align:left;z-index:251664896" from="171.5pt,3.5pt" to="214.75pt,3.55pt" o:allowincell="f" strokeweight="1pt">
            <v:stroke startarrowwidth="narrow" startarrowlength="short" endarrowwidth="narrow" endarrowlength="short"/>
          </v:line>
        </w:pict>
      </w:r>
      <w:r w:rsidR="001C2605" w:rsidRPr="0087201D">
        <w:rPr>
          <w:rFonts w:ascii="Times Roman" w:eastAsia="標楷體" w:hAnsi="Times Roman"/>
          <w:color w:val="000000" w:themeColor="text1"/>
          <w:sz w:val="32"/>
        </w:rPr>
        <w:t xml:space="preserve">           +…            </w:t>
      </w:r>
      <w:r w:rsidR="001C2605" w:rsidRPr="0087201D">
        <w:rPr>
          <w:rFonts w:ascii="Times Roman" w:eastAsia="標楷體"/>
          <w:color w:val="000000" w:themeColor="text1"/>
          <w:sz w:val="32"/>
        </w:rPr>
        <w:t>＊</w:t>
      </w:r>
      <w:r w:rsidR="001C2605" w:rsidRPr="0087201D">
        <w:rPr>
          <w:rFonts w:ascii="Times Roman" w:eastAsia="標楷體" w:hAnsi="Times Roman"/>
          <w:color w:val="000000" w:themeColor="text1"/>
          <w:sz w:val="32"/>
        </w:rPr>
        <w:t xml:space="preserve">…         &gt;+…         </w:t>
      </w:r>
    </w:p>
    <w:p w14:paraId="7EEF482D" w14:textId="77777777" w:rsidR="001C2605" w:rsidRPr="0087201D" w:rsidRDefault="002B52FB" w:rsidP="001C2605">
      <w:pPr>
        <w:spacing w:line="400" w:lineRule="atLeast"/>
        <w:ind w:left="567"/>
        <w:rPr>
          <w:rFonts w:ascii="Times Roman" w:eastAsia="標楷體" w:hAnsi="Times Roman"/>
          <w:color w:val="000000" w:themeColor="text1"/>
          <w:sz w:val="32"/>
        </w:rPr>
      </w:pPr>
      <w:r>
        <w:rPr>
          <w:rFonts w:ascii="Times Roman" w:eastAsia="標楷體" w:hAnsi="Times Roman"/>
          <w:noProof/>
          <w:color w:val="000000" w:themeColor="text1"/>
          <w:sz w:val="32"/>
        </w:rPr>
        <w:pict w14:anchorId="7945D065">
          <v:line id="_x0000_s1055" style="position:absolute;left:0;text-align:left;z-index:251670016" from="225pt,2.65pt" to="268.25pt,2.7pt" o:allowincell="f" strokeweight="1pt">
            <v:stroke startarrowwidth="narrow" startarrowlength="short" endarrowwidth="narrow" endarrowlength="short"/>
          </v:line>
        </w:pict>
      </w:r>
      <w:r>
        <w:rPr>
          <w:rFonts w:ascii="Times Roman" w:eastAsia="標楷體" w:hAnsi="Times Roman"/>
          <w:noProof/>
          <w:color w:val="000000" w:themeColor="text1"/>
          <w:sz w:val="32"/>
        </w:rPr>
        <w:pict w14:anchorId="0658B1C6">
          <v:line id="_x0000_s1052" style="position:absolute;left:0;text-align:left;z-index:251666944" from="105.5pt,3.15pt" to="148.75pt,3.2pt" o:allowincell="f" strokeweight="1pt">
            <v:stroke startarrowwidth="narrow" startarrowlength="short" endarrowwidth="narrow" endarrowlength="short"/>
          </v:line>
        </w:pict>
      </w:r>
      <w:r>
        <w:rPr>
          <w:rFonts w:ascii="Times Roman" w:eastAsia="標楷體" w:hAnsi="Times Roman"/>
          <w:noProof/>
          <w:color w:val="000000" w:themeColor="text1"/>
          <w:sz w:val="32"/>
        </w:rPr>
        <w:pict w14:anchorId="13A8AECE">
          <v:line id="_x0000_s1054" style="position:absolute;left:0;text-align:left;z-index:251668992" from="338.3pt,4.35pt" to="381.55pt,4.4pt" o:allowincell="f" strokeweight="1pt">
            <v:stroke startarrowwidth="narrow" startarrowlength="short" endarrowwidth="narrow" endarrowlength="short"/>
          </v:line>
        </w:pict>
      </w:r>
      <w:r w:rsidR="001C2605" w:rsidRPr="0087201D">
        <w:rPr>
          <w:rFonts w:ascii="Times Roman" w:eastAsia="標楷體" w:hAnsi="Times Roman"/>
          <w:color w:val="000000" w:themeColor="text1"/>
          <w:sz w:val="32"/>
        </w:rPr>
        <w:t xml:space="preserve">                 </w:t>
      </w:r>
      <w:r w:rsidR="001C2605" w:rsidRPr="0087201D">
        <w:rPr>
          <w:rFonts w:ascii="Times Roman" w:eastAsia="標楷體"/>
          <w:color w:val="000000" w:themeColor="text1"/>
          <w:sz w:val="32"/>
        </w:rPr>
        <w:t>＊</w:t>
      </w:r>
      <w:r w:rsidR="001C2605" w:rsidRPr="0087201D">
        <w:rPr>
          <w:rFonts w:ascii="Times Roman" w:eastAsia="標楷體" w:hAnsi="Times Roman"/>
          <w:color w:val="000000" w:themeColor="text1"/>
          <w:sz w:val="32"/>
        </w:rPr>
        <w:t xml:space="preserve">…          &gt;…                  </w:t>
      </w:r>
    </w:p>
    <w:p w14:paraId="3CB0F22A" w14:textId="77777777" w:rsidR="001C2605" w:rsidRPr="0087201D" w:rsidRDefault="002B52FB" w:rsidP="001C2605">
      <w:pPr>
        <w:spacing w:line="400" w:lineRule="atLeast"/>
        <w:ind w:left="567"/>
        <w:rPr>
          <w:rFonts w:ascii="Times Roman" w:eastAsia="標楷體" w:hAnsi="Times Roman"/>
          <w:color w:val="000000" w:themeColor="text1"/>
          <w:sz w:val="32"/>
        </w:rPr>
      </w:pPr>
      <w:r>
        <w:rPr>
          <w:rFonts w:ascii="Times Roman" w:eastAsia="標楷體" w:hAnsi="Times Roman"/>
          <w:noProof/>
          <w:color w:val="000000" w:themeColor="text1"/>
          <w:sz w:val="32"/>
        </w:rPr>
        <w:pict w14:anchorId="4946DF50">
          <v:line id="_x0000_s1053" style="position:absolute;left:0;text-align:left;z-index:251667968" from="154.7pt,.35pt" to="197.95pt,.4pt" o:allowincell="f" strokeweight="1pt">
            <v:stroke startarrowwidth="narrow" startarrowlength="short" endarrowwidth="narrow" endarrowlength="short"/>
          </v:line>
        </w:pict>
      </w:r>
      <w:r>
        <w:rPr>
          <w:rFonts w:ascii="Times Roman" w:eastAsia="標楷體" w:hAnsi="Times Roman"/>
          <w:noProof/>
          <w:color w:val="000000" w:themeColor="text1"/>
          <w:sz w:val="32"/>
        </w:rPr>
        <w:pict w14:anchorId="3EF1EF08">
          <v:line id="_x0000_s1049" style="position:absolute;left:0;text-align:left;z-index:251663872" from="273.5pt,2.75pt" to="316.75pt,2.8pt" o:allowincell="f" strokeweight="1pt">
            <v:stroke startarrowwidth="narrow" startarrowlength="short" endarrowwidth="narrow" endarrowlength="short"/>
          </v:line>
        </w:pict>
      </w:r>
      <w:r w:rsidR="001C2605" w:rsidRPr="0087201D">
        <w:rPr>
          <w:rFonts w:ascii="Times Roman" w:eastAsia="標楷體" w:hAnsi="Times Roman"/>
          <w:color w:val="000000" w:themeColor="text1"/>
          <w:sz w:val="32"/>
        </w:rPr>
        <w:t xml:space="preserve">                                                    </w:t>
      </w:r>
    </w:p>
    <w:p w14:paraId="6B470CFF" w14:textId="77777777" w:rsidR="001C2605" w:rsidRPr="0087201D" w:rsidRDefault="002B52FB" w:rsidP="001C2605">
      <w:pPr>
        <w:spacing w:line="400" w:lineRule="atLeast"/>
        <w:ind w:left="567"/>
        <w:rPr>
          <w:rFonts w:ascii="Times Roman" w:eastAsia="標楷體" w:hAnsi="Times Roman"/>
          <w:color w:val="000000" w:themeColor="text1"/>
          <w:sz w:val="32"/>
        </w:rPr>
      </w:pPr>
      <w:r>
        <w:rPr>
          <w:rFonts w:ascii="Times Roman" w:eastAsia="標楷體" w:hAnsi="Times Roman"/>
          <w:noProof/>
          <w:color w:val="000000" w:themeColor="text1"/>
        </w:rPr>
        <w:pict w14:anchorId="626BE01E">
          <v:rect id="_x0000_s1031" style="position:absolute;left:0;text-align:left;margin-left:27.1pt;margin-top:13.25pt;width:80.7pt;height:47.45pt;z-index:251645440" o:allowincell="f" filled="f" strokeweight="1pt">
            <v:textbox style="mso-next-textbox:#_x0000_s1031" inset="1pt,1pt,1pt,1pt">
              <w:txbxContent>
                <w:p w14:paraId="41BC3672" w14:textId="77777777" w:rsidR="00A9775D" w:rsidRDefault="00A9775D" w:rsidP="001C2605">
                  <w:pPr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施政、學術或產業發展總目標項目</w:t>
                  </w:r>
                </w:p>
              </w:txbxContent>
            </v:textbox>
          </v:rect>
        </w:pict>
      </w:r>
      <w:r w:rsidR="001C2605" w:rsidRPr="0087201D">
        <w:rPr>
          <w:rFonts w:ascii="Times Roman" w:eastAsia="標楷體" w:hAnsi="Times Roman"/>
          <w:color w:val="000000" w:themeColor="text1"/>
          <w:sz w:val="32"/>
        </w:rPr>
        <w:t xml:space="preserve">                                                    </w:t>
      </w:r>
    </w:p>
    <w:p w14:paraId="1FCA8761" w14:textId="77777777" w:rsidR="001C2605" w:rsidRPr="0087201D" w:rsidRDefault="002B52FB" w:rsidP="001C2605">
      <w:pPr>
        <w:spacing w:line="400" w:lineRule="atLeast"/>
        <w:ind w:left="567"/>
        <w:rPr>
          <w:rFonts w:ascii="Times Roman" w:eastAsia="標楷體" w:hAnsi="Times Roman"/>
          <w:color w:val="000000" w:themeColor="text1"/>
          <w:sz w:val="32"/>
        </w:rPr>
      </w:pPr>
      <w:r>
        <w:rPr>
          <w:rFonts w:ascii="Times Roman" w:eastAsia="標楷體" w:hAnsi="Times Roman"/>
          <w:noProof/>
          <w:color w:val="000000" w:themeColor="text1"/>
        </w:rPr>
        <w:pict w14:anchorId="5F81D369">
          <v:line id="_x0000_s1036" style="position:absolute;left:0;text-align:left;z-index:251650560" from="108pt,12.7pt" to="450.05pt,12.75pt" o:allowincell="f" strokeweight="1pt">
            <v:stroke startarrowwidth="narrow" startarrowlength="short" endarrowwidth="narrow" endarrowlength="short"/>
          </v:line>
        </w:pict>
      </w:r>
    </w:p>
    <w:p w14:paraId="37B847B7" w14:textId="77777777" w:rsidR="001C2605" w:rsidRPr="0087201D" w:rsidRDefault="002B52FB" w:rsidP="001C2605">
      <w:pPr>
        <w:spacing w:line="400" w:lineRule="atLeast"/>
        <w:ind w:left="567"/>
        <w:rPr>
          <w:rFonts w:ascii="Times Roman" w:eastAsia="標楷體" w:hAnsi="Times Roman"/>
          <w:color w:val="000000" w:themeColor="text1"/>
          <w:sz w:val="32"/>
        </w:rPr>
      </w:pPr>
      <w:r>
        <w:rPr>
          <w:rFonts w:ascii="Times Roman" w:eastAsia="標楷體" w:hAnsi="Times Roman"/>
          <w:noProof/>
          <w:color w:val="000000" w:themeColor="text1"/>
          <w:sz w:val="32"/>
        </w:rPr>
        <w:pict w14:anchorId="12984E4C">
          <v:line id="_x0000_s1038" style="position:absolute;left:0;text-align:left;z-index:251652608" from="232.2pt,3.7pt" to="297.05pt,101.55pt" o:allowincell="f" strokeweight="1pt">
            <v:stroke startarrowwidth="narrow" startarrowlength="short" endarrowwidth="narrow" endarrowlength="short"/>
          </v:line>
        </w:pict>
      </w:r>
      <w:r>
        <w:rPr>
          <w:rFonts w:ascii="Times Roman" w:eastAsia="標楷體" w:hAnsi="Times Roman"/>
          <w:noProof/>
          <w:color w:val="000000" w:themeColor="text1"/>
          <w:sz w:val="32"/>
        </w:rPr>
        <w:pict w14:anchorId="78006357">
          <v:line id="_x0000_s1039" style="position:absolute;left:0;text-align:left;z-index:251653632" from="333pt,2.5pt" to="405.05pt,101.55pt" o:allowincell="f" strokeweight="1pt">
            <v:stroke startarrowwidth="narrow" startarrowlength="short" endarrowwidth="narrow" endarrowlength="short"/>
          </v:line>
        </w:pict>
      </w:r>
      <w:r>
        <w:rPr>
          <w:rFonts w:ascii="Times Roman" w:eastAsia="標楷體" w:hAnsi="Times Roman"/>
          <w:noProof/>
          <w:color w:val="000000" w:themeColor="text1"/>
          <w:sz w:val="32"/>
        </w:rPr>
        <w:pict w14:anchorId="41F0077A">
          <v:line id="_x0000_s1037" style="position:absolute;left:0;text-align:left;z-index:251651584" from="117pt,2.5pt" to="187.15pt,104.7pt" o:allowincell="f" strokeweight="1pt">
            <v:stroke startarrowwidth="narrow" startarrowlength="short" endarrowwidth="narrow" endarrowlength="short"/>
          </v:line>
        </w:pict>
      </w:r>
      <w:r w:rsidR="001C2605" w:rsidRPr="0087201D">
        <w:rPr>
          <w:rFonts w:ascii="Times Roman" w:eastAsia="標楷體" w:hAnsi="Times Roman"/>
          <w:color w:val="000000" w:themeColor="text1"/>
          <w:sz w:val="32"/>
        </w:rPr>
        <w:t xml:space="preserve">              +…                                 </w:t>
      </w:r>
    </w:p>
    <w:p w14:paraId="33A40927" w14:textId="77777777" w:rsidR="001C2605" w:rsidRPr="0087201D" w:rsidRDefault="002B52FB" w:rsidP="001C2605">
      <w:pPr>
        <w:spacing w:line="400" w:lineRule="atLeast"/>
        <w:ind w:left="567"/>
        <w:rPr>
          <w:rFonts w:ascii="Times Roman" w:eastAsia="標楷體" w:hAnsi="Times Roman"/>
          <w:color w:val="000000" w:themeColor="text1"/>
          <w:sz w:val="32"/>
        </w:rPr>
      </w:pPr>
      <w:r>
        <w:rPr>
          <w:rFonts w:ascii="Times Roman" w:eastAsia="標楷體" w:hAnsi="Times Roman"/>
          <w:noProof/>
          <w:color w:val="000000" w:themeColor="text1"/>
          <w:sz w:val="32"/>
        </w:rPr>
        <w:pict w14:anchorId="305BAB5D">
          <v:line id="_x0000_s1048" style="position:absolute;left:0;text-align:left;z-index:251662848" from="139.8pt,2.5pt" to="183.05pt,2.55pt" o:allowincell="f" strokeweight="1pt">
            <v:stroke startarrowwidth="narrow" startarrowlength="short" endarrowwidth="narrow" endarrowlength="short"/>
          </v:line>
        </w:pict>
      </w:r>
      <w:r>
        <w:rPr>
          <w:rFonts w:ascii="Times Roman" w:eastAsia="標楷體" w:hAnsi="Times Roman"/>
          <w:noProof/>
          <w:color w:val="000000" w:themeColor="text1"/>
          <w:sz w:val="32"/>
        </w:rPr>
        <w:pict w14:anchorId="47C9D2AC">
          <v:line id="_x0000_s1046" style="position:absolute;left:0;text-align:left;z-index:251660800" from="368.4pt,20.5pt" to="411.65pt,20.55pt" o:allowincell="f" strokeweight="1pt">
            <v:stroke startarrowwidth="narrow" startarrowlength="short" endarrowwidth="narrow" endarrowlength="short"/>
          </v:line>
        </w:pict>
      </w:r>
      <w:r w:rsidR="001C2605" w:rsidRPr="0087201D">
        <w:rPr>
          <w:rFonts w:ascii="Times Roman" w:eastAsia="標楷體" w:hAnsi="Times Roman"/>
          <w:color w:val="000000" w:themeColor="text1"/>
          <w:sz w:val="32"/>
        </w:rPr>
        <w:t xml:space="preserve">                              +…          +…     </w:t>
      </w:r>
    </w:p>
    <w:p w14:paraId="36FFF68F" w14:textId="77777777" w:rsidR="001C2605" w:rsidRPr="0087201D" w:rsidRDefault="002B52FB" w:rsidP="001C2605">
      <w:pPr>
        <w:spacing w:line="400" w:lineRule="atLeast"/>
        <w:ind w:left="567"/>
        <w:rPr>
          <w:rFonts w:ascii="Times Roman" w:eastAsia="標楷體" w:hAnsi="Times Roman"/>
          <w:color w:val="000000" w:themeColor="text1"/>
          <w:sz w:val="32"/>
        </w:rPr>
      </w:pPr>
      <w:r>
        <w:rPr>
          <w:rFonts w:ascii="Times Roman" w:eastAsia="標楷體" w:hAnsi="Times Roman"/>
          <w:noProof/>
          <w:color w:val="000000" w:themeColor="text1"/>
          <w:sz w:val="32"/>
        </w:rPr>
        <w:pict w14:anchorId="24A3D9B1">
          <v:line id="_x0000_s1047" style="position:absolute;left:0;text-align:left;z-index:251661824" from="266.3pt,2.05pt" to="309.55pt,2.1pt" o:allowincell="f" strokeweight="1pt">
            <v:stroke startarrowwidth="narrow" startarrowlength="short" endarrowwidth="narrow" endarrowlength="short"/>
          </v:line>
        </w:pict>
      </w:r>
      <w:r w:rsidR="001C2605" w:rsidRPr="0087201D">
        <w:rPr>
          <w:rFonts w:ascii="Times Roman" w:eastAsia="標楷體" w:hAnsi="Times Roman"/>
          <w:color w:val="000000" w:themeColor="text1"/>
          <w:sz w:val="32"/>
        </w:rPr>
        <w:t xml:space="preserve">        +</w:t>
      </w:r>
      <w:r w:rsidR="001C2605" w:rsidRPr="0087201D">
        <w:rPr>
          <w:rFonts w:ascii="Times Roman" w:eastAsia="標楷體"/>
          <w:color w:val="000000" w:themeColor="text1"/>
          <w:sz w:val="32"/>
        </w:rPr>
        <w:t>＊</w:t>
      </w:r>
      <w:r w:rsidR="001C2605" w:rsidRPr="0087201D">
        <w:rPr>
          <w:rFonts w:ascii="Times Roman" w:eastAsia="標楷體" w:hAnsi="Times Roman"/>
          <w:color w:val="000000" w:themeColor="text1"/>
          <w:sz w:val="32"/>
        </w:rPr>
        <w:t xml:space="preserve">…                                     </w:t>
      </w:r>
    </w:p>
    <w:p w14:paraId="14A29A2D" w14:textId="77777777" w:rsidR="001C2605" w:rsidRPr="0087201D" w:rsidRDefault="002B52FB" w:rsidP="001C2605">
      <w:pPr>
        <w:spacing w:line="400" w:lineRule="atLeast"/>
        <w:ind w:left="567"/>
        <w:rPr>
          <w:rFonts w:ascii="Times Roman" w:eastAsia="標楷體" w:hAnsi="Times Roman"/>
          <w:color w:val="000000" w:themeColor="text1"/>
          <w:sz w:val="32"/>
        </w:rPr>
      </w:pPr>
      <w:r>
        <w:rPr>
          <w:rFonts w:ascii="Times Roman" w:eastAsia="標楷體" w:hAnsi="Times Roman"/>
          <w:noProof/>
          <w:color w:val="000000" w:themeColor="text1"/>
          <w:sz w:val="32"/>
        </w:rPr>
        <w:pict w14:anchorId="3CE32089">
          <v:line id="_x0000_s1044" style="position:absolute;left:0;text-align:left;z-index:251658752" from="94.7pt,3.75pt" to="137.95pt,3.8pt" o:allowincell="f" strokeweight="1pt">
            <v:stroke startarrowwidth="narrow" startarrowlength="short" endarrowwidth="narrow" endarrowlength="short"/>
          </v:line>
        </w:pict>
      </w:r>
      <w:r w:rsidR="001C2605" w:rsidRPr="0087201D">
        <w:rPr>
          <w:rFonts w:ascii="Times Roman" w:eastAsia="標楷體" w:hAnsi="Times Roman"/>
          <w:color w:val="000000" w:themeColor="text1"/>
          <w:sz w:val="32"/>
        </w:rPr>
        <w:t xml:space="preserve">                           &gt;…                    </w:t>
      </w:r>
    </w:p>
    <w:p w14:paraId="3D017C1A" w14:textId="77777777" w:rsidR="001C2605" w:rsidRPr="0087201D" w:rsidRDefault="002B52FB" w:rsidP="001C2605">
      <w:pPr>
        <w:spacing w:line="400" w:lineRule="atLeast"/>
        <w:ind w:left="567"/>
        <w:rPr>
          <w:rFonts w:ascii="Times Roman" w:eastAsia="標楷體" w:hAnsi="Times Roman"/>
          <w:color w:val="000000" w:themeColor="text1"/>
          <w:sz w:val="32"/>
        </w:rPr>
      </w:pPr>
      <w:r>
        <w:rPr>
          <w:rFonts w:ascii="Times Roman" w:eastAsia="標楷體" w:hAnsi="Times Roman"/>
          <w:noProof/>
          <w:color w:val="000000" w:themeColor="text1"/>
          <w:sz w:val="32"/>
        </w:rPr>
        <w:pict w14:anchorId="7063FB50">
          <v:line id="_x0000_s1045" style="position:absolute;left:0;text-align:left;z-index:251659776" from="236.3pt,.15pt" to="279.55pt,.2pt" o:allowincell="f" strokeweight="1pt">
            <v:stroke startarrowwidth="narrow" startarrowlength="short" endarrowwidth="narrow" endarrowlength="short"/>
          </v:line>
        </w:pict>
      </w:r>
      <w:r w:rsidR="001C2605" w:rsidRPr="0087201D">
        <w:rPr>
          <w:rFonts w:ascii="Times Roman" w:eastAsia="標楷體" w:hAnsi="Times Roman"/>
          <w:color w:val="000000" w:themeColor="text1"/>
          <w:sz w:val="32"/>
        </w:rPr>
        <w:t xml:space="preserve">                                                    </w:t>
      </w:r>
    </w:p>
    <w:p w14:paraId="7D02BD6B" w14:textId="77777777" w:rsidR="001C2605" w:rsidRPr="0087201D" w:rsidRDefault="002B52FB" w:rsidP="001C2605">
      <w:pPr>
        <w:spacing w:line="400" w:lineRule="atLeast"/>
        <w:ind w:left="567"/>
        <w:rPr>
          <w:rFonts w:ascii="Times Roman" w:eastAsia="標楷體" w:hAnsi="Times Roman"/>
          <w:color w:val="000000" w:themeColor="text1"/>
          <w:sz w:val="32"/>
        </w:rPr>
      </w:pPr>
      <w:r>
        <w:rPr>
          <w:rFonts w:ascii="Times Roman" w:eastAsia="標楷體" w:hAnsi="Times Roman"/>
          <w:noProof/>
          <w:color w:val="000000" w:themeColor="text1"/>
        </w:rPr>
        <w:pict w14:anchorId="46AD1A35">
          <v:rect id="_x0000_s1032" style="position:absolute;left:0;text-align:left;margin-left:153pt;margin-top:14.5pt;width:72.05pt;height:18.05pt;z-index:251646464" o:allowincell="f" filled="f" strokeweight="1pt">
            <v:textbox style="mso-next-textbox:#_x0000_s1032" inset="1pt,1pt,1pt,1pt">
              <w:txbxContent>
                <w:p w14:paraId="43568E4A" w14:textId="77777777" w:rsidR="00A9775D" w:rsidRDefault="00A9775D" w:rsidP="001C2605">
                  <w:pPr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目標</w:t>
                  </w:r>
                  <w:r>
                    <w:rPr>
                      <w:rFonts w:eastAsia="標楷體"/>
                    </w:rPr>
                    <w:t>B</w:t>
                  </w:r>
                </w:p>
              </w:txbxContent>
            </v:textbox>
          </v:rect>
        </w:pict>
      </w:r>
      <w:r>
        <w:rPr>
          <w:rFonts w:ascii="Times Roman" w:eastAsia="標楷體" w:hAnsi="Times Roman"/>
          <w:noProof/>
          <w:color w:val="000000" w:themeColor="text1"/>
        </w:rPr>
        <w:pict w14:anchorId="79D33DB0">
          <v:rect id="_x0000_s1033" style="position:absolute;left:0;text-align:left;margin-left:369pt;margin-top:14.5pt;width:72.05pt;height:18.05pt;z-index:251647488" o:allowincell="f" filled="f" strokeweight="1pt">
            <v:textbox style="mso-next-textbox:#_x0000_s1033" inset="1pt,1pt,1pt,1pt">
              <w:txbxContent>
                <w:p w14:paraId="3A909E7F" w14:textId="77777777" w:rsidR="00A9775D" w:rsidRDefault="00A9775D" w:rsidP="001C2605">
                  <w:pPr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目標</w:t>
                  </w:r>
                  <w:r>
                    <w:rPr>
                      <w:rFonts w:eastAsia="標楷體"/>
                    </w:rPr>
                    <w:t>F</w:t>
                  </w:r>
                </w:p>
              </w:txbxContent>
            </v:textbox>
          </v:rect>
        </w:pict>
      </w:r>
      <w:r>
        <w:rPr>
          <w:rFonts w:ascii="Times Roman" w:eastAsia="標楷體" w:hAnsi="Times Roman"/>
          <w:noProof/>
          <w:color w:val="000000" w:themeColor="text1"/>
        </w:rPr>
        <w:pict w14:anchorId="37F2925B">
          <v:rect id="_x0000_s1043" style="position:absolute;left:0;text-align:left;margin-left:261pt;margin-top:14.5pt;width:72.05pt;height:18.05pt;z-index:251657728" o:allowincell="f" filled="f" strokeweight="1pt">
            <v:textbox style="mso-next-textbox:#_x0000_s1043" inset="1pt,1pt,1pt,1pt">
              <w:txbxContent>
                <w:p w14:paraId="53CC4E94" w14:textId="77777777" w:rsidR="00A9775D" w:rsidRDefault="00A9775D" w:rsidP="001C2605">
                  <w:pPr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目標</w:t>
                  </w:r>
                  <w:r>
                    <w:rPr>
                      <w:rFonts w:eastAsia="標楷體"/>
                    </w:rPr>
                    <w:t>D</w:t>
                  </w:r>
                </w:p>
              </w:txbxContent>
            </v:textbox>
          </v:rect>
        </w:pict>
      </w:r>
    </w:p>
    <w:p w14:paraId="6D29B91D" w14:textId="77777777" w:rsidR="001C2605" w:rsidRPr="0087201D" w:rsidRDefault="001C2605" w:rsidP="001C2605">
      <w:pPr>
        <w:spacing w:line="400" w:lineRule="atLeast"/>
        <w:ind w:left="567"/>
        <w:rPr>
          <w:rFonts w:ascii="Times Roman" w:eastAsia="標楷體" w:hAnsi="Times Roman"/>
          <w:color w:val="000000" w:themeColor="text1"/>
          <w:sz w:val="32"/>
        </w:rPr>
      </w:pPr>
    </w:p>
    <w:p w14:paraId="74AF887D" w14:textId="77777777" w:rsidR="001C2605" w:rsidRPr="0087201D" w:rsidRDefault="001C2605" w:rsidP="001C2605">
      <w:pPr>
        <w:spacing w:line="400" w:lineRule="atLeast"/>
        <w:ind w:left="567"/>
        <w:rPr>
          <w:rFonts w:ascii="Times Roman" w:eastAsia="標楷體" w:hAnsi="Times Roman"/>
          <w:color w:val="000000" w:themeColor="text1"/>
          <w:sz w:val="32"/>
        </w:rPr>
      </w:pPr>
    </w:p>
    <w:p w14:paraId="0D142677" w14:textId="77777777" w:rsidR="001C2605" w:rsidRPr="0087201D" w:rsidRDefault="001C2605" w:rsidP="001C2605">
      <w:pPr>
        <w:spacing w:line="400" w:lineRule="atLeast"/>
        <w:ind w:left="567"/>
        <w:rPr>
          <w:rFonts w:ascii="Times Roman" w:eastAsia="標楷體" w:hAnsi="Times Roman"/>
          <w:color w:val="000000" w:themeColor="text1"/>
          <w:sz w:val="32"/>
        </w:rPr>
      </w:pPr>
    </w:p>
    <w:p w14:paraId="59144ADE" w14:textId="5FE534FD" w:rsidR="001C2605" w:rsidRPr="0087201D" w:rsidRDefault="001C2605" w:rsidP="001C2605">
      <w:pPr>
        <w:spacing w:before="50" w:after="50" w:line="400" w:lineRule="atLeast"/>
        <w:rPr>
          <w:rFonts w:ascii="Times Roman" w:eastAsia="標楷體" w:hAnsi="Times Roman"/>
          <w:color w:val="000000" w:themeColor="text1"/>
        </w:rPr>
      </w:pPr>
      <w:r w:rsidRPr="0087201D">
        <w:rPr>
          <w:rFonts w:ascii="Times Roman" w:eastAsia="標楷體"/>
          <w:color w:val="000000" w:themeColor="text1"/>
        </w:rPr>
        <w:t>科技成熟度之標註：</w:t>
      </w:r>
    </w:p>
    <w:p w14:paraId="7A8903DB" w14:textId="77777777" w:rsidR="001C2605" w:rsidRPr="0087201D" w:rsidRDefault="001C2605" w:rsidP="002B52FB">
      <w:pPr>
        <w:spacing w:line="400" w:lineRule="atLeast"/>
        <w:ind w:left="720"/>
        <w:rPr>
          <w:rFonts w:ascii="Times Roman" w:eastAsia="標楷體" w:hAnsi="Times Roman"/>
          <w:color w:val="000000" w:themeColor="text1"/>
        </w:rPr>
      </w:pPr>
      <w:r w:rsidRPr="0087201D">
        <w:rPr>
          <w:rFonts w:ascii="Times Roman" w:eastAsia="標楷體"/>
          <w:color w:val="000000" w:themeColor="text1"/>
        </w:rPr>
        <w:t>＋：我國已有之產品或技術</w:t>
      </w:r>
    </w:p>
    <w:p w14:paraId="7565E742" w14:textId="77777777" w:rsidR="001C2605" w:rsidRPr="0087201D" w:rsidRDefault="001C2605" w:rsidP="002B52FB">
      <w:pPr>
        <w:spacing w:line="400" w:lineRule="atLeast"/>
        <w:ind w:left="720"/>
        <w:rPr>
          <w:rFonts w:ascii="Times Roman" w:eastAsia="標楷體" w:hAnsi="Times Roman"/>
          <w:color w:val="000000" w:themeColor="text1"/>
        </w:rPr>
      </w:pPr>
      <w:r w:rsidRPr="0087201D">
        <w:rPr>
          <w:rFonts w:ascii="Times Roman" w:eastAsia="標楷體"/>
          <w:color w:val="000000" w:themeColor="text1"/>
        </w:rPr>
        <w:t>＊：我國正發展中之產品或技術</w:t>
      </w:r>
    </w:p>
    <w:p w14:paraId="6165D52C" w14:textId="77777777" w:rsidR="001C2605" w:rsidRPr="0087201D" w:rsidRDefault="001C2605" w:rsidP="002B52FB">
      <w:pPr>
        <w:spacing w:line="400" w:lineRule="atLeast"/>
        <w:ind w:left="720"/>
        <w:rPr>
          <w:rFonts w:ascii="Times Roman" w:eastAsia="標楷體" w:hAnsi="Times Roman"/>
          <w:color w:val="000000" w:themeColor="text1"/>
        </w:rPr>
      </w:pPr>
      <w:r w:rsidRPr="0087201D">
        <w:rPr>
          <w:rFonts w:ascii="Times Roman" w:eastAsia="標楷體"/>
          <w:color w:val="000000" w:themeColor="text1"/>
        </w:rPr>
        <w:t>＞：我國尚未發展中產品或技術</w:t>
      </w:r>
    </w:p>
    <w:p w14:paraId="1AAFDF1D" w14:textId="77777777" w:rsidR="001C2605" w:rsidRPr="0087201D" w:rsidRDefault="001C2605" w:rsidP="002B52FB">
      <w:pPr>
        <w:spacing w:line="400" w:lineRule="atLeast"/>
        <w:ind w:left="720"/>
        <w:rPr>
          <w:rFonts w:ascii="Times Roman" w:eastAsia="標楷體" w:hAnsi="Times Roman"/>
          <w:color w:val="000000" w:themeColor="text1"/>
        </w:rPr>
      </w:pPr>
      <w:r w:rsidRPr="0087201D">
        <w:rPr>
          <w:rFonts w:ascii="Times Roman" w:eastAsia="標楷體"/>
          <w:color w:val="000000" w:themeColor="text1"/>
        </w:rPr>
        <w:t>產品或技術若與「智慧財產權」有關亦請加註說明</w:t>
      </w:r>
    </w:p>
    <w:p w14:paraId="680F251D" w14:textId="77777777" w:rsidR="001C2605" w:rsidRPr="0087201D" w:rsidRDefault="001C2605" w:rsidP="001C2605">
      <w:pPr>
        <w:spacing w:line="400" w:lineRule="atLeast"/>
        <w:rPr>
          <w:rFonts w:ascii="Times Roman" w:eastAsia="標楷體" w:hAnsi="Times Roman"/>
          <w:color w:val="000000" w:themeColor="text1"/>
          <w:sz w:val="32"/>
        </w:rPr>
      </w:pPr>
    </w:p>
    <w:p w14:paraId="280FB19D" w14:textId="77777777" w:rsidR="001C2605" w:rsidRPr="0087201D" w:rsidRDefault="001C2605" w:rsidP="001C2605">
      <w:pPr>
        <w:tabs>
          <w:tab w:val="left" w:pos="567"/>
        </w:tabs>
        <w:rPr>
          <w:rFonts w:ascii="Times Roman" w:eastAsia="標楷體" w:hAnsi="Times Roman"/>
          <w:color w:val="000000" w:themeColor="text1"/>
        </w:rPr>
      </w:pPr>
    </w:p>
    <w:p w14:paraId="7D1D92F9" w14:textId="77777777" w:rsidR="00D50E49" w:rsidRPr="0087201D" w:rsidRDefault="00D50E49">
      <w:pPr>
        <w:rPr>
          <w:color w:val="000000" w:themeColor="text1"/>
        </w:rPr>
      </w:pPr>
    </w:p>
    <w:sectPr w:rsidR="00D50E49" w:rsidRPr="0087201D" w:rsidSect="00F50A5A">
      <w:pgSz w:w="11906" w:h="16838" w:code="9"/>
      <w:pgMar w:top="1361" w:right="1701" w:bottom="1418" w:left="1701" w:header="851" w:footer="680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125FA" w14:textId="77777777" w:rsidR="008D004D" w:rsidRDefault="008D004D" w:rsidP="00A46941">
      <w:r>
        <w:separator/>
      </w:r>
    </w:p>
  </w:endnote>
  <w:endnote w:type="continuationSeparator" w:id="0">
    <w:p w14:paraId="265BACDC" w14:textId="77777777" w:rsidR="008D004D" w:rsidRDefault="008D004D" w:rsidP="00A46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華康中明體">
    <w:altName w:val="細明體"/>
    <w:charset w:val="88"/>
    <w:family w:val="modern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FFEA8" w14:textId="77777777" w:rsidR="00A9775D" w:rsidRDefault="00A9775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B895E8F" w14:textId="77777777" w:rsidR="00A9775D" w:rsidRDefault="00A9775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D292A" w14:textId="77777777" w:rsidR="00A9775D" w:rsidRDefault="00A9775D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822DC" w:rsidRPr="00E822DC">
      <w:rPr>
        <w:noProof/>
        <w:lang w:val="zh-TW"/>
      </w:rPr>
      <w:t>1</w:t>
    </w:r>
    <w:r>
      <w:rPr>
        <w:noProof/>
        <w:lang w:val="zh-TW"/>
      </w:rPr>
      <w:fldChar w:fldCharType="end"/>
    </w:r>
  </w:p>
  <w:p w14:paraId="2E10E3CF" w14:textId="77777777" w:rsidR="00A9775D" w:rsidRDefault="00A9775D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FB6A1" w14:textId="77777777" w:rsidR="00A9775D" w:rsidRDefault="00A9775D">
    <w:pPr>
      <w:pStyle w:val="a7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C0F85" w14:textId="77777777" w:rsidR="00A9775D" w:rsidRDefault="00A9775D">
    <w:pPr>
      <w:pStyle w:val="a7"/>
      <w:framePr w:wrap="around" w:vAnchor="text" w:hAnchor="margin" w:xAlign="center" w:y="1"/>
      <w:textDirection w:val="btLr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1</w:t>
    </w:r>
    <w:r>
      <w:rPr>
        <w:rStyle w:val="a9"/>
      </w:rPr>
      <w:fldChar w:fldCharType="end"/>
    </w:r>
  </w:p>
  <w:p w14:paraId="0E3C46D9" w14:textId="77777777" w:rsidR="00A9775D" w:rsidRDefault="00A9775D">
    <w:pPr>
      <w:pStyle w:val="a7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EEE19" w14:textId="77777777" w:rsidR="00A9775D" w:rsidRDefault="00A9775D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822DC" w:rsidRPr="00E822DC">
      <w:rPr>
        <w:noProof/>
        <w:lang w:val="zh-TW"/>
      </w:rPr>
      <w:t>19</w:t>
    </w:r>
    <w:r>
      <w:rPr>
        <w:noProof/>
        <w:lang w:val="zh-TW"/>
      </w:rPr>
      <w:fldChar w:fldCharType="end"/>
    </w:r>
  </w:p>
  <w:p w14:paraId="3E50ECE7" w14:textId="77777777" w:rsidR="00A9775D" w:rsidRDefault="00A9775D">
    <w:pPr>
      <w:pStyle w:val="a7"/>
      <w:tabs>
        <w:tab w:val="clear" w:pos="4153"/>
        <w:tab w:val="clear" w:pos="8306"/>
        <w:tab w:val="left" w:pos="12000"/>
      </w:tabs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1B5CF" w14:textId="77777777" w:rsidR="00A9775D" w:rsidRDefault="00A9775D">
    <w:pPr>
      <w:pStyle w:val="a7"/>
      <w:framePr w:w="1440" w:hSpace="709" w:wrap="around" w:vAnchor="text" w:hAnchor="margin" w:xAlign="right" w:y="1"/>
      <w:textDirection w:val="btLr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○</w:t>
    </w:r>
    <w:r>
      <w:rPr>
        <w:rStyle w:val="a9"/>
      </w:rPr>
      <w:fldChar w:fldCharType="end"/>
    </w:r>
  </w:p>
  <w:p w14:paraId="6498AA27" w14:textId="77777777" w:rsidR="00A9775D" w:rsidRDefault="00A9775D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86E6E" w14:textId="77777777" w:rsidR="008D004D" w:rsidRDefault="008D004D" w:rsidP="00A46941">
      <w:r>
        <w:separator/>
      </w:r>
    </w:p>
  </w:footnote>
  <w:footnote w:type="continuationSeparator" w:id="0">
    <w:p w14:paraId="2EE99BA0" w14:textId="77777777" w:rsidR="008D004D" w:rsidRDefault="008D004D" w:rsidP="00A469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D6D27" w14:textId="77777777" w:rsidR="00A9775D" w:rsidRDefault="00A9775D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A371E" w14:textId="77777777" w:rsidR="00A9775D" w:rsidRDefault="00A9775D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3915F" w14:textId="77777777" w:rsidR="00A9775D" w:rsidRDefault="00A9775D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65F39"/>
    <w:multiLevelType w:val="hybridMultilevel"/>
    <w:tmpl w:val="DE9472E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D26E09"/>
    <w:multiLevelType w:val="hybridMultilevel"/>
    <w:tmpl w:val="20EC801C"/>
    <w:lvl w:ilvl="0" w:tplc="FFFFFFFF">
      <w:start w:val="1"/>
      <w:numFmt w:val="bullet"/>
      <w:lvlText w:val=""/>
      <w:lvlJc w:val="left"/>
      <w:pPr>
        <w:ind w:left="1613" w:hanging="480"/>
      </w:pPr>
      <w:rPr>
        <w:rFonts w:ascii="Wingdings 2" w:hAnsi="Wingdings 2" w:hint="default"/>
      </w:rPr>
    </w:lvl>
    <w:lvl w:ilvl="1" w:tplc="94A4DBB2">
      <w:start w:val="1"/>
      <w:numFmt w:val="bullet"/>
      <w:lvlText w:val=""/>
      <w:lvlJc w:val="left"/>
      <w:pPr>
        <w:ind w:left="2093" w:hanging="480"/>
      </w:pPr>
      <w:rPr>
        <w:rFonts w:ascii="Wingdings 2" w:hAnsi="Wingdings 2" w:hint="default"/>
      </w:rPr>
    </w:lvl>
    <w:lvl w:ilvl="2" w:tplc="FFFFFFFF" w:tentative="1">
      <w:start w:val="1"/>
      <w:numFmt w:val="bullet"/>
      <w:lvlText w:val=""/>
      <w:lvlJc w:val="left"/>
      <w:pPr>
        <w:ind w:left="2573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3053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3533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4013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4493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973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5453" w:hanging="480"/>
      </w:pPr>
      <w:rPr>
        <w:rFonts w:ascii="Wingdings" w:hAnsi="Wingdings" w:hint="default"/>
      </w:rPr>
    </w:lvl>
  </w:abstractNum>
  <w:abstractNum w:abstractNumId="2" w15:restartNumberingAfterBreak="0">
    <w:nsid w:val="06B905E3"/>
    <w:multiLevelType w:val="hybridMultilevel"/>
    <w:tmpl w:val="3F9A84DC"/>
    <w:lvl w:ilvl="0" w:tplc="44D65326">
      <w:start w:val="1"/>
      <w:numFmt w:val="decimal"/>
      <w:lvlText w:val="%1."/>
      <w:lvlJc w:val="left"/>
      <w:pPr>
        <w:tabs>
          <w:tab w:val="num" w:pos="1032"/>
        </w:tabs>
        <w:ind w:left="103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32"/>
        </w:tabs>
        <w:ind w:left="163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12"/>
        </w:tabs>
        <w:ind w:left="211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2"/>
        </w:tabs>
        <w:ind w:left="259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72"/>
        </w:tabs>
        <w:ind w:left="307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52"/>
        </w:tabs>
        <w:ind w:left="355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32"/>
        </w:tabs>
        <w:ind w:left="403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12"/>
        </w:tabs>
        <w:ind w:left="451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92"/>
        </w:tabs>
        <w:ind w:left="4992" w:hanging="480"/>
      </w:pPr>
    </w:lvl>
  </w:abstractNum>
  <w:abstractNum w:abstractNumId="3" w15:restartNumberingAfterBreak="0">
    <w:nsid w:val="073937D3"/>
    <w:multiLevelType w:val="hybridMultilevel"/>
    <w:tmpl w:val="D792A260"/>
    <w:lvl w:ilvl="0" w:tplc="E1F4D24E">
      <w:start w:val="1"/>
      <w:numFmt w:val="decimal"/>
      <w:lvlText w:val="%1."/>
      <w:lvlJc w:val="left"/>
      <w:pPr>
        <w:ind w:left="360" w:hanging="360"/>
      </w:pPr>
      <w:rPr>
        <w:rFonts w:hint="default"/>
        <w:color w:val="808080" w:themeColor="background1" w:themeShade="8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23A5C49"/>
    <w:multiLevelType w:val="hybridMultilevel"/>
    <w:tmpl w:val="1784896E"/>
    <w:lvl w:ilvl="0" w:tplc="AF283030">
      <w:start w:val="1"/>
      <w:numFmt w:val="bullet"/>
      <w:pStyle w:val="b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3821B19"/>
    <w:multiLevelType w:val="hybridMultilevel"/>
    <w:tmpl w:val="79B6C8EE"/>
    <w:lvl w:ilvl="0" w:tplc="B5F4C8D8">
      <w:numFmt w:val="bullet"/>
      <w:lvlText w:val="○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4104E9F"/>
    <w:multiLevelType w:val="hybridMultilevel"/>
    <w:tmpl w:val="FEC0A6DC"/>
    <w:lvl w:ilvl="0" w:tplc="0409000F">
      <w:start w:val="1"/>
      <w:numFmt w:val="decimal"/>
      <w:lvlText w:val="%1."/>
      <w:lvlJc w:val="left"/>
      <w:pPr>
        <w:ind w:left="83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17" w:hanging="480"/>
      </w:pPr>
    </w:lvl>
    <w:lvl w:ilvl="2" w:tplc="0409001B" w:tentative="1">
      <w:start w:val="1"/>
      <w:numFmt w:val="lowerRoman"/>
      <w:lvlText w:val="%3."/>
      <w:lvlJc w:val="right"/>
      <w:pPr>
        <w:ind w:left="1797" w:hanging="480"/>
      </w:pPr>
    </w:lvl>
    <w:lvl w:ilvl="3" w:tplc="0409000F" w:tentative="1">
      <w:start w:val="1"/>
      <w:numFmt w:val="decimal"/>
      <w:lvlText w:val="%4."/>
      <w:lvlJc w:val="left"/>
      <w:pPr>
        <w:ind w:left="22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7" w:hanging="480"/>
      </w:pPr>
    </w:lvl>
    <w:lvl w:ilvl="5" w:tplc="0409001B" w:tentative="1">
      <w:start w:val="1"/>
      <w:numFmt w:val="lowerRoman"/>
      <w:lvlText w:val="%6."/>
      <w:lvlJc w:val="right"/>
      <w:pPr>
        <w:ind w:left="3237" w:hanging="480"/>
      </w:pPr>
    </w:lvl>
    <w:lvl w:ilvl="6" w:tplc="0409000F" w:tentative="1">
      <w:start w:val="1"/>
      <w:numFmt w:val="decimal"/>
      <w:lvlText w:val="%7."/>
      <w:lvlJc w:val="left"/>
      <w:pPr>
        <w:ind w:left="37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7" w:hanging="480"/>
      </w:pPr>
    </w:lvl>
    <w:lvl w:ilvl="8" w:tplc="0409001B" w:tentative="1">
      <w:start w:val="1"/>
      <w:numFmt w:val="lowerRoman"/>
      <w:lvlText w:val="%9."/>
      <w:lvlJc w:val="right"/>
      <w:pPr>
        <w:ind w:left="4677" w:hanging="480"/>
      </w:pPr>
    </w:lvl>
  </w:abstractNum>
  <w:abstractNum w:abstractNumId="7" w15:restartNumberingAfterBreak="0">
    <w:nsid w:val="1C0E732A"/>
    <w:multiLevelType w:val="hybridMultilevel"/>
    <w:tmpl w:val="FC18D430"/>
    <w:lvl w:ilvl="0" w:tplc="2A3488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E83357E"/>
    <w:multiLevelType w:val="hybridMultilevel"/>
    <w:tmpl w:val="84D436BC"/>
    <w:lvl w:ilvl="0" w:tplc="1E642B1E">
      <w:numFmt w:val="bullet"/>
      <w:lvlText w:val=""/>
      <w:lvlJc w:val="left"/>
      <w:pPr>
        <w:ind w:left="360" w:hanging="360"/>
      </w:pPr>
      <w:rPr>
        <w:rFonts w:ascii="微軟正黑體" w:eastAsia="微軟正黑體" w:hAnsi="微軟正黑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FD023BB"/>
    <w:multiLevelType w:val="hybridMultilevel"/>
    <w:tmpl w:val="1E0AECE4"/>
    <w:lvl w:ilvl="0" w:tplc="8662CC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1C65771"/>
    <w:multiLevelType w:val="hybridMultilevel"/>
    <w:tmpl w:val="16BEC168"/>
    <w:lvl w:ilvl="0" w:tplc="FFFFFFFF">
      <w:start w:val="1"/>
      <w:numFmt w:val="taiwaneseCountingThousand"/>
      <w:lvlText w:val="%1、"/>
      <w:lvlJc w:val="left"/>
      <w:pPr>
        <w:ind w:left="1855" w:hanging="72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2093" w:hanging="480"/>
      </w:pPr>
    </w:lvl>
    <w:lvl w:ilvl="2" w:tplc="FFFFFFFF" w:tentative="1">
      <w:start w:val="1"/>
      <w:numFmt w:val="lowerRoman"/>
      <w:lvlText w:val="%3."/>
      <w:lvlJc w:val="right"/>
      <w:pPr>
        <w:ind w:left="2573" w:hanging="480"/>
      </w:pPr>
    </w:lvl>
    <w:lvl w:ilvl="3" w:tplc="FFFFFFFF" w:tentative="1">
      <w:start w:val="1"/>
      <w:numFmt w:val="decimal"/>
      <w:lvlText w:val="%4."/>
      <w:lvlJc w:val="left"/>
      <w:pPr>
        <w:ind w:left="305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533" w:hanging="480"/>
      </w:pPr>
    </w:lvl>
    <w:lvl w:ilvl="5" w:tplc="FFFFFFFF" w:tentative="1">
      <w:start w:val="1"/>
      <w:numFmt w:val="lowerRoman"/>
      <w:lvlText w:val="%6."/>
      <w:lvlJc w:val="right"/>
      <w:pPr>
        <w:ind w:left="4013" w:hanging="480"/>
      </w:pPr>
    </w:lvl>
    <w:lvl w:ilvl="6" w:tplc="FFFFFFFF" w:tentative="1">
      <w:start w:val="1"/>
      <w:numFmt w:val="decimal"/>
      <w:lvlText w:val="%7."/>
      <w:lvlJc w:val="left"/>
      <w:pPr>
        <w:ind w:left="449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973" w:hanging="480"/>
      </w:pPr>
    </w:lvl>
    <w:lvl w:ilvl="8" w:tplc="FFFFFFFF" w:tentative="1">
      <w:start w:val="1"/>
      <w:numFmt w:val="lowerRoman"/>
      <w:lvlText w:val="%9."/>
      <w:lvlJc w:val="right"/>
      <w:pPr>
        <w:ind w:left="5453" w:hanging="480"/>
      </w:pPr>
    </w:lvl>
  </w:abstractNum>
  <w:abstractNum w:abstractNumId="11" w15:restartNumberingAfterBreak="0">
    <w:nsid w:val="22C17F9D"/>
    <w:multiLevelType w:val="hybridMultilevel"/>
    <w:tmpl w:val="36361A4C"/>
    <w:lvl w:ilvl="0" w:tplc="094AB698">
      <w:start w:val="1"/>
      <w:numFmt w:val="decimal"/>
      <w:pStyle w:val="A"/>
      <w:lvlText w:val="%1."/>
      <w:lvlJc w:val="left"/>
      <w:pPr>
        <w:tabs>
          <w:tab w:val="num" w:pos="72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2600024D"/>
    <w:multiLevelType w:val="hybridMultilevel"/>
    <w:tmpl w:val="BF967CA6"/>
    <w:lvl w:ilvl="0" w:tplc="6D7812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7824A8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1E84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C818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7CFC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FEB0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58DA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B8C4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EC38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27C3120D"/>
    <w:multiLevelType w:val="hybridMultilevel"/>
    <w:tmpl w:val="42C4AFCA"/>
    <w:lvl w:ilvl="0" w:tplc="4C84C2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FA5D9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4251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D4B0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4014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AA42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DC0D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6497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B634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2CA608F3"/>
    <w:multiLevelType w:val="hybridMultilevel"/>
    <w:tmpl w:val="0B169F0C"/>
    <w:lvl w:ilvl="0" w:tplc="94A4DBB2">
      <w:start w:val="1"/>
      <w:numFmt w:val="bullet"/>
      <w:lvlText w:val=""/>
      <w:lvlJc w:val="left"/>
      <w:pPr>
        <w:ind w:left="48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2D571069"/>
    <w:multiLevelType w:val="hybridMultilevel"/>
    <w:tmpl w:val="BE86B4D6"/>
    <w:lvl w:ilvl="0" w:tplc="55CE342A">
      <w:start w:val="1"/>
      <w:numFmt w:val="taiwaneseCountingThousand"/>
      <w:lvlText w:val="%1、"/>
      <w:lvlJc w:val="left"/>
      <w:pPr>
        <w:ind w:left="1853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093" w:hanging="480"/>
      </w:pPr>
    </w:lvl>
    <w:lvl w:ilvl="2" w:tplc="0409001B" w:tentative="1">
      <w:start w:val="1"/>
      <w:numFmt w:val="lowerRoman"/>
      <w:lvlText w:val="%3."/>
      <w:lvlJc w:val="right"/>
      <w:pPr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ind w:left="3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</w:lvl>
  </w:abstractNum>
  <w:abstractNum w:abstractNumId="16" w15:restartNumberingAfterBreak="0">
    <w:nsid w:val="30556C49"/>
    <w:multiLevelType w:val="hybridMultilevel"/>
    <w:tmpl w:val="EDD6B2C4"/>
    <w:lvl w:ilvl="0" w:tplc="365819F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7" w15:restartNumberingAfterBreak="0">
    <w:nsid w:val="31233AFF"/>
    <w:multiLevelType w:val="hybridMultilevel"/>
    <w:tmpl w:val="1694991C"/>
    <w:lvl w:ilvl="0" w:tplc="4FFC0CCA">
      <w:start w:val="1"/>
      <w:numFmt w:val="decimal"/>
      <w:suff w:val="space"/>
      <w:lvlText w:val="%1."/>
      <w:lvlJc w:val="left"/>
      <w:pPr>
        <w:ind w:left="180" w:hanging="1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314A30D2"/>
    <w:multiLevelType w:val="singleLevel"/>
    <w:tmpl w:val="4F3ABA5C"/>
    <w:lvl w:ilvl="0">
      <w:numFmt w:val="bullet"/>
      <w:lvlText w:val="□"/>
      <w:lvlJc w:val="left"/>
      <w:pPr>
        <w:tabs>
          <w:tab w:val="num" w:pos="362"/>
        </w:tabs>
        <w:ind w:left="362" w:hanging="180"/>
      </w:pPr>
      <w:rPr>
        <w:rFonts w:hint="eastAsia"/>
      </w:rPr>
    </w:lvl>
  </w:abstractNum>
  <w:abstractNum w:abstractNumId="19" w15:restartNumberingAfterBreak="0">
    <w:nsid w:val="3350537F"/>
    <w:multiLevelType w:val="hybridMultilevel"/>
    <w:tmpl w:val="113C70C4"/>
    <w:lvl w:ilvl="0" w:tplc="93D603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4074A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8C8A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A44B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D684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0070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F23C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90CE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264A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37C138A9"/>
    <w:multiLevelType w:val="hybridMultilevel"/>
    <w:tmpl w:val="21BA2164"/>
    <w:lvl w:ilvl="0" w:tplc="5478EF90">
      <w:start w:val="1"/>
      <w:numFmt w:val="bullet"/>
      <w:pStyle w:val="a0"/>
      <w:lvlText w:val="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1" w:tplc="37FE9110">
      <w:start w:val="1"/>
      <w:numFmt w:val="decimal"/>
      <w:lvlText w:val="(%2)"/>
      <w:lvlJc w:val="left"/>
      <w:pPr>
        <w:tabs>
          <w:tab w:val="num" w:pos="2520"/>
        </w:tabs>
        <w:ind w:left="2520" w:hanging="720"/>
      </w:pPr>
      <w:rPr>
        <w:rFonts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2760"/>
        </w:tabs>
        <w:ind w:left="27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720"/>
        </w:tabs>
        <w:ind w:left="37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200"/>
        </w:tabs>
        <w:ind w:left="42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80"/>
        </w:tabs>
        <w:ind w:left="46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160"/>
        </w:tabs>
        <w:ind w:left="51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640"/>
        </w:tabs>
        <w:ind w:left="5640" w:hanging="480"/>
      </w:pPr>
      <w:rPr>
        <w:rFonts w:ascii="Wingdings" w:hAnsi="Wingdings" w:hint="default"/>
      </w:rPr>
    </w:lvl>
  </w:abstractNum>
  <w:abstractNum w:abstractNumId="21" w15:restartNumberingAfterBreak="0">
    <w:nsid w:val="3A4B0DE0"/>
    <w:multiLevelType w:val="hybridMultilevel"/>
    <w:tmpl w:val="A176C61A"/>
    <w:lvl w:ilvl="0" w:tplc="5C62AD7A">
      <w:start w:val="1"/>
      <w:numFmt w:val="decimal"/>
      <w:pStyle w:val="c"/>
      <w:lvlText w:val="%1."/>
      <w:lvlJc w:val="left"/>
      <w:pPr>
        <w:tabs>
          <w:tab w:val="num" w:pos="876"/>
        </w:tabs>
        <w:ind w:left="876" w:hanging="360"/>
      </w:pPr>
      <w:rPr>
        <w:rFonts w:hint="eastAsia"/>
        <w:color w:val="auto"/>
      </w:rPr>
    </w:lvl>
    <w:lvl w:ilvl="1" w:tplc="4AF616CA">
      <w:start w:val="1"/>
      <w:numFmt w:val="decimal"/>
      <w:lvlText w:val="(%2)"/>
      <w:lvlJc w:val="left"/>
      <w:pPr>
        <w:tabs>
          <w:tab w:val="num" w:pos="1476"/>
        </w:tabs>
        <w:ind w:left="1476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56"/>
        </w:tabs>
        <w:ind w:left="195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6"/>
        </w:tabs>
        <w:ind w:left="243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6"/>
        </w:tabs>
        <w:ind w:left="291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6"/>
        </w:tabs>
        <w:ind w:left="339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6"/>
        </w:tabs>
        <w:ind w:left="387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6"/>
        </w:tabs>
        <w:ind w:left="435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6"/>
        </w:tabs>
        <w:ind w:left="4836" w:hanging="480"/>
      </w:pPr>
    </w:lvl>
  </w:abstractNum>
  <w:abstractNum w:abstractNumId="22" w15:restartNumberingAfterBreak="0">
    <w:nsid w:val="3A9A74AA"/>
    <w:multiLevelType w:val="hybridMultilevel"/>
    <w:tmpl w:val="E1DAF876"/>
    <w:lvl w:ilvl="0" w:tplc="67522518">
      <w:start w:val="1"/>
      <w:numFmt w:val="bullet"/>
      <w:lvlText w:val=""/>
      <w:lvlJc w:val="left"/>
      <w:pPr>
        <w:ind w:left="1613" w:hanging="480"/>
      </w:pPr>
      <w:rPr>
        <w:rFonts w:ascii="Wingdings 2" w:hAnsi="Wingdings 2" w:hint="default"/>
        <w:color w:val="auto"/>
      </w:rPr>
    </w:lvl>
    <w:lvl w:ilvl="1" w:tplc="04090003">
      <w:start w:val="1"/>
      <w:numFmt w:val="bullet"/>
      <w:lvlText w:val=""/>
      <w:lvlJc w:val="left"/>
      <w:pPr>
        <w:ind w:left="209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7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5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1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9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7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53" w:hanging="480"/>
      </w:pPr>
      <w:rPr>
        <w:rFonts w:ascii="Wingdings" w:hAnsi="Wingdings" w:hint="default"/>
      </w:rPr>
    </w:lvl>
  </w:abstractNum>
  <w:abstractNum w:abstractNumId="23" w15:restartNumberingAfterBreak="0">
    <w:nsid w:val="3B5744F0"/>
    <w:multiLevelType w:val="hybridMultilevel"/>
    <w:tmpl w:val="565C88D8"/>
    <w:lvl w:ilvl="0" w:tplc="EE827C42">
      <w:start w:val="1"/>
      <w:numFmt w:val="taiwaneseCountingThousand"/>
      <w:lvlText w:val="%1、"/>
      <w:lvlJc w:val="left"/>
      <w:pPr>
        <w:ind w:left="185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3" w:hanging="480"/>
      </w:pPr>
    </w:lvl>
    <w:lvl w:ilvl="2" w:tplc="0409001B" w:tentative="1">
      <w:start w:val="1"/>
      <w:numFmt w:val="lowerRoman"/>
      <w:lvlText w:val="%3."/>
      <w:lvlJc w:val="right"/>
      <w:pPr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ind w:left="3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</w:lvl>
  </w:abstractNum>
  <w:abstractNum w:abstractNumId="24" w15:restartNumberingAfterBreak="0">
    <w:nsid w:val="3E8F28C7"/>
    <w:multiLevelType w:val="hybridMultilevel"/>
    <w:tmpl w:val="2C623A72"/>
    <w:lvl w:ilvl="0" w:tplc="E71C9B76">
      <w:start w:val="1"/>
      <w:numFmt w:val="decimal"/>
      <w:lvlText w:val="%1."/>
      <w:lvlJc w:val="center"/>
      <w:pPr>
        <w:ind w:left="1188" w:hanging="480"/>
      </w:pPr>
      <w:rPr>
        <w:rFonts w:hint="default"/>
      </w:rPr>
    </w:lvl>
    <w:lvl w:ilvl="1" w:tplc="EDD82580">
      <w:start w:val="1"/>
      <w:numFmt w:val="decimal"/>
      <w:lvlText w:val="%2."/>
      <w:lvlJc w:val="right"/>
      <w:pPr>
        <w:ind w:left="1190" w:hanging="480"/>
      </w:pPr>
      <w:rPr>
        <w:rFonts w:hint="eastAsia"/>
        <w:color w:val="auto"/>
      </w:rPr>
    </w:lvl>
    <w:lvl w:ilvl="2" w:tplc="3216D4E6">
      <w:start w:val="1"/>
      <w:numFmt w:val="decimal"/>
      <w:lvlText w:val="(%3)"/>
      <w:lvlJc w:val="left"/>
      <w:pPr>
        <w:ind w:left="2028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25" w15:restartNumberingAfterBreak="0">
    <w:nsid w:val="418A12CF"/>
    <w:multiLevelType w:val="hybridMultilevel"/>
    <w:tmpl w:val="F9FCFF7A"/>
    <w:lvl w:ilvl="0" w:tplc="2A3488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3637C6A"/>
    <w:multiLevelType w:val="hybridMultilevel"/>
    <w:tmpl w:val="BFAE0158"/>
    <w:lvl w:ilvl="0" w:tplc="2A3488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A722935"/>
    <w:multiLevelType w:val="singleLevel"/>
    <w:tmpl w:val="DD6E4F82"/>
    <w:lvl w:ilvl="0">
      <w:start w:val="1"/>
      <w:numFmt w:val="ideographLegalTraditional"/>
      <w:pStyle w:val="1"/>
      <w:lvlText w:val="%1、"/>
      <w:lvlJc w:val="left"/>
      <w:pPr>
        <w:tabs>
          <w:tab w:val="num" w:pos="1134"/>
        </w:tabs>
        <w:ind w:left="1134" w:hanging="567"/>
      </w:pPr>
      <w:rPr>
        <w:rFonts w:hint="eastAsia"/>
        <w:b w:val="0"/>
        <w:i w:val="0"/>
        <w:shadow/>
        <w:emboss w:val="0"/>
        <w:imprint w:val="0"/>
        <w:w w:val="90"/>
        <w:sz w:val="24"/>
        <w:u w:val="none"/>
      </w:rPr>
    </w:lvl>
  </w:abstractNum>
  <w:abstractNum w:abstractNumId="28" w15:restartNumberingAfterBreak="0">
    <w:nsid w:val="4BB81503"/>
    <w:multiLevelType w:val="hybridMultilevel"/>
    <w:tmpl w:val="895C12FE"/>
    <w:lvl w:ilvl="0" w:tplc="F642C8B4">
      <w:start w:val="1"/>
      <w:numFmt w:val="bullet"/>
      <w:lvlText w:val=""/>
      <w:lvlJc w:val="left"/>
      <w:pPr>
        <w:ind w:left="480" w:hanging="480"/>
      </w:pPr>
      <w:rPr>
        <w:rFonts w:ascii="Wingdings 2" w:hAnsi="Wingdings 2"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4CBB7676"/>
    <w:multiLevelType w:val="hybridMultilevel"/>
    <w:tmpl w:val="57968606"/>
    <w:lvl w:ilvl="0" w:tplc="FFFFFFFF">
      <w:start w:val="1"/>
      <w:numFmt w:val="bullet"/>
      <w:lvlText w:val=""/>
      <w:lvlJc w:val="left"/>
      <w:pPr>
        <w:ind w:left="1613" w:hanging="480"/>
      </w:pPr>
      <w:rPr>
        <w:rFonts w:ascii="Wingdings 2" w:hAnsi="Wingdings 2" w:hint="default"/>
        <w:color w:val="auto"/>
      </w:rPr>
    </w:lvl>
    <w:lvl w:ilvl="1" w:tplc="04090003">
      <w:start w:val="1"/>
      <w:numFmt w:val="bullet"/>
      <w:lvlText w:val=""/>
      <w:lvlJc w:val="left"/>
      <w:pPr>
        <w:ind w:left="2093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2573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3053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3533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4013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4493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973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5453" w:hanging="480"/>
      </w:pPr>
      <w:rPr>
        <w:rFonts w:ascii="Wingdings" w:hAnsi="Wingdings" w:hint="default"/>
      </w:rPr>
    </w:lvl>
  </w:abstractNum>
  <w:abstractNum w:abstractNumId="30" w15:restartNumberingAfterBreak="0">
    <w:nsid w:val="4E9A3947"/>
    <w:multiLevelType w:val="hybridMultilevel"/>
    <w:tmpl w:val="4A04C8EA"/>
    <w:lvl w:ilvl="0" w:tplc="5F220A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CEBC7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366D8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DE16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AA2B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72B1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7C50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7804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A0D2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50767492"/>
    <w:multiLevelType w:val="hybridMultilevel"/>
    <w:tmpl w:val="AC3E6D14"/>
    <w:lvl w:ilvl="0" w:tplc="F406232E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25A227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788EC4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FCC3C4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1868EC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3C4DD5E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DD648AA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EF6C580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E906FC2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3876F2"/>
    <w:multiLevelType w:val="hybridMultilevel"/>
    <w:tmpl w:val="F5904988"/>
    <w:lvl w:ilvl="0" w:tplc="35DCBF9A">
      <w:start w:val="2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8184C58"/>
    <w:multiLevelType w:val="hybridMultilevel"/>
    <w:tmpl w:val="16BEC168"/>
    <w:lvl w:ilvl="0" w:tplc="FFFFFFFF">
      <w:start w:val="1"/>
      <w:numFmt w:val="taiwaneseCountingThousand"/>
      <w:lvlText w:val="%1、"/>
      <w:lvlJc w:val="left"/>
      <w:pPr>
        <w:ind w:left="1855" w:hanging="72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2093" w:hanging="480"/>
      </w:pPr>
    </w:lvl>
    <w:lvl w:ilvl="2" w:tplc="FFFFFFFF" w:tentative="1">
      <w:start w:val="1"/>
      <w:numFmt w:val="lowerRoman"/>
      <w:lvlText w:val="%3."/>
      <w:lvlJc w:val="right"/>
      <w:pPr>
        <w:ind w:left="2573" w:hanging="480"/>
      </w:pPr>
    </w:lvl>
    <w:lvl w:ilvl="3" w:tplc="FFFFFFFF" w:tentative="1">
      <w:start w:val="1"/>
      <w:numFmt w:val="decimal"/>
      <w:lvlText w:val="%4."/>
      <w:lvlJc w:val="left"/>
      <w:pPr>
        <w:ind w:left="305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533" w:hanging="480"/>
      </w:pPr>
    </w:lvl>
    <w:lvl w:ilvl="5" w:tplc="FFFFFFFF" w:tentative="1">
      <w:start w:val="1"/>
      <w:numFmt w:val="lowerRoman"/>
      <w:lvlText w:val="%6."/>
      <w:lvlJc w:val="right"/>
      <w:pPr>
        <w:ind w:left="4013" w:hanging="480"/>
      </w:pPr>
    </w:lvl>
    <w:lvl w:ilvl="6" w:tplc="FFFFFFFF" w:tentative="1">
      <w:start w:val="1"/>
      <w:numFmt w:val="decimal"/>
      <w:lvlText w:val="%7."/>
      <w:lvlJc w:val="left"/>
      <w:pPr>
        <w:ind w:left="449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973" w:hanging="480"/>
      </w:pPr>
    </w:lvl>
    <w:lvl w:ilvl="8" w:tplc="FFFFFFFF" w:tentative="1">
      <w:start w:val="1"/>
      <w:numFmt w:val="lowerRoman"/>
      <w:lvlText w:val="%9."/>
      <w:lvlJc w:val="right"/>
      <w:pPr>
        <w:ind w:left="5453" w:hanging="480"/>
      </w:pPr>
    </w:lvl>
  </w:abstractNum>
  <w:abstractNum w:abstractNumId="34" w15:restartNumberingAfterBreak="0">
    <w:nsid w:val="5975352E"/>
    <w:multiLevelType w:val="singleLevel"/>
    <w:tmpl w:val="51AEE398"/>
    <w:lvl w:ilvl="0">
      <w:start w:val="2"/>
      <w:numFmt w:val="taiwaneseCountingThousand"/>
      <w:lvlText w:val="%1、"/>
      <w:legacy w:legacy="1" w:legacySpace="0" w:legacyIndent="480"/>
      <w:lvlJc w:val="left"/>
      <w:pPr>
        <w:ind w:left="480" w:hanging="480"/>
      </w:pPr>
      <w:rPr>
        <w:rFonts w:ascii="標楷體" w:eastAsia="標楷體" w:hint="eastAsia"/>
        <w:b w:val="0"/>
        <w:i w:val="0"/>
        <w:sz w:val="24"/>
        <w:u w:val="none"/>
      </w:rPr>
    </w:lvl>
  </w:abstractNum>
  <w:abstractNum w:abstractNumId="35" w15:restartNumberingAfterBreak="0">
    <w:nsid w:val="598F0DF6"/>
    <w:multiLevelType w:val="hybridMultilevel"/>
    <w:tmpl w:val="7A383E40"/>
    <w:lvl w:ilvl="0" w:tplc="660A00C2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BEDD6C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1089B84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3CB108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EC6430C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FD2692A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4AA66C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118B67E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26361C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F23F37"/>
    <w:multiLevelType w:val="hybridMultilevel"/>
    <w:tmpl w:val="A136FCC8"/>
    <w:lvl w:ilvl="0" w:tplc="04090015">
      <w:start w:val="1"/>
      <w:numFmt w:val="taiwaneseCountingThousand"/>
      <w:lvlText w:val="%1、"/>
      <w:lvlJc w:val="left"/>
      <w:pPr>
        <w:ind w:left="161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3" w:hanging="480"/>
      </w:pPr>
    </w:lvl>
    <w:lvl w:ilvl="2" w:tplc="0409001B" w:tentative="1">
      <w:start w:val="1"/>
      <w:numFmt w:val="lowerRoman"/>
      <w:lvlText w:val="%3."/>
      <w:lvlJc w:val="right"/>
      <w:pPr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ind w:left="3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</w:lvl>
  </w:abstractNum>
  <w:abstractNum w:abstractNumId="37" w15:restartNumberingAfterBreak="0">
    <w:nsid w:val="5B0B05CC"/>
    <w:multiLevelType w:val="hybridMultilevel"/>
    <w:tmpl w:val="972E5E30"/>
    <w:lvl w:ilvl="0" w:tplc="2A3488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5E191C65"/>
    <w:multiLevelType w:val="hybridMultilevel"/>
    <w:tmpl w:val="16620C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20654CE"/>
    <w:multiLevelType w:val="hybridMultilevel"/>
    <w:tmpl w:val="62E44F2C"/>
    <w:lvl w:ilvl="0" w:tplc="56B26606">
      <w:start w:val="1"/>
      <w:numFmt w:val="decimal"/>
      <w:lvlText w:val="%1."/>
      <w:lvlJc w:val="right"/>
      <w:pPr>
        <w:ind w:left="119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59B3485"/>
    <w:multiLevelType w:val="hybridMultilevel"/>
    <w:tmpl w:val="C87861C4"/>
    <w:lvl w:ilvl="0" w:tplc="5BA40E44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17" w:hanging="480"/>
      </w:pPr>
    </w:lvl>
    <w:lvl w:ilvl="2" w:tplc="0409001B" w:tentative="1">
      <w:start w:val="1"/>
      <w:numFmt w:val="lowerRoman"/>
      <w:lvlText w:val="%3."/>
      <w:lvlJc w:val="right"/>
      <w:pPr>
        <w:ind w:left="1797" w:hanging="480"/>
      </w:pPr>
    </w:lvl>
    <w:lvl w:ilvl="3" w:tplc="0409000F" w:tentative="1">
      <w:start w:val="1"/>
      <w:numFmt w:val="decimal"/>
      <w:lvlText w:val="%4."/>
      <w:lvlJc w:val="left"/>
      <w:pPr>
        <w:ind w:left="22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7" w:hanging="480"/>
      </w:pPr>
    </w:lvl>
    <w:lvl w:ilvl="5" w:tplc="0409001B" w:tentative="1">
      <w:start w:val="1"/>
      <w:numFmt w:val="lowerRoman"/>
      <w:lvlText w:val="%6."/>
      <w:lvlJc w:val="right"/>
      <w:pPr>
        <w:ind w:left="3237" w:hanging="480"/>
      </w:pPr>
    </w:lvl>
    <w:lvl w:ilvl="6" w:tplc="0409000F" w:tentative="1">
      <w:start w:val="1"/>
      <w:numFmt w:val="decimal"/>
      <w:lvlText w:val="%7."/>
      <w:lvlJc w:val="left"/>
      <w:pPr>
        <w:ind w:left="37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7" w:hanging="480"/>
      </w:pPr>
    </w:lvl>
    <w:lvl w:ilvl="8" w:tplc="0409001B" w:tentative="1">
      <w:start w:val="1"/>
      <w:numFmt w:val="lowerRoman"/>
      <w:lvlText w:val="%9."/>
      <w:lvlJc w:val="right"/>
      <w:pPr>
        <w:ind w:left="4677" w:hanging="480"/>
      </w:pPr>
    </w:lvl>
  </w:abstractNum>
  <w:abstractNum w:abstractNumId="41" w15:restartNumberingAfterBreak="0">
    <w:nsid w:val="65DD0C95"/>
    <w:multiLevelType w:val="hybridMultilevel"/>
    <w:tmpl w:val="CE02B3BC"/>
    <w:lvl w:ilvl="0" w:tplc="94A4DBB2">
      <w:start w:val="1"/>
      <w:numFmt w:val="bullet"/>
      <w:lvlText w:val=""/>
      <w:lvlJc w:val="left"/>
      <w:pPr>
        <w:ind w:left="48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2" w15:restartNumberingAfterBreak="0">
    <w:nsid w:val="679346F6"/>
    <w:multiLevelType w:val="hybridMultilevel"/>
    <w:tmpl w:val="0E647B10"/>
    <w:lvl w:ilvl="0" w:tplc="2A3488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67A744C1"/>
    <w:multiLevelType w:val="hybridMultilevel"/>
    <w:tmpl w:val="5CE29F8A"/>
    <w:lvl w:ilvl="0" w:tplc="1794C7F2">
      <w:start w:val="1"/>
      <w:numFmt w:val="decimal"/>
      <w:lvlText w:val="%1."/>
      <w:lvlJc w:val="left"/>
      <w:pPr>
        <w:ind w:left="360" w:hanging="360"/>
      </w:pPr>
      <w:rPr>
        <w:rFonts w:hint="default"/>
        <w:color w:val="808080" w:themeColor="background1" w:themeShade="8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6A3B379E"/>
    <w:multiLevelType w:val="hybridMultilevel"/>
    <w:tmpl w:val="CFEE95D0"/>
    <w:lvl w:ilvl="0" w:tplc="9A423D94">
      <w:start w:val="1"/>
      <w:numFmt w:val="taiwaneseCountingThousand"/>
      <w:lvlText w:val="%1、"/>
      <w:lvlJc w:val="left"/>
      <w:pPr>
        <w:ind w:left="967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7" w:hanging="480"/>
      </w:pPr>
    </w:lvl>
    <w:lvl w:ilvl="2" w:tplc="0409001B" w:tentative="1">
      <w:start w:val="1"/>
      <w:numFmt w:val="lowerRoman"/>
      <w:lvlText w:val="%3."/>
      <w:lvlJc w:val="right"/>
      <w:pPr>
        <w:ind w:left="1687" w:hanging="480"/>
      </w:pPr>
    </w:lvl>
    <w:lvl w:ilvl="3" w:tplc="0409000F" w:tentative="1">
      <w:start w:val="1"/>
      <w:numFmt w:val="decimal"/>
      <w:lvlText w:val="%4."/>
      <w:lvlJc w:val="left"/>
      <w:pPr>
        <w:ind w:left="21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7" w:hanging="480"/>
      </w:pPr>
    </w:lvl>
    <w:lvl w:ilvl="5" w:tplc="0409001B" w:tentative="1">
      <w:start w:val="1"/>
      <w:numFmt w:val="lowerRoman"/>
      <w:lvlText w:val="%6."/>
      <w:lvlJc w:val="right"/>
      <w:pPr>
        <w:ind w:left="3127" w:hanging="480"/>
      </w:pPr>
    </w:lvl>
    <w:lvl w:ilvl="6" w:tplc="0409000F" w:tentative="1">
      <w:start w:val="1"/>
      <w:numFmt w:val="decimal"/>
      <w:lvlText w:val="%7."/>
      <w:lvlJc w:val="left"/>
      <w:pPr>
        <w:ind w:left="36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7" w:hanging="480"/>
      </w:pPr>
    </w:lvl>
    <w:lvl w:ilvl="8" w:tplc="0409001B" w:tentative="1">
      <w:start w:val="1"/>
      <w:numFmt w:val="lowerRoman"/>
      <w:lvlText w:val="%9."/>
      <w:lvlJc w:val="right"/>
      <w:pPr>
        <w:ind w:left="4567" w:hanging="480"/>
      </w:pPr>
    </w:lvl>
  </w:abstractNum>
  <w:abstractNum w:abstractNumId="45" w15:restartNumberingAfterBreak="0">
    <w:nsid w:val="6A9950CB"/>
    <w:multiLevelType w:val="hybridMultilevel"/>
    <w:tmpl w:val="9E90846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6CC22C56"/>
    <w:multiLevelType w:val="hybridMultilevel"/>
    <w:tmpl w:val="4A96E76E"/>
    <w:lvl w:ilvl="0" w:tplc="0409000F">
      <w:start w:val="1"/>
      <w:numFmt w:val="decimal"/>
      <w:lvlText w:val="%1."/>
      <w:lvlJc w:val="left"/>
      <w:pPr>
        <w:ind w:left="83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17" w:hanging="480"/>
      </w:pPr>
    </w:lvl>
    <w:lvl w:ilvl="2" w:tplc="0409001B" w:tentative="1">
      <w:start w:val="1"/>
      <w:numFmt w:val="lowerRoman"/>
      <w:lvlText w:val="%3."/>
      <w:lvlJc w:val="right"/>
      <w:pPr>
        <w:ind w:left="1797" w:hanging="480"/>
      </w:pPr>
    </w:lvl>
    <w:lvl w:ilvl="3" w:tplc="0409000F" w:tentative="1">
      <w:start w:val="1"/>
      <w:numFmt w:val="decimal"/>
      <w:lvlText w:val="%4."/>
      <w:lvlJc w:val="left"/>
      <w:pPr>
        <w:ind w:left="22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7" w:hanging="480"/>
      </w:pPr>
    </w:lvl>
    <w:lvl w:ilvl="5" w:tplc="0409001B" w:tentative="1">
      <w:start w:val="1"/>
      <w:numFmt w:val="lowerRoman"/>
      <w:lvlText w:val="%6."/>
      <w:lvlJc w:val="right"/>
      <w:pPr>
        <w:ind w:left="3237" w:hanging="480"/>
      </w:pPr>
    </w:lvl>
    <w:lvl w:ilvl="6" w:tplc="0409000F" w:tentative="1">
      <w:start w:val="1"/>
      <w:numFmt w:val="decimal"/>
      <w:lvlText w:val="%7."/>
      <w:lvlJc w:val="left"/>
      <w:pPr>
        <w:ind w:left="37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7" w:hanging="480"/>
      </w:pPr>
    </w:lvl>
    <w:lvl w:ilvl="8" w:tplc="0409001B" w:tentative="1">
      <w:start w:val="1"/>
      <w:numFmt w:val="lowerRoman"/>
      <w:lvlText w:val="%9."/>
      <w:lvlJc w:val="right"/>
      <w:pPr>
        <w:ind w:left="4677" w:hanging="480"/>
      </w:pPr>
    </w:lvl>
  </w:abstractNum>
  <w:abstractNum w:abstractNumId="47" w15:restartNumberingAfterBreak="0">
    <w:nsid w:val="6D4372EF"/>
    <w:multiLevelType w:val="hybridMultilevel"/>
    <w:tmpl w:val="3A66D76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6E405435"/>
    <w:multiLevelType w:val="hybridMultilevel"/>
    <w:tmpl w:val="9A1CB5C2"/>
    <w:lvl w:ilvl="0" w:tplc="0409000F">
      <w:start w:val="1"/>
      <w:numFmt w:val="decimal"/>
      <w:lvlText w:val="%1."/>
      <w:lvlJc w:val="left"/>
      <w:pPr>
        <w:ind w:left="83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17" w:hanging="480"/>
      </w:pPr>
    </w:lvl>
    <w:lvl w:ilvl="2" w:tplc="0409001B" w:tentative="1">
      <w:start w:val="1"/>
      <w:numFmt w:val="lowerRoman"/>
      <w:lvlText w:val="%3."/>
      <w:lvlJc w:val="right"/>
      <w:pPr>
        <w:ind w:left="1797" w:hanging="480"/>
      </w:pPr>
    </w:lvl>
    <w:lvl w:ilvl="3" w:tplc="0409000F" w:tentative="1">
      <w:start w:val="1"/>
      <w:numFmt w:val="decimal"/>
      <w:lvlText w:val="%4."/>
      <w:lvlJc w:val="left"/>
      <w:pPr>
        <w:ind w:left="22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7" w:hanging="480"/>
      </w:pPr>
    </w:lvl>
    <w:lvl w:ilvl="5" w:tplc="0409001B" w:tentative="1">
      <w:start w:val="1"/>
      <w:numFmt w:val="lowerRoman"/>
      <w:lvlText w:val="%6."/>
      <w:lvlJc w:val="right"/>
      <w:pPr>
        <w:ind w:left="3237" w:hanging="480"/>
      </w:pPr>
    </w:lvl>
    <w:lvl w:ilvl="6" w:tplc="0409000F" w:tentative="1">
      <w:start w:val="1"/>
      <w:numFmt w:val="decimal"/>
      <w:lvlText w:val="%7."/>
      <w:lvlJc w:val="left"/>
      <w:pPr>
        <w:ind w:left="37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7" w:hanging="480"/>
      </w:pPr>
    </w:lvl>
    <w:lvl w:ilvl="8" w:tplc="0409001B" w:tentative="1">
      <w:start w:val="1"/>
      <w:numFmt w:val="lowerRoman"/>
      <w:lvlText w:val="%9."/>
      <w:lvlJc w:val="right"/>
      <w:pPr>
        <w:ind w:left="4677" w:hanging="480"/>
      </w:pPr>
    </w:lvl>
  </w:abstractNum>
  <w:abstractNum w:abstractNumId="49" w15:restartNumberingAfterBreak="0">
    <w:nsid w:val="70C16061"/>
    <w:multiLevelType w:val="hybridMultilevel"/>
    <w:tmpl w:val="08DA039E"/>
    <w:lvl w:ilvl="0" w:tplc="39F6EF38">
      <w:start w:val="1"/>
      <w:numFmt w:val="decimal"/>
      <w:lvlText w:val="%1."/>
      <w:lvlJc w:val="left"/>
      <w:pPr>
        <w:ind w:left="360" w:hanging="360"/>
      </w:pPr>
      <w:rPr>
        <w:rFonts w:hint="default"/>
        <w:color w:val="808080" w:themeColor="background1" w:themeShade="80"/>
      </w:rPr>
    </w:lvl>
    <w:lvl w:ilvl="1" w:tplc="44806460">
      <w:start w:val="1"/>
      <w:numFmt w:val="decimal"/>
      <w:lvlText w:val="%2."/>
      <w:lvlJc w:val="left"/>
      <w:pPr>
        <w:ind w:left="945" w:hanging="465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7148173E"/>
    <w:multiLevelType w:val="hybridMultilevel"/>
    <w:tmpl w:val="16BEC168"/>
    <w:lvl w:ilvl="0" w:tplc="54FCDD52">
      <w:start w:val="1"/>
      <w:numFmt w:val="taiwaneseCountingThousand"/>
      <w:lvlText w:val="%1、"/>
      <w:lvlJc w:val="left"/>
      <w:pPr>
        <w:ind w:left="1853" w:hanging="72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2093" w:hanging="480"/>
      </w:pPr>
    </w:lvl>
    <w:lvl w:ilvl="2" w:tplc="FFFFFFFF" w:tentative="1">
      <w:start w:val="1"/>
      <w:numFmt w:val="lowerRoman"/>
      <w:lvlText w:val="%3."/>
      <w:lvlJc w:val="right"/>
      <w:pPr>
        <w:ind w:left="2573" w:hanging="480"/>
      </w:pPr>
    </w:lvl>
    <w:lvl w:ilvl="3" w:tplc="FFFFFFFF" w:tentative="1">
      <w:start w:val="1"/>
      <w:numFmt w:val="decimal"/>
      <w:lvlText w:val="%4."/>
      <w:lvlJc w:val="left"/>
      <w:pPr>
        <w:ind w:left="305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533" w:hanging="480"/>
      </w:pPr>
    </w:lvl>
    <w:lvl w:ilvl="5" w:tplc="FFFFFFFF" w:tentative="1">
      <w:start w:val="1"/>
      <w:numFmt w:val="lowerRoman"/>
      <w:lvlText w:val="%6."/>
      <w:lvlJc w:val="right"/>
      <w:pPr>
        <w:ind w:left="4013" w:hanging="480"/>
      </w:pPr>
    </w:lvl>
    <w:lvl w:ilvl="6" w:tplc="FFFFFFFF" w:tentative="1">
      <w:start w:val="1"/>
      <w:numFmt w:val="decimal"/>
      <w:lvlText w:val="%7."/>
      <w:lvlJc w:val="left"/>
      <w:pPr>
        <w:ind w:left="449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973" w:hanging="480"/>
      </w:pPr>
    </w:lvl>
    <w:lvl w:ilvl="8" w:tplc="FFFFFFFF" w:tentative="1">
      <w:start w:val="1"/>
      <w:numFmt w:val="lowerRoman"/>
      <w:lvlText w:val="%9."/>
      <w:lvlJc w:val="right"/>
      <w:pPr>
        <w:ind w:left="5453" w:hanging="480"/>
      </w:pPr>
    </w:lvl>
  </w:abstractNum>
  <w:abstractNum w:abstractNumId="51" w15:restartNumberingAfterBreak="0">
    <w:nsid w:val="72E456F5"/>
    <w:multiLevelType w:val="hybridMultilevel"/>
    <w:tmpl w:val="6FEE906A"/>
    <w:lvl w:ilvl="0" w:tplc="0409000F">
      <w:start w:val="1"/>
      <w:numFmt w:val="decimal"/>
      <w:lvlText w:val="%1."/>
      <w:lvlJc w:val="left"/>
      <w:pPr>
        <w:ind w:left="83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17" w:hanging="480"/>
      </w:pPr>
    </w:lvl>
    <w:lvl w:ilvl="2" w:tplc="0409001B" w:tentative="1">
      <w:start w:val="1"/>
      <w:numFmt w:val="lowerRoman"/>
      <w:lvlText w:val="%3."/>
      <w:lvlJc w:val="right"/>
      <w:pPr>
        <w:ind w:left="1797" w:hanging="480"/>
      </w:pPr>
    </w:lvl>
    <w:lvl w:ilvl="3" w:tplc="0409000F" w:tentative="1">
      <w:start w:val="1"/>
      <w:numFmt w:val="decimal"/>
      <w:lvlText w:val="%4."/>
      <w:lvlJc w:val="left"/>
      <w:pPr>
        <w:ind w:left="22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7" w:hanging="480"/>
      </w:pPr>
    </w:lvl>
    <w:lvl w:ilvl="5" w:tplc="0409001B" w:tentative="1">
      <w:start w:val="1"/>
      <w:numFmt w:val="lowerRoman"/>
      <w:lvlText w:val="%6."/>
      <w:lvlJc w:val="right"/>
      <w:pPr>
        <w:ind w:left="3237" w:hanging="480"/>
      </w:pPr>
    </w:lvl>
    <w:lvl w:ilvl="6" w:tplc="0409000F" w:tentative="1">
      <w:start w:val="1"/>
      <w:numFmt w:val="decimal"/>
      <w:lvlText w:val="%7."/>
      <w:lvlJc w:val="left"/>
      <w:pPr>
        <w:ind w:left="37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7" w:hanging="480"/>
      </w:pPr>
    </w:lvl>
    <w:lvl w:ilvl="8" w:tplc="0409001B" w:tentative="1">
      <w:start w:val="1"/>
      <w:numFmt w:val="lowerRoman"/>
      <w:lvlText w:val="%9."/>
      <w:lvlJc w:val="right"/>
      <w:pPr>
        <w:ind w:left="4677" w:hanging="480"/>
      </w:pPr>
    </w:lvl>
  </w:abstractNum>
  <w:abstractNum w:abstractNumId="52" w15:restartNumberingAfterBreak="0">
    <w:nsid w:val="73A426A4"/>
    <w:multiLevelType w:val="hybridMultilevel"/>
    <w:tmpl w:val="50AA0CA4"/>
    <w:lvl w:ilvl="0" w:tplc="8B244D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73BC3878"/>
    <w:multiLevelType w:val="hybridMultilevel"/>
    <w:tmpl w:val="8FB6D74A"/>
    <w:lvl w:ilvl="0" w:tplc="EA204CBA">
      <w:start w:val="1"/>
      <w:numFmt w:val="taiwaneseCountingThousand"/>
      <w:lvlText w:val="%1、"/>
      <w:lvlJc w:val="left"/>
      <w:pPr>
        <w:ind w:left="1853" w:hanging="720"/>
      </w:pPr>
      <w:rPr>
        <w:rFonts w:hint="default"/>
        <w:color w:val="auto"/>
        <w:sz w:val="30"/>
        <w:szCs w:val="30"/>
      </w:rPr>
    </w:lvl>
    <w:lvl w:ilvl="1" w:tplc="FFFFFFFF">
      <w:start w:val="1"/>
      <w:numFmt w:val="ideographTraditional"/>
      <w:lvlText w:val="%2、"/>
      <w:lvlJc w:val="left"/>
      <w:pPr>
        <w:ind w:left="2093" w:hanging="480"/>
      </w:pPr>
    </w:lvl>
    <w:lvl w:ilvl="2" w:tplc="FFFFFFFF" w:tentative="1">
      <w:start w:val="1"/>
      <w:numFmt w:val="lowerRoman"/>
      <w:lvlText w:val="%3."/>
      <w:lvlJc w:val="right"/>
      <w:pPr>
        <w:ind w:left="2573" w:hanging="480"/>
      </w:pPr>
    </w:lvl>
    <w:lvl w:ilvl="3" w:tplc="FFFFFFFF" w:tentative="1">
      <w:start w:val="1"/>
      <w:numFmt w:val="decimal"/>
      <w:lvlText w:val="%4."/>
      <w:lvlJc w:val="left"/>
      <w:pPr>
        <w:ind w:left="305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533" w:hanging="480"/>
      </w:pPr>
    </w:lvl>
    <w:lvl w:ilvl="5" w:tplc="FFFFFFFF" w:tentative="1">
      <w:start w:val="1"/>
      <w:numFmt w:val="lowerRoman"/>
      <w:lvlText w:val="%6."/>
      <w:lvlJc w:val="right"/>
      <w:pPr>
        <w:ind w:left="4013" w:hanging="480"/>
      </w:pPr>
    </w:lvl>
    <w:lvl w:ilvl="6" w:tplc="FFFFFFFF" w:tentative="1">
      <w:start w:val="1"/>
      <w:numFmt w:val="decimal"/>
      <w:lvlText w:val="%7."/>
      <w:lvlJc w:val="left"/>
      <w:pPr>
        <w:ind w:left="449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973" w:hanging="480"/>
      </w:pPr>
    </w:lvl>
    <w:lvl w:ilvl="8" w:tplc="FFFFFFFF" w:tentative="1">
      <w:start w:val="1"/>
      <w:numFmt w:val="lowerRoman"/>
      <w:lvlText w:val="%9."/>
      <w:lvlJc w:val="right"/>
      <w:pPr>
        <w:ind w:left="5453" w:hanging="480"/>
      </w:pPr>
    </w:lvl>
  </w:abstractNum>
  <w:abstractNum w:abstractNumId="54" w15:restartNumberingAfterBreak="0">
    <w:nsid w:val="760859C0"/>
    <w:multiLevelType w:val="hybridMultilevel"/>
    <w:tmpl w:val="D5C443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55" w15:restartNumberingAfterBreak="0">
    <w:nsid w:val="797F4341"/>
    <w:multiLevelType w:val="hybridMultilevel"/>
    <w:tmpl w:val="62860E40"/>
    <w:lvl w:ilvl="0" w:tplc="341459B4">
      <w:start w:val="1"/>
      <w:numFmt w:val="decimal"/>
      <w:lvlText w:val="%1."/>
      <w:lvlJc w:val="left"/>
      <w:pPr>
        <w:ind w:left="360" w:hanging="360"/>
      </w:pPr>
      <w:rPr>
        <w:rFonts w:hint="default"/>
        <w:color w:val="808080" w:themeColor="background1" w:themeShade="8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1294207">
    <w:abstractNumId w:val="21"/>
  </w:num>
  <w:num w:numId="2" w16cid:durableId="1288315013">
    <w:abstractNumId w:val="27"/>
  </w:num>
  <w:num w:numId="3" w16cid:durableId="1181771764">
    <w:abstractNumId w:val="11"/>
  </w:num>
  <w:num w:numId="4" w16cid:durableId="1647003422">
    <w:abstractNumId w:val="20"/>
  </w:num>
  <w:num w:numId="5" w16cid:durableId="194469721">
    <w:abstractNumId w:val="34"/>
  </w:num>
  <w:num w:numId="6" w16cid:durableId="2134594401">
    <w:abstractNumId w:val="2"/>
  </w:num>
  <w:num w:numId="7" w16cid:durableId="662315253">
    <w:abstractNumId w:val="9"/>
  </w:num>
  <w:num w:numId="8" w16cid:durableId="1702126145">
    <w:abstractNumId w:val="4"/>
  </w:num>
  <w:num w:numId="9" w16cid:durableId="1134759474">
    <w:abstractNumId w:val="54"/>
  </w:num>
  <w:num w:numId="10" w16cid:durableId="2051955394">
    <w:abstractNumId w:val="16"/>
  </w:num>
  <w:num w:numId="11" w16cid:durableId="968319605">
    <w:abstractNumId w:val="5"/>
  </w:num>
  <w:num w:numId="12" w16cid:durableId="20843288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00333627">
    <w:abstractNumId w:val="18"/>
  </w:num>
  <w:num w:numId="14" w16cid:durableId="1840582785">
    <w:abstractNumId w:val="24"/>
  </w:num>
  <w:num w:numId="15" w16cid:durableId="1816221149">
    <w:abstractNumId w:val="39"/>
  </w:num>
  <w:num w:numId="16" w16cid:durableId="226378685">
    <w:abstractNumId w:val="17"/>
  </w:num>
  <w:num w:numId="17" w16cid:durableId="1673797963">
    <w:abstractNumId w:val="14"/>
  </w:num>
  <w:num w:numId="18" w16cid:durableId="1732843735">
    <w:abstractNumId w:val="22"/>
  </w:num>
  <w:num w:numId="19" w16cid:durableId="1848399765">
    <w:abstractNumId w:val="19"/>
  </w:num>
  <w:num w:numId="20" w16cid:durableId="665475175">
    <w:abstractNumId w:val="35"/>
  </w:num>
  <w:num w:numId="21" w16cid:durableId="650333164">
    <w:abstractNumId w:val="40"/>
  </w:num>
  <w:num w:numId="22" w16cid:durableId="683868560">
    <w:abstractNumId w:val="28"/>
  </w:num>
  <w:num w:numId="23" w16cid:durableId="909078196">
    <w:abstractNumId w:val="15"/>
  </w:num>
  <w:num w:numId="24" w16cid:durableId="694354159">
    <w:abstractNumId w:val="47"/>
  </w:num>
  <w:num w:numId="25" w16cid:durableId="1356686195">
    <w:abstractNumId w:val="26"/>
  </w:num>
  <w:num w:numId="26" w16cid:durableId="2048988276">
    <w:abstractNumId w:val="3"/>
  </w:num>
  <w:num w:numId="27" w16cid:durableId="729496215">
    <w:abstractNumId w:val="25"/>
  </w:num>
  <w:num w:numId="28" w16cid:durableId="634483942">
    <w:abstractNumId w:val="55"/>
  </w:num>
  <w:num w:numId="29" w16cid:durableId="1254972682">
    <w:abstractNumId w:val="42"/>
  </w:num>
  <w:num w:numId="30" w16cid:durableId="1772311805">
    <w:abstractNumId w:val="37"/>
  </w:num>
  <w:num w:numId="31" w16cid:durableId="360710734">
    <w:abstractNumId w:val="43"/>
  </w:num>
  <w:num w:numId="32" w16cid:durableId="629675513">
    <w:abstractNumId w:val="7"/>
  </w:num>
  <w:num w:numId="33" w16cid:durableId="510531130">
    <w:abstractNumId w:val="49"/>
  </w:num>
  <w:num w:numId="34" w16cid:durableId="131797738">
    <w:abstractNumId w:val="6"/>
  </w:num>
  <w:num w:numId="35" w16cid:durableId="1988433503">
    <w:abstractNumId w:val="46"/>
  </w:num>
  <w:num w:numId="36" w16cid:durableId="1013144779">
    <w:abstractNumId w:val="51"/>
  </w:num>
  <w:num w:numId="37" w16cid:durableId="851140612">
    <w:abstractNumId w:val="32"/>
  </w:num>
  <w:num w:numId="38" w16cid:durableId="1398867256">
    <w:abstractNumId w:val="48"/>
  </w:num>
  <w:num w:numId="39" w16cid:durableId="1723560326">
    <w:abstractNumId w:val="50"/>
  </w:num>
  <w:num w:numId="40" w16cid:durableId="304166098">
    <w:abstractNumId w:val="1"/>
  </w:num>
  <w:num w:numId="41" w16cid:durableId="1771925949">
    <w:abstractNumId w:val="29"/>
  </w:num>
  <w:num w:numId="42" w16cid:durableId="117071994">
    <w:abstractNumId w:val="33"/>
  </w:num>
  <w:num w:numId="43" w16cid:durableId="826363758">
    <w:abstractNumId w:val="41"/>
  </w:num>
  <w:num w:numId="44" w16cid:durableId="4288449">
    <w:abstractNumId w:val="8"/>
  </w:num>
  <w:num w:numId="45" w16cid:durableId="1048646675">
    <w:abstractNumId w:val="38"/>
  </w:num>
  <w:num w:numId="46" w16cid:durableId="779762756">
    <w:abstractNumId w:val="44"/>
  </w:num>
  <w:num w:numId="47" w16cid:durableId="10303899">
    <w:abstractNumId w:val="30"/>
  </w:num>
  <w:num w:numId="48" w16cid:durableId="456996075">
    <w:abstractNumId w:val="12"/>
  </w:num>
  <w:num w:numId="49" w16cid:durableId="1346907875">
    <w:abstractNumId w:val="13"/>
  </w:num>
  <w:num w:numId="50" w16cid:durableId="1844005086">
    <w:abstractNumId w:val="31"/>
  </w:num>
  <w:num w:numId="51" w16cid:durableId="1785608728">
    <w:abstractNumId w:val="36"/>
  </w:num>
  <w:num w:numId="52" w16cid:durableId="1752463187">
    <w:abstractNumId w:val="23"/>
  </w:num>
  <w:num w:numId="53" w16cid:durableId="208802957">
    <w:abstractNumId w:val="0"/>
  </w:num>
  <w:num w:numId="54" w16cid:durableId="1661078429">
    <w:abstractNumId w:val="10"/>
  </w:num>
  <w:num w:numId="55" w16cid:durableId="720902117">
    <w:abstractNumId w:val="45"/>
  </w:num>
  <w:num w:numId="56" w16cid:durableId="1728986657">
    <w:abstractNumId w:val="52"/>
  </w:num>
  <w:num w:numId="57" w16cid:durableId="414672972">
    <w:abstractNumId w:val="53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2605"/>
    <w:rsid w:val="00004A2F"/>
    <w:rsid w:val="00022C10"/>
    <w:rsid w:val="000936E9"/>
    <w:rsid w:val="000C4E95"/>
    <w:rsid w:val="000C522C"/>
    <w:rsid w:val="000E25D6"/>
    <w:rsid w:val="000E713D"/>
    <w:rsid w:val="00103E05"/>
    <w:rsid w:val="001119F2"/>
    <w:rsid w:val="00115B7A"/>
    <w:rsid w:val="00116CE1"/>
    <w:rsid w:val="00123EAE"/>
    <w:rsid w:val="00137D83"/>
    <w:rsid w:val="00156E26"/>
    <w:rsid w:val="00161126"/>
    <w:rsid w:val="0016769E"/>
    <w:rsid w:val="001874AA"/>
    <w:rsid w:val="00193E12"/>
    <w:rsid w:val="00197EBF"/>
    <w:rsid w:val="001A1195"/>
    <w:rsid w:val="001B269A"/>
    <w:rsid w:val="001C2605"/>
    <w:rsid w:val="001C68B5"/>
    <w:rsid w:val="001D5D27"/>
    <w:rsid w:val="001F5FD4"/>
    <w:rsid w:val="0020534F"/>
    <w:rsid w:val="002276CD"/>
    <w:rsid w:val="00296BF5"/>
    <w:rsid w:val="002A25D8"/>
    <w:rsid w:val="002B1CCD"/>
    <w:rsid w:val="002B52A8"/>
    <w:rsid w:val="002B52FB"/>
    <w:rsid w:val="002E28A0"/>
    <w:rsid w:val="00302F77"/>
    <w:rsid w:val="00324486"/>
    <w:rsid w:val="00335180"/>
    <w:rsid w:val="00336203"/>
    <w:rsid w:val="003700ED"/>
    <w:rsid w:val="003827DB"/>
    <w:rsid w:val="00390962"/>
    <w:rsid w:val="003D04EF"/>
    <w:rsid w:val="003D5AB1"/>
    <w:rsid w:val="003E6859"/>
    <w:rsid w:val="00453487"/>
    <w:rsid w:val="0045388B"/>
    <w:rsid w:val="00462D12"/>
    <w:rsid w:val="0046784D"/>
    <w:rsid w:val="00473788"/>
    <w:rsid w:val="004774A0"/>
    <w:rsid w:val="004807C8"/>
    <w:rsid w:val="004816F0"/>
    <w:rsid w:val="00490B2B"/>
    <w:rsid w:val="00492132"/>
    <w:rsid w:val="004966E0"/>
    <w:rsid w:val="004B3162"/>
    <w:rsid w:val="004C46C3"/>
    <w:rsid w:val="004D69B3"/>
    <w:rsid w:val="004F41A7"/>
    <w:rsid w:val="005250A3"/>
    <w:rsid w:val="00527203"/>
    <w:rsid w:val="00575AFB"/>
    <w:rsid w:val="00582F1F"/>
    <w:rsid w:val="005A5646"/>
    <w:rsid w:val="005A636A"/>
    <w:rsid w:val="005A7217"/>
    <w:rsid w:val="005B62F5"/>
    <w:rsid w:val="00612457"/>
    <w:rsid w:val="00617BF6"/>
    <w:rsid w:val="00617DD2"/>
    <w:rsid w:val="00617FD5"/>
    <w:rsid w:val="006267C3"/>
    <w:rsid w:val="00630202"/>
    <w:rsid w:val="00633D88"/>
    <w:rsid w:val="00634085"/>
    <w:rsid w:val="006459B6"/>
    <w:rsid w:val="00650921"/>
    <w:rsid w:val="006579F1"/>
    <w:rsid w:val="006D13DE"/>
    <w:rsid w:val="006E386C"/>
    <w:rsid w:val="00706B23"/>
    <w:rsid w:val="00726E87"/>
    <w:rsid w:val="007769F9"/>
    <w:rsid w:val="00784C75"/>
    <w:rsid w:val="007B7ED8"/>
    <w:rsid w:val="007C3BC3"/>
    <w:rsid w:val="007D6AAF"/>
    <w:rsid w:val="007F0099"/>
    <w:rsid w:val="0087201D"/>
    <w:rsid w:val="008943E9"/>
    <w:rsid w:val="008C081C"/>
    <w:rsid w:val="008D004D"/>
    <w:rsid w:val="008D4DB7"/>
    <w:rsid w:val="00953AE5"/>
    <w:rsid w:val="009600D5"/>
    <w:rsid w:val="00986EB0"/>
    <w:rsid w:val="00994AAB"/>
    <w:rsid w:val="009A1BB7"/>
    <w:rsid w:val="009A5BF1"/>
    <w:rsid w:val="009B7C18"/>
    <w:rsid w:val="009D1FE5"/>
    <w:rsid w:val="009D6931"/>
    <w:rsid w:val="009F516D"/>
    <w:rsid w:val="00A27B14"/>
    <w:rsid w:val="00A43A88"/>
    <w:rsid w:val="00A46941"/>
    <w:rsid w:val="00A502E9"/>
    <w:rsid w:val="00A55F50"/>
    <w:rsid w:val="00A6015F"/>
    <w:rsid w:val="00A76E89"/>
    <w:rsid w:val="00A81E23"/>
    <w:rsid w:val="00A9775D"/>
    <w:rsid w:val="00AB76BC"/>
    <w:rsid w:val="00AC462E"/>
    <w:rsid w:val="00AD01D8"/>
    <w:rsid w:val="00AE7BD3"/>
    <w:rsid w:val="00B021A9"/>
    <w:rsid w:val="00B2709D"/>
    <w:rsid w:val="00B4738C"/>
    <w:rsid w:val="00B47470"/>
    <w:rsid w:val="00B5580F"/>
    <w:rsid w:val="00B64E2A"/>
    <w:rsid w:val="00B922FA"/>
    <w:rsid w:val="00BB32E1"/>
    <w:rsid w:val="00BB4E1A"/>
    <w:rsid w:val="00BC7F03"/>
    <w:rsid w:val="00C125A7"/>
    <w:rsid w:val="00C57A89"/>
    <w:rsid w:val="00C65F37"/>
    <w:rsid w:val="00C86680"/>
    <w:rsid w:val="00C92F11"/>
    <w:rsid w:val="00CB0324"/>
    <w:rsid w:val="00CC0D51"/>
    <w:rsid w:val="00CC38A1"/>
    <w:rsid w:val="00D169D3"/>
    <w:rsid w:val="00D20E98"/>
    <w:rsid w:val="00D2166B"/>
    <w:rsid w:val="00D336EE"/>
    <w:rsid w:val="00D37550"/>
    <w:rsid w:val="00D40404"/>
    <w:rsid w:val="00D50E49"/>
    <w:rsid w:val="00D649F8"/>
    <w:rsid w:val="00D71AA0"/>
    <w:rsid w:val="00D74071"/>
    <w:rsid w:val="00D96D58"/>
    <w:rsid w:val="00D96D7E"/>
    <w:rsid w:val="00DA3C3D"/>
    <w:rsid w:val="00DB1E03"/>
    <w:rsid w:val="00DB5435"/>
    <w:rsid w:val="00DC6A0E"/>
    <w:rsid w:val="00DD049E"/>
    <w:rsid w:val="00DD2C81"/>
    <w:rsid w:val="00DD51AC"/>
    <w:rsid w:val="00DE5474"/>
    <w:rsid w:val="00DE63B3"/>
    <w:rsid w:val="00E00D67"/>
    <w:rsid w:val="00E5155D"/>
    <w:rsid w:val="00E530BB"/>
    <w:rsid w:val="00E65FA4"/>
    <w:rsid w:val="00E74E40"/>
    <w:rsid w:val="00E768CF"/>
    <w:rsid w:val="00E822DC"/>
    <w:rsid w:val="00EA43C6"/>
    <w:rsid w:val="00EB1DEB"/>
    <w:rsid w:val="00EB2953"/>
    <w:rsid w:val="00EC2776"/>
    <w:rsid w:val="00EE4402"/>
    <w:rsid w:val="00F179A1"/>
    <w:rsid w:val="00F47BFC"/>
    <w:rsid w:val="00F50A5A"/>
    <w:rsid w:val="00FA3AD5"/>
    <w:rsid w:val="00FD5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4C274FE2"/>
  <w15:docId w15:val="{76C113B2-9630-4E13-B19E-8F158C0B7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1C2605"/>
    <w:pPr>
      <w:widowControl w:val="0"/>
      <w:snapToGrid w:val="0"/>
      <w:jc w:val="both"/>
    </w:pPr>
    <w:rPr>
      <w:rFonts w:ascii="Times New Roman" w:eastAsia="新細明體" w:hAnsi="Times New Roman" w:cs="Times New Roman"/>
      <w:szCs w:val="24"/>
    </w:rPr>
  </w:style>
  <w:style w:type="paragraph" w:styleId="10">
    <w:name w:val="heading 1"/>
    <w:basedOn w:val="a1"/>
    <w:next w:val="a1"/>
    <w:link w:val="11"/>
    <w:qFormat/>
    <w:rsid w:val="001C2605"/>
    <w:pPr>
      <w:keepNext/>
      <w:spacing w:before="180" w:after="180"/>
      <w:outlineLvl w:val="0"/>
    </w:pPr>
    <w:rPr>
      <w:rFonts w:ascii="Arial" w:eastAsia="標楷體" w:hAnsi="Arial"/>
      <w:kern w:val="52"/>
      <w:sz w:val="28"/>
      <w:szCs w:val="5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標題 1 字元"/>
    <w:basedOn w:val="a2"/>
    <w:link w:val="10"/>
    <w:rsid w:val="001C2605"/>
    <w:rPr>
      <w:rFonts w:ascii="Arial" w:eastAsia="標楷體" w:hAnsi="Arial" w:cs="Times New Roman"/>
      <w:kern w:val="52"/>
      <w:sz w:val="28"/>
      <w:szCs w:val="52"/>
    </w:rPr>
  </w:style>
  <w:style w:type="paragraph" w:styleId="a5">
    <w:name w:val="Body Text Indent"/>
    <w:basedOn w:val="a1"/>
    <w:link w:val="a6"/>
    <w:rsid w:val="001C2605"/>
    <w:pPr>
      <w:adjustRightInd w:val="0"/>
      <w:snapToGrid/>
      <w:spacing w:line="440" w:lineRule="exact"/>
      <w:ind w:left="1946"/>
      <w:jc w:val="left"/>
      <w:textAlignment w:val="baseline"/>
    </w:pPr>
    <w:rPr>
      <w:rFonts w:eastAsia="標楷體"/>
      <w:sz w:val="32"/>
      <w:szCs w:val="20"/>
    </w:rPr>
  </w:style>
  <w:style w:type="character" w:customStyle="1" w:styleId="a6">
    <w:name w:val="本文縮排 字元"/>
    <w:basedOn w:val="a2"/>
    <w:link w:val="a5"/>
    <w:rsid w:val="001C2605"/>
    <w:rPr>
      <w:rFonts w:ascii="Times New Roman" w:eastAsia="標楷體" w:hAnsi="Times New Roman" w:cs="Times New Roman"/>
      <w:sz w:val="32"/>
      <w:szCs w:val="20"/>
    </w:rPr>
  </w:style>
  <w:style w:type="paragraph" w:styleId="a7">
    <w:name w:val="footer"/>
    <w:basedOn w:val="a1"/>
    <w:link w:val="a8"/>
    <w:uiPriority w:val="99"/>
    <w:rsid w:val="001C260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頁尾 字元"/>
    <w:basedOn w:val="a2"/>
    <w:link w:val="a7"/>
    <w:uiPriority w:val="99"/>
    <w:rsid w:val="001C2605"/>
    <w:rPr>
      <w:rFonts w:ascii="Times New Roman" w:eastAsia="新細明體" w:hAnsi="Times New Roman" w:cs="Times New Roman"/>
      <w:sz w:val="20"/>
      <w:szCs w:val="20"/>
    </w:rPr>
  </w:style>
  <w:style w:type="character" w:styleId="a9">
    <w:name w:val="page number"/>
    <w:basedOn w:val="a2"/>
    <w:rsid w:val="001C2605"/>
  </w:style>
  <w:style w:type="paragraph" w:styleId="aa">
    <w:name w:val="header"/>
    <w:basedOn w:val="a1"/>
    <w:link w:val="ab"/>
    <w:rsid w:val="001C260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b">
    <w:name w:val="頁首 字元"/>
    <w:basedOn w:val="a2"/>
    <w:link w:val="aa"/>
    <w:rsid w:val="001C2605"/>
    <w:rPr>
      <w:rFonts w:ascii="Times New Roman" w:eastAsia="新細明體" w:hAnsi="Times New Roman" w:cs="Times New Roman"/>
      <w:sz w:val="20"/>
      <w:szCs w:val="20"/>
    </w:rPr>
  </w:style>
  <w:style w:type="paragraph" w:customStyle="1" w:styleId="31">
    <w:name w:val="本文縮排 31"/>
    <w:basedOn w:val="a1"/>
    <w:rsid w:val="001C2605"/>
    <w:pPr>
      <w:adjustRightInd w:val="0"/>
      <w:snapToGrid/>
      <w:ind w:left="1191"/>
      <w:textAlignment w:val="baseline"/>
    </w:pPr>
    <w:rPr>
      <w:rFonts w:eastAsia="標楷體"/>
      <w:kern w:val="0"/>
      <w:sz w:val="36"/>
      <w:szCs w:val="20"/>
    </w:rPr>
  </w:style>
  <w:style w:type="paragraph" w:customStyle="1" w:styleId="ac">
    <w:name w:val="ｂ"/>
    <w:basedOn w:val="a1"/>
    <w:rsid w:val="001C2605"/>
    <w:pPr>
      <w:adjustRightInd w:val="0"/>
      <w:snapToGrid/>
      <w:spacing w:line="360" w:lineRule="atLeast"/>
      <w:ind w:left="1484" w:hanging="350"/>
      <w:jc w:val="left"/>
      <w:textAlignment w:val="baseline"/>
    </w:pPr>
    <w:rPr>
      <w:rFonts w:ascii="標楷體" w:eastAsia="標楷體"/>
      <w:kern w:val="0"/>
      <w:sz w:val="32"/>
      <w:szCs w:val="20"/>
    </w:rPr>
  </w:style>
  <w:style w:type="paragraph" w:customStyle="1" w:styleId="21">
    <w:name w:val="本文 21"/>
    <w:basedOn w:val="a1"/>
    <w:rsid w:val="001C2605"/>
    <w:pPr>
      <w:adjustRightInd w:val="0"/>
      <w:snapToGrid/>
      <w:spacing w:line="440" w:lineRule="exact"/>
      <w:ind w:left="1134"/>
      <w:textAlignment w:val="baseline"/>
    </w:pPr>
    <w:rPr>
      <w:rFonts w:eastAsia="標楷體"/>
      <w:sz w:val="32"/>
      <w:szCs w:val="20"/>
    </w:rPr>
  </w:style>
  <w:style w:type="paragraph" w:customStyle="1" w:styleId="r3">
    <w:name w:val="r3"/>
    <w:basedOn w:val="a1"/>
    <w:rsid w:val="001C2605"/>
    <w:pPr>
      <w:adjustRightInd w:val="0"/>
      <w:snapToGrid/>
      <w:spacing w:before="120" w:line="360" w:lineRule="auto"/>
      <w:ind w:left="1800" w:hanging="900"/>
      <w:textAlignment w:val="baseline"/>
    </w:pPr>
    <w:rPr>
      <w:rFonts w:eastAsia="標楷體"/>
      <w:noProof/>
      <w:kern w:val="0"/>
      <w:sz w:val="32"/>
      <w:szCs w:val="20"/>
    </w:rPr>
  </w:style>
  <w:style w:type="paragraph" w:customStyle="1" w:styleId="r2">
    <w:name w:val="r2'"/>
    <w:basedOn w:val="a1"/>
    <w:rsid w:val="001C2605"/>
    <w:pPr>
      <w:adjustRightInd w:val="0"/>
      <w:snapToGrid/>
      <w:spacing w:before="120" w:line="480" w:lineRule="atLeast"/>
      <w:ind w:left="1800" w:hanging="964"/>
      <w:jc w:val="left"/>
      <w:textAlignment w:val="baseline"/>
    </w:pPr>
    <w:rPr>
      <w:rFonts w:eastAsia="標楷體"/>
      <w:kern w:val="0"/>
      <w:sz w:val="32"/>
      <w:szCs w:val="20"/>
    </w:rPr>
  </w:style>
  <w:style w:type="paragraph" w:customStyle="1" w:styleId="12">
    <w:name w:val="1."/>
    <w:basedOn w:val="a1"/>
    <w:rsid w:val="001C2605"/>
    <w:pPr>
      <w:snapToGrid/>
      <w:spacing w:line="480" w:lineRule="exact"/>
      <w:ind w:left="1361" w:hanging="312"/>
      <w:jc w:val="left"/>
    </w:pPr>
    <w:rPr>
      <w:rFonts w:eastAsia="標楷體"/>
      <w:sz w:val="32"/>
      <w:szCs w:val="20"/>
    </w:rPr>
  </w:style>
  <w:style w:type="paragraph" w:customStyle="1" w:styleId="ad">
    <w:name w:val="（一）"/>
    <w:basedOn w:val="a1"/>
    <w:rsid w:val="001C2605"/>
    <w:pPr>
      <w:snapToGrid/>
      <w:spacing w:line="480" w:lineRule="exact"/>
      <w:ind w:left="737"/>
      <w:jc w:val="left"/>
    </w:pPr>
    <w:rPr>
      <w:rFonts w:eastAsia="標楷體"/>
      <w:sz w:val="32"/>
      <w:szCs w:val="20"/>
    </w:rPr>
  </w:style>
  <w:style w:type="paragraph" w:customStyle="1" w:styleId="1-">
    <w:name w:val="1.-"/>
    <w:basedOn w:val="a1"/>
    <w:rsid w:val="001C2605"/>
    <w:pPr>
      <w:snapToGrid/>
      <w:spacing w:line="480" w:lineRule="exact"/>
      <w:ind w:left="1361"/>
      <w:jc w:val="left"/>
    </w:pPr>
    <w:rPr>
      <w:rFonts w:eastAsia="標楷體"/>
      <w:sz w:val="32"/>
      <w:szCs w:val="20"/>
    </w:rPr>
  </w:style>
  <w:style w:type="paragraph" w:customStyle="1" w:styleId="-">
    <w:name w:val="（一）-"/>
    <w:basedOn w:val="a1"/>
    <w:rsid w:val="001C2605"/>
    <w:pPr>
      <w:snapToGrid/>
      <w:spacing w:line="480" w:lineRule="exact"/>
      <w:ind w:left="1049"/>
      <w:jc w:val="left"/>
    </w:pPr>
    <w:rPr>
      <w:rFonts w:eastAsia="標楷體"/>
      <w:sz w:val="32"/>
      <w:szCs w:val="20"/>
    </w:rPr>
  </w:style>
  <w:style w:type="paragraph" w:customStyle="1" w:styleId="1">
    <w:name w:val="附件1"/>
    <w:basedOn w:val="a1"/>
    <w:rsid w:val="001C2605"/>
    <w:pPr>
      <w:numPr>
        <w:numId w:val="2"/>
      </w:numPr>
      <w:snapToGrid/>
      <w:jc w:val="left"/>
    </w:pPr>
    <w:rPr>
      <w:rFonts w:eastAsia="標楷體"/>
      <w:color w:val="FF0000"/>
      <w:kern w:val="52"/>
      <w:sz w:val="36"/>
      <w:szCs w:val="20"/>
    </w:rPr>
  </w:style>
  <w:style w:type="paragraph" w:customStyle="1" w:styleId="xl26">
    <w:name w:val="xl26"/>
    <w:basedOn w:val="a1"/>
    <w:rsid w:val="001C2605"/>
    <w:pPr>
      <w:widowControl/>
      <w:snapToGrid/>
      <w:spacing w:before="100" w:beforeAutospacing="1" w:after="100" w:afterAutospacing="1"/>
      <w:jc w:val="left"/>
    </w:pPr>
    <w:rPr>
      <w:color w:val="000000"/>
      <w:kern w:val="0"/>
    </w:rPr>
  </w:style>
  <w:style w:type="paragraph" w:customStyle="1" w:styleId="ae">
    <w:name w:val="說明"/>
    <w:basedOn w:val="a1"/>
    <w:rsid w:val="001C2605"/>
    <w:pPr>
      <w:snapToGrid/>
      <w:spacing w:before="50" w:line="400" w:lineRule="exact"/>
      <w:ind w:left="964" w:hanging="964"/>
      <w:jc w:val="left"/>
    </w:pPr>
    <w:rPr>
      <w:rFonts w:ascii="Arial" w:eastAsia="標楷體" w:hAnsi="Arial"/>
      <w:sz w:val="32"/>
      <w:szCs w:val="20"/>
    </w:rPr>
  </w:style>
  <w:style w:type="paragraph" w:customStyle="1" w:styleId="font7">
    <w:name w:val="font7"/>
    <w:basedOn w:val="a1"/>
    <w:rsid w:val="001C2605"/>
    <w:pPr>
      <w:widowControl/>
      <w:snapToGrid/>
      <w:spacing w:before="100" w:beforeAutospacing="1" w:after="100" w:afterAutospacing="1"/>
      <w:jc w:val="left"/>
    </w:pPr>
    <w:rPr>
      <w:rFonts w:ascii="新細明體" w:hAnsi="新細明體" w:hint="eastAsia"/>
      <w:b/>
      <w:bCs/>
      <w:kern w:val="0"/>
      <w:sz w:val="12"/>
      <w:szCs w:val="12"/>
    </w:rPr>
  </w:style>
  <w:style w:type="paragraph" w:customStyle="1" w:styleId="body">
    <w:name w:val="body"/>
    <w:basedOn w:val="a1"/>
    <w:rsid w:val="001C2605"/>
    <w:pPr>
      <w:snapToGrid/>
      <w:spacing w:line="360" w:lineRule="auto"/>
      <w:ind w:firstLine="482"/>
      <w:jc w:val="left"/>
    </w:pPr>
    <w:rPr>
      <w:rFonts w:eastAsia="標楷體"/>
      <w:szCs w:val="20"/>
    </w:rPr>
  </w:style>
  <w:style w:type="paragraph" w:customStyle="1" w:styleId="af">
    <w:name w:val="表格目錄"/>
    <w:basedOn w:val="af0"/>
    <w:autoRedefine/>
    <w:rsid w:val="001C2605"/>
    <w:pPr>
      <w:spacing w:line="360" w:lineRule="auto"/>
      <w:ind w:left="482" w:hanging="482"/>
      <w:jc w:val="center"/>
    </w:pPr>
    <w:rPr>
      <w:rFonts w:eastAsia="標楷體"/>
      <w:b/>
      <w:smallCaps/>
      <w:sz w:val="32"/>
    </w:rPr>
  </w:style>
  <w:style w:type="paragraph" w:styleId="af0">
    <w:name w:val="table of figures"/>
    <w:basedOn w:val="a1"/>
    <w:next w:val="a1"/>
    <w:semiHidden/>
    <w:rsid w:val="001C2605"/>
    <w:pPr>
      <w:snapToGrid/>
      <w:ind w:left="960" w:hanging="480"/>
      <w:jc w:val="left"/>
    </w:pPr>
    <w:rPr>
      <w:szCs w:val="20"/>
    </w:rPr>
  </w:style>
  <w:style w:type="paragraph" w:customStyle="1" w:styleId="af1">
    <w:name w:val="出席者"/>
    <w:basedOn w:val="a1"/>
    <w:rsid w:val="001C2605"/>
    <w:pPr>
      <w:snapToGrid/>
      <w:spacing w:before="120" w:line="400" w:lineRule="exact"/>
      <w:ind w:left="1247" w:hanging="1247"/>
      <w:jc w:val="left"/>
    </w:pPr>
    <w:rPr>
      <w:rFonts w:ascii="Arial" w:eastAsia="標楷體" w:hAnsi="Arial"/>
      <w:sz w:val="32"/>
      <w:szCs w:val="20"/>
    </w:rPr>
  </w:style>
  <w:style w:type="paragraph" w:customStyle="1" w:styleId="B0">
    <w:name w:val="B"/>
    <w:basedOn w:val="a1"/>
    <w:rsid w:val="001C2605"/>
    <w:pPr>
      <w:widowControl/>
      <w:snapToGrid/>
      <w:spacing w:line="360" w:lineRule="auto"/>
      <w:ind w:leftChars="650" w:left="1560" w:firstLine="839"/>
    </w:pPr>
    <w:rPr>
      <w:rFonts w:ascii="標楷體" w:hAnsi="標楷體"/>
      <w:sz w:val="36"/>
    </w:rPr>
  </w:style>
  <w:style w:type="paragraph" w:customStyle="1" w:styleId="B1">
    <w:name w:val="B1"/>
    <w:basedOn w:val="B0"/>
    <w:rsid w:val="001C2605"/>
    <w:pPr>
      <w:spacing w:line="600" w:lineRule="exact"/>
      <w:ind w:leftChars="600" w:left="1800" w:hangingChars="100" w:hanging="360"/>
    </w:pPr>
    <w:rPr>
      <w:rFonts w:ascii="Times New Roman" w:eastAsia="標楷體" w:hAnsi="Times New Roman"/>
      <w:color w:val="000000"/>
    </w:rPr>
  </w:style>
  <w:style w:type="paragraph" w:customStyle="1" w:styleId="af2">
    <w:name w:val="Ａ"/>
    <w:basedOn w:val="a1"/>
    <w:rsid w:val="001C2605"/>
    <w:pPr>
      <w:spacing w:beforeLines="50" w:afterLines="30" w:line="400" w:lineRule="exact"/>
      <w:jc w:val="left"/>
    </w:pPr>
    <w:rPr>
      <w:rFonts w:eastAsia="標楷體"/>
      <w:sz w:val="28"/>
    </w:rPr>
  </w:style>
  <w:style w:type="paragraph" w:customStyle="1" w:styleId="c">
    <w:name w:val="c"/>
    <w:basedOn w:val="af2"/>
    <w:rsid w:val="001C2605"/>
    <w:pPr>
      <w:numPr>
        <w:numId w:val="1"/>
      </w:numPr>
      <w:spacing w:line="360" w:lineRule="exact"/>
    </w:pPr>
  </w:style>
  <w:style w:type="paragraph" w:customStyle="1" w:styleId="B2">
    <w:name w:val="B2"/>
    <w:basedOn w:val="a1"/>
    <w:rsid w:val="001C2605"/>
    <w:pPr>
      <w:adjustRightInd w:val="0"/>
      <w:spacing w:line="600" w:lineRule="exact"/>
      <w:ind w:leftChars="1049" w:left="3119" w:right="-9" w:hangingChars="167" w:hanging="601"/>
      <w:textAlignment w:val="baseline"/>
    </w:pPr>
    <w:rPr>
      <w:rFonts w:eastAsia="標楷體"/>
      <w:sz w:val="36"/>
      <w:szCs w:val="20"/>
    </w:rPr>
  </w:style>
  <w:style w:type="paragraph" w:customStyle="1" w:styleId="t3">
    <w:name w:val="t3"/>
    <w:basedOn w:val="a1"/>
    <w:rsid w:val="001C2605"/>
    <w:pPr>
      <w:snapToGrid/>
      <w:spacing w:line="360" w:lineRule="auto"/>
      <w:ind w:leftChars="300" w:left="1800" w:hangingChars="300" w:hanging="1080"/>
    </w:pPr>
    <w:rPr>
      <w:rFonts w:ascii="標楷體" w:eastAsia="標楷體" w:hAnsi="標楷體"/>
      <w:sz w:val="36"/>
      <w:szCs w:val="20"/>
    </w:rPr>
  </w:style>
  <w:style w:type="paragraph" w:customStyle="1" w:styleId="A">
    <w:name w:val="A"/>
    <w:basedOn w:val="a1"/>
    <w:rsid w:val="001C2605"/>
    <w:pPr>
      <w:widowControl/>
      <w:numPr>
        <w:numId w:val="3"/>
      </w:numPr>
      <w:snapToGrid/>
      <w:jc w:val="left"/>
    </w:pPr>
    <w:rPr>
      <w:rFonts w:ascii="標楷體" w:eastAsia="標楷體" w:hAnsi="標楷體"/>
      <w:kern w:val="0"/>
      <w:sz w:val="32"/>
    </w:rPr>
  </w:style>
  <w:style w:type="paragraph" w:customStyle="1" w:styleId="B3">
    <w:name w:val="B3"/>
    <w:basedOn w:val="B0"/>
    <w:rsid w:val="001C2605"/>
    <w:pPr>
      <w:ind w:leftChars="0" w:left="840" w:hanging="720"/>
    </w:pPr>
    <w:rPr>
      <w:rFonts w:eastAsia="標楷體"/>
      <w:sz w:val="28"/>
    </w:rPr>
  </w:style>
  <w:style w:type="paragraph" w:styleId="af3">
    <w:name w:val="Balloon Text"/>
    <w:basedOn w:val="a1"/>
    <w:link w:val="af4"/>
    <w:semiHidden/>
    <w:rsid w:val="001C2605"/>
    <w:pPr>
      <w:adjustRightInd w:val="0"/>
      <w:snapToGrid/>
      <w:jc w:val="left"/>
      <w:textAlignment w:val="baseline"/>
    </w:pPr>
    <w:rPr>
      <w:rFonts w:ascii="Arial" w:hAnsi="Arial"/>
      <w:sz w:val="18"/>
      <w:szCs w:val="18"/>
    </w:rPr>
  </w:style>
  <w:style w:type="character" w:customStyle="1" w:styleId="af4">
    <w:name w:val="註解方塊文字 字元"/>
    <w:basedOn w:val="a2"/>
    <w:link w:val="af3"/>
    <w:semiHidden/>
    <w:rsid w:val="001C2605"/>
    <w:rPr>
      <w:rFonts w:ascii="Arial" w:eastAsia="新細明體" w:hAnsi="Arial" w:cs="Times New Roman"/>
      <w:sz w:val="18"/>
      <w:szCs w:val="18"/>
    </w:rPr>
  </w:style>
  <w:style w:type="paragraph" w:customStyle="1" w:styleId="a0">
    <w:name w:val="Ｘ１"/>
    <w:basedOn w:val="B3"/>
    <w:rsid w:val="001C2605"/>
    <w:pPr>
      <w:numPr>
        <w:numId w:val="4"/>
      </w:numPr>
      <w:snapToGrid w:val="0"/>
      <w:spacing w:beforeLines="25" w:afterLines="25" w:line="300" w:lineRule="auto"/>
    </w:pPr>
    <w:rPr>
      <w:szCs w:val="20"/>
    </w:rPr>
  </w:style>
  <w:style w:type="paragraph" w:customStyle="1" w:styleId="af5">
    <w:name w:val="７２９－１"/>
    <w:basedOn w:val="a1"/>
    <w:rsid w:val="001C2605"/>
    <w:pPr>
      <w:autoSpaceDE w:val="0"/>
      <w:autoSpaceDN w:val="0"/>
      <w:adjustRightInd w:val="0"/>
      <w:snapToGrid/>
      <w:ind w:left="244" w:hanging="244"/>
    </w:pPr>
    <w:rPr>
      <w:rFonts w:eastAsia="標楷體"/>
      <w:color w:val="000000"/>
      <w:sz w:val="28"/>
      <w:szCs w:val="20"/>
    </w:rPr>
  </w:style>
  <w:style w:type="paragraph" w:customStyle="1" w:styleId="b">
    <w:name w:val="b"/>
    <w:basedOn w:val="a1"/>
    <w:rsid w:val="001C2605"/>
    <w:pPr>
      <w:numPr>
        <w:numId w:val="8"/>
      </w:numPr>
      <w:tabs>
        <w:tab w:val="clear" w:pos="480"/>
        <w:tab w:val="num" w:pos="180"/>
      </w:tabs>
      <w:snapToGrid/>
      <w:spacing w:before="120" w:line="280" w:lineRule="atLeast"/>
      <w:ind w:left="482" w:hanging="482"/>
    </w:pPr>
    <w:rPr>
      <w:rFonts w:ascii="標楷體" w:eastAsia="標楷體"/>
    </w:rPr>
  </w:style>
  <w:style w:type="paragraph" w:customStyle="1" w:styleId="7">
    <w:name w:val="目錄7"/>
    <w:basedOn w:val="a1"/>
    <w:rsid w:val="001C2605"/>
    <w:pPr>
      <w:adjustRightInd w:val="0"/>
      <w:snapToGrid/>
      <w:spacing w:line="400" w:lineRule="atLeast"/>
      <w:jc w:val="left"/>
      <w:textAlignment w:val="baseline"/>
    </w:pPr>
    <w:rPr>
      <w:rFonts w:ascii="標楷體" w:eastAsia="標楷體" w:hAnsi="標楷體"/>
      <w:b/>
      <w:kern w:val="0"/>
      <w:sz w:val="32"/>
      <w:szCs w:val="20"/>
    </w:rPr>
  </w:style>
  <w:style w:type="paragraph" w:customStyle="1" w:styleId="d">
    <w:name w:val="d"/>
    <w:basedOn w:val="a1"/>
    <w:rsid w:val="001C2605"/>
    <w:pPr>
      <w:snapToGrid/>
      <w:spacing w:line="400" w:lineRule="exact"/>
      <w:jc w:val="center"/>
    </w:pPr>
    <w:rPr>
      <w:rFonts w:eastAsia="標楷體"/>
    </w:rPr>
  </w:style>
  <w:style w:type="paragraph" w:customStyle="1" w:styleId="font0">
    <w:name w:val="font0"/>
    <w:basedOn w:val="a1"/>
    <w:rsid w:val="001C2605"/>
    <w:pPr>
      <w:widowControl/>
      <w:snapToGrid/>
      <w:spacing w:before="100" w:beforeAutospacing="1" w:after="100" w:afterAutospacing="1"/>
      <w:jc w:val="left"/>
    </w:pPr>
    <w:rPr>
      <w:rFonts w:ascii="新細明體" w:hAnsi="新細明體" w:cs="Arial Unicode MS" w:hint="eastAsia"/>
      <w:kern w:val="0"/>
    </w:rPr>
  </w:style>
  <w:style w:type="paragraph" w:customStyle="1" w:styleId="30">
    <w:name w:val="目錄30"/>
    <w:basedOn w:val="a1"/>
    <w:rsid w:val="001C2605"/>
    <w:pPr>
      <w:adjustRightInd w:val="0"/>
      <w:spacing w:beforeLines="100" w:afterLines="50" w:line="400" w:lineRule="atLeast"/>
      <w:ind w:left="992" w:right="181" w:hanging="635"/>
      <w:jc w:val="center"/>
      <w:textAlignment w:val="baseline"/>
    </w:pPr>
    <w:rPr>
      <w:rFonts w:ascii="標楷體" w:eastAsia="標楷體" w:hAnsi="標楷體"/>
      <w:b/>
      <w:kern w:val="0"/>
      <w:sz w:val="32"/>
      <w:szCs w:val="20"/>
    </w:rPr>
  </w:style>
  <w:style w:type="paragraph" w:customStyle="1" w:styleId="40">
    <w:name w:val="目錄40"/>
    <w:basedOn w:val="a1"/>
    <w:rsid w:val="001C2605"/>
    <w:pPr>
      <w:adjustRightInd w:val="0"/>
      <w:spacing w:beforeLines="50" w:afterLines="50" w:line="400" w:lineRule="atLeast"/>
      <w:jc w:val="center"/>
      <w:textAlignment w:val="baseline"/>
    </w:pPr>
    <w:rPr>
      <w:rFonts w:ascii="標楷體" w:eastAsia="標楷體" w:hAnsi="標楷體"/>
      <w:b/>
      <w:bCs/>
      <w:kern w:val="0"/>
      <w:sz w:val="32"/>
      <w:szCs w:val="20"/>
    </w:rPr>
  </w:style>
  <w:style w:type="paragraph" w:styleId="af6">
    <w:name w:val="Block Text"/>
    <w:basedOn w:val="a1"/>
    <w:rsid w:val="001C2605"/>
    <w:pPr>
      <w:snapToGrid/>
      <w:spacing w:line="440" w:lineRule="exact"/>
      <w:ind w:left="720" w:right="640" w:hanging="360"/>
    </w:pPr>
    <w:rPr>
      <w:rFonts w:ascii="標楷體" w:eastAsia="標楷體"/>
      <w:b/>
      <w:sz w:val="36"/>
      <w:szCs w:val="20"/>
    </w:rPr>
  </w:style>
  <w:style w:type="paragraph" w:styleId="2">
    <w:name w:val="Body Text 2"/>
    <w:basedOn w:val="a1"/>
    <w:link w:val="20"/>
    <w:rsid w:val="001C2605"/>
    <w:pPr>
      <w:snapToGrid/>
      <w:spacing w:line="440" w:lineRule="exact"/>
      <w:ind w:right="640"/>
    </w:pPr>
    <w:rPr>
      <w:rFonts w:ascii="標楷體" w:eastAsia="標楷體"/>
      <w:sz w:val="36"/>
      <w:szCs w:val="20"/>
    </w:rPr>
  </w:style>
  <w:style w:type="character" w:customStyle="1" w:styleId="20">
    <w:name w:val="本文 2 字元"/>
    <w:basedOn w:val="a2"/>
    <w:link w:val="2"/>
    <w:rsid w:val="001C2605"/>
    <w:rPr>
      <w:rFonts w:ascii="標楷體" w:eastAsia="標楷體" w:hAnsi="Times New Roman" w:cs="Times New Roman"/>
      <w:sz w:val="36"/>
      <w:szCs w:val="20"/>
    </w:rPr>
  </w:style>
  <w:style w:type="paragraph" w:styleId="af7">
    <w:name w:val="annotation text"/>
    <w:basedOn w:val="a1"/>
    <w:link w:val="af8"/>
    <w:semiHidden/>
    <w:rsid w:val="001C2605"/>
    <w:pPr>
      <w:adjustRightInd w:val="0"/>
      <w:snapToGrid/>
      <w:jc w:val="left"/>
      <w:textAlignment w:val="baseline"/>
    </w:pPr>
    <w:rPr>
      <w:szCs w:val="20"/>
    </w:rPr>
  </w:style>
  <w:style w:type="character" w:customStyle="1" w:styleId="af8">
    <w:name w:val="註解文字 字元"/>
    <w:basedOn w:val="a2"/>
    <w:link w:val="af7"/>
    <w:semiHidden/>
    <w:rsid w:val="001C2605"/>
    <w:rPr>
      <w:rFonts w:ascii="Times New Roman" w:eastAsia="新細明體" w:hAnsi="Times New Roman" w:cs="Times New Roman"/>
      <w:szCs w:val="20"/>
    </w:rPr>
  </w:style>
  <w:style w:type="paragraph" w:customStyle="1" w:styleId="C0">
    <w:name w:val="C"/>
    <w:basedOn w:val="a1"/>
    <w:rsid w:val="001C2605"/>
    <w:pPr>
      <w:widowControl/>
      <w:snapToGrid/>
      <w:spacing w:beforeLines="50" w:line="400" w:lineRule="exact"/>
      <w:jc w:val="left"/>
    </w:pPr>
    <w:rPr>
      <w:rFonts w:ascii="標楷體" w:eastAsia="標楷體" w:hAnsi="標楷體"/>
      <w:b/>
      <w:bCs/>
      <w:kern w:val="0"/>
      <w:sz w:val="28"/>
    </w:rPr>
  </w:style>
  <w:style w:type="paragraph" w:customStyle="1" w:styleId="D0">
    <w:name w:val="D"/>
    <w:basedOn w:val="B0"/>
    <w:rsid w:val="001C2605"/>
    <w:pPr>
      <w:spacing w:line="400" w:lineRule="exact"/>
      <w:ind w:leftChars="0" w:left="0" w:firstLine="0"/>
      <w:jc w:val="left"/>
    </w:pPr>
    <w:rPr>
      <w:rFonts w:eastAsia="標楷體"/>
      <w:kern w:val="0"/>
      <w:sz w:val="28"/>
    </w:rPr>
  </w:style>
  <w:style w:type="paragraph" w:styleId="22">
    <w:name w:val="Body Text Indent 2"/>
    <w:basedOn w:val="a1"/>
    <w:link w:val="23"/>
    <w:rsid w:val="001C2605"/>
    <w:pPr>
      <w:spacing w:line="360" w:lineRule="auto"/>
      <w:ind w:leftChars="100" w:left="800" w:hangingChars="200" w:hanging="560"/>
      <w:outlineLvl w:val="0"/>
    </w:pPr>
    <w:rPr>
      <w:rFonts w:eastAsia="標楷體"/>
      <w:color w:val="000000"/>
      <w:sz w:val="28"/>
      <w:u w:val="single"/>
    </w:rPr>
  </w:style>
  <w:style w:type="character" w:customStyle="1" w:styleId="23">
    <w:name w:val="本文縮排 2 字元"/>
    <w:basedOn w:val="a2"/>
    <w:link w:val="22"/>
    <w:rsid w:val="001C2605"/>
    <w:rPr>
      <w:rFonts w:ascii="Times New Roman" w:eastAsia="標楷體" w:hAnsi="Times New Roman" w:cs="Times New Roman"/>
      <w:color w:val="000000"/>
      <w:sz w:val="28"/>
      <w:szCs w:val="24"/>
      <w:u w:val="single"/>
    </w:rPr>
  </w:style>
  <w:style w:type="character" w:styleId="af9">
    <w:name w:val="Hyperlink"/>
    <w:rsid w:val="001C2605"/>
    <w:rPr>
      <w:color w:val="0000FF"/>
      <w:u w:val="single"/>
    </w:rPr>
  </w:style>
  <w:style w:type="paragraph" w:styleId="13">
    <w:name w:val="index 1"/>
    <w:basedOn w:val="a1"/>
    <w:next w:val="a1"/>
    <w:autoRedefine/>
    <w:semiHidden/>
    <w:rsid w:val="001C2605"/>
  </w:style>
  <w:style w:type="paragraph" w:customStyle="1" w:styleId="001">
    <w:name w:val="目錄001"/>
    <w:basedOn w:val="a1"/>
    <w:rsid w:val="001C2605"/>
    <w:pPr>
      <w:spacing w:line="360" w:lineRule="auto"/>
    </w:pPr>
    <w:rPr>
      <w:rFonts w:eastAsia="標楷體"/>
      <w:color w:val="000000"/>
      <w:sz w:val="28"/>
    </w:rPr>
  </w:style>
  <w:style w:type="paragraph" w:styleId="24">
    <w:name w:val="index 2"/>
    <w:basedOn w:val="a1"/>
    <w:next w:val="a1"/>
    <w:autoRedefine/>
    <w:semiHidden/>
    <w:rsid w:val="001C2605"/>
    <w:pPr>
      <w:ind w:leftChars="200" w:left="200"/>
    </w:pPr>
  </w:style>
  <w:style w:type="paragraph" w:styleId="3">
    <w:name w:val="index 3"/>
    <w:basedOn w:val="a1"/>
    <w:next w:val="a1"/>
    <w:autoRedefine/>
    <w:semiHidden/>
    <w:rsid w:val="001C2605"/>
    <w:pPr>
      <w:ind w:leftChars="400" w:left="400"/>
    </w:pPr>
  </w:style>
  <w:style w:type="paragraph" w:styleId="4">
    <w:name w:val="index 4"/>
    <w:basedOn w:val="a1"/>
    <w:next w:val="a1"/>
    <w:autoRedefine/>
    <w:semiHidden/>
    <w:rsid w:val="001C2605"/>
    <w:pPr>
      <w:ind w:leftChars="600" w:left="600"/>
    </w:pPr>
  </w:style>
  <w:style w:type="paragraph" w:styleId="5">
    <w:name w:val="index 5"/>
    <w:basedOn w:val="a1"/>
    <w:next w:val="a1"/>
    <w:autoRedefine/>
    <w:semiHidden/>
    <w:rsid w:val="001C2605"/>
    <w:pPr>
      <w:ind w:leftChars="800" w:left="800"/>
    </w:pPr>
  </w:style>
  <w:style w:type="paragraph" w:styleId="6">
    <w:name w:val="index 6"/>
    <w:basedOn w:val="a1"/>
    <w:next w:val="a1"/>
    <w:autoRedefine/>
    <w:semiHidden/>
    <w:rsid w:val="001C2605"/>
    <w:pPr>
      <w:ind w:leftChars="1000" w:left="1000"/>
    </w:pPr>
  </w:style>
  <w:style w:type="paragraph" w:styleId="70">
    <w:name w:val="index 7"/>
    <w:basedOn w:val="a1"/>
    <w:next w:val="a1"/>
    <w:autoRedefine/>
    <w:semiHidden/>
    <w:rsid w:val="001C2605"/>
    <w:pPr>
      <w:ind w:leftChars="1200" w:left="1200"/>
    </w:pPr>
  </w:style>
  <w:style w:type="paragraph" w:styleId="8">
    <w:name w:val="index 8"/>
    <w:basedOn w:val="a1"/>
    <w:next w:val="a1"/>
    <w:autoRedefine/>
    <w:semiHidden/>
    <w:rsid w:val="001C2605"/>
    <w:pPr>
      <w:ind w:leftChars="1400" w:left="1400"/>
    </w:pPr>
  </w:style>
  <w:style w:type="paragraph" w:styleId="9">
    <w:name w:val="index 9"/>
    <w:basedOn w:val="a1"/>
    <w:next w:val="a1"/>
    <w:autoRedefine/>
    <w:semiHidden/>
    <w:rsid w:val="001C2605"/>
    <w:pPr>
      <w:ind w:leftChars="1600" w:left="1600"/>
    </w:pPr>
  </w:style>
  <w:style w:type="paragraph" w:styleId="afa">
    <w:name w:val="index heading"/>
    <w:basedOn w:val="a1"/>
    <w:next w:val="13"/>
    <w:semiHidden/>
    <w:rsid w:val="001C2605"/>
  </w:style>
  <w:style w:type="paragraph" w:styleId="14">
    <w:name w:val="toc 1"/>
    <w:basedOn w:val="a1"/>
    <w:next w:val="a1"/>
    <w:autoRedefine/>
    <w:semiHidden/>
    <w:rsid w:val="001C2605"/>
    <w:pPr>
      <w:tabs>
        <w:tab w:val="right" w:leader="dot" w:pos="9628"/>
      </w:tabs>
      <w:spacing w:line="360" w:lineRule="auto"/>
    </w:pPr>
    <w:rPr>
      <w:rFonts w:eastAsia="標楷體"/>
      <w:noProof/>
      <w:sz w:val="28"/>
      <w:szCs w:val="28"/>
    </w:rPr>
  </w:style>
  <w:style w:type="paragraph" w:styleId="25">
    <w:name w:val="toc 2"/>
    <w:basedOn w:val="a1"/>
    <w:next w:val="a1"/>
    <w:autoRedefine/>
    <w:semiHidden/>
    <w:rsid w:val="001C2605"/>
    <w:pPr>
      <w:ind w:leftChars="200" w:left="480"/>
    </w:pPr>
  </w:style>
  <w:style w:type="paragraph" w:styleId="32">
    <w:name w:val="toc 3"/>
    <w:basedOn w:val="a1"/>
    <w:next w:val="a1"/>
    <w:autoRedefine/>
    <w:semiHidden/>
    <w:rsid w:val="001C2605"/>
    <w:pPr>
      <w:ind w:leftChars="400" w:left="960"/>
    </w:pPr>
  </w:style>
  <w:style w:type="paragraph" w:styleId="41">
    <w:name w:val="toc 4"/>
    <w:basedOn w:val="a1"/>
    <w:next w:val="a1"/>
    <w:autoRedefine/>
    <w:semiHidden/>
    <w:rsid w:val="001C2605"/>
    <w:pPr>
      <w:ind w:leftChars="600" w:left="1440"/>
    </w:pPr>
  </w:style>
  <w:style w:type="paragraph" w:styleId="50">
    <w:name w:val="toc 5"/>
    <w:basedOn w:val="a1"/>
    <w:next w:val="a1"/>
    <w:autoRedefine/>
    <w:semiHidden/>
    <w:rsid w:val="001C2605"/>
    <w:pPr>
      <w:ind w:leftChars="800" w:left="1920"/>
    </w:pPr>
  </w:style>
  <w:style w:type="paragraph" w:styleId="60">
    <w:name w:val="toc 6"/>
    <w:basedOn w:val="a1"/>
    <w:next w:val="a1"/>
    <w:autoRedefine/>
    <w:semiHidden/>
    <w:rsid w:val="001C2605"/>
    <w:pPr>
      <w:ind w:leftChars="1000" w:left="2400"/>
    </w:pPr>
  </w:style>
  <w:style w:type="paragraph" w:styleId="71">
    <w:name w:val="toc 7"/>
    <w:basedOn w:val="a1"/>
    <w:next w:val="a1"/>
    <w:autoRedefine/>
    <w:semiHidden/>
    <w:rsid w:val="001C2605"/>
    <w:pPr>
      <w:ind w:leftChars="1200" w:left="2880"/>
    </w:pPr>
  </w:style>
  <w:style w:type="paragraph" w:styleId="80">
    <w:name w:val="toc 8"/>
    <w:basedOn w:val="a1"/>
    <w:next w:val="a1"/>
    <w:autoRedefine/>
    <w:semiHidden/>
    <w:rsid w:val="001C2605"/>
    <w:pPr>
      <w:ind w:leftChars="1400" w:left="3360"/>
    </w:pPr>
  </w:style>
  <w:style w:type="paragraph" w:styleId="90">
    <w:name w:val="toc 9"/>
    <w:basedOn w:val="a1"/>
    <w:next w:val="a1"/>
    <w:autoRedefine/>
    <w:semiHidden/>
    <w:rsid w:val="001C2605"/>
    <w:pPr>
      <w:ind w:leftChars="1600" w:left="3840"/>
    </w:pPr>
  </w:style>
  <w:style w:type="character" w:styleId="afb">
    <w:name w:val="FollowedHyperlink"/>
    <w:rsid w:val="001C2605"/>
    <w:rPr>
      <w:color w:val="800080"/>
      <w:u w:val="single"/>
    </w:rPr>
  </w:style>
  <w:style w:type="paragraph" w:customStyle="1" w:styleId="afc">
    <w:name w:val="成果經費運用"/>
    <w:basedOn w:val="a1"/>
    <w:rsid w:val="001C2605"/>
    <w:pPr>
      <w:adjustRightInd w:val="0"/>
      <w:snapToGrid/>
      <w:spacing w:line="120" w:lineRule="atLeast"/>
      <w:jc w:val="center"/>
    </w:pPr>
    <w:rPr>
      <w:rFonts w:ascii="華康中明體" w:eastAsia="華康中明體"/>
      <w:kern w:val="0"/>
      <w:sz w:val="20"/>
      <w:szCs w:val="20"/>
    </w:rPr>
  </w:style>
  <w:style w:type="paragraph" w:customStyle="1" w:styleId="15">
    <w:name w:val="標題1"/>
    <w:basedOn w:val="001"/>
    <w:rsid w:val="001C2605"/>
  </w:style>
  <w:style w:type="paragraph" w:customStyle="1" w:styleId="AA-14">
    <w:name w:val="AA-14"/>
    <w:basedOn w:val="a1"/>
    <w:rsid w:val="001C2605"/>
    <w:pPr>
      <w:adjustRightInd w:val="0"/>
      <w:snapToGrid/>
      <w:spacing w:line="480" w:lineRule="atLeast"/>
      <w:jc w:val="center"/>
    </w:pPr>
    <w:rPr>
      <w:rFonts w:ascii="細明體" w:eastAsia="細明體"/>
      <w:spacing w:val="40"/>
      <w:kern w:val="0"/>
      <w:sz w:val="28"/>
      <w:szCs w:val="20"/>
    </w:rPr>
  </w:style>
  <w:style w:type="table" w:styleId="afd">
    <w:name w:val="Table Grid"/>
    <w:basedOn w:val="a3"/>
    <w:rsid w:val="001C2605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0">
    <w:name w:val="標題-壹"/>
    <w:basedOn w:val="a1"/>
    <w:rsid w:val="001C2605"/>
    <w:pPr>
      <w:adjustRightInd w:val="0"/>
      <w:snapToGrid/>
      <w:spacing w:before="2640" w:line="360" w:lineRule="auto"/>
      <w:jc w:val="center"/>
    </w:pPr>
    <w:rPr>
      <w:rFonts w:eastAsia="華康中明體"/>
      <w:spacing w:val="60"/>
      <w:kern w:val="0"/>
      <w:sz w:val="56"/>
      <w:szCs w:val="20"/>
    </w:rPr>
  </w:style>
  <w:style w:type="paragraph" w:customStyle="1" w:styleId="-3">
    <w:name w:val="封面-3"/>
    <w:basedOn w:val="a1"/>
    <w:rsid w:val="001C2605"/>
    <w:pPr>
      <w:adjustRightInd w:val="0"/>
      <w:snapToGrid/>
      <w:spacing w:after="120" w:line="360" w:lineRule="auto"/>
      <w:jc w:val="center"/>
      <w:textAlignment w:val="baseline"/>
    </w:pPr>
    <w:rPr>
      <w:rFonts w:eastAsia="華康中明體"/>
      <w:spacing w:val="60"/>
      <w:kern w:val="0"/>
      <w:sz w:val="36"/>
      <w:szCs w:val="20"/>
    </w:rPr>
  </w:style>
  <w:style w:type="paragraph" w:customStyle="1" w:styleId="afe">
    <w:name w:val="字元"/>
    <w:basedOn w:val="a1"/>
    <w:rsid w:val="001C2605"/>
    <w:pPr>
      <w:widowControl/>
      <w:snapToGrid/>
      <w:spacing w:after="160" w:line="240" w:lineRule="exact"/>
      <w:jc w:val="left"/>
    </w:pPr>
    <w:rPr>
      <w:rFonts w:ascii="Tahoma" w:hAnsi="Tahoma"/>
      <w:kern w:val="0"/>
      <w:sz w:val="20"/>
      <w:szCs w:val="20"/>
      <w:lang w:eastAsia="en-US"/>
    </w:rPr>
  </w:style>
  <w:style w:type="paragraph" w:styleId="aff">
    <w:name w:val="Normal Indent"/>
    <w:basedOn w:val="a1"/>
    <w:rsid w:val="001C2605"/>
    <w:pPr>
      <w:spacing w:afterLines="50" w:line="360" w:lineRule="exact"/>
      <w:jc w:val="left"/>
    </w:pPr>
    <w:rPr>
      <w:rFonts w:eastAsia="標楷體"/>
      <w:sz w:val="28"/>
    </w:rPr>
  </w:style>
  <w:style w:type="paragraph" w:customStyle="1" w:styleId="16">
    <w:name w:val="項次1"/>
    <w:rsid w:val="001C2605"/>
    <w:pPr>
      <w:tabs>
        <w:tab w:val="left" w:pos="266"/>
      </w:tabs>
      <w:spacing w:line="500" w:lineRule="atLeast"/>
      <w:ind w:left="266" w:hanging="266"/>
    </w:pPr>
    <w:rPr>
      <w:rFonts w:ascii="Times New Roman" w:eastAsia="標楷體" w:hAnsi="Times New Roman" w:cs="Times New Roman"/>
      <w:kern w:val="0"/>
      <w:szCs w:val="20"/>
    </w:rPr>
  </w:style>
  <w:style w:type="paragraph" w:customStyle="1" w:styleId="aff0">
    <w:name w:val="表內容"/>
    <w:rsid w:val="001C2605"/>
    <w:pPr>
      <w:spacing w:line="320" w:lineRule="exact"/>
      <w:ind w:left="28" w:right="28"/>
    </w:pPr>
    <w:rPr>
      <w:rFonts w:ascii="Times New Roman" w:eastAsia="標楷體" w:hAnsi="Times New Roman" w:cs="Times New Roman"/>
      <w:noProof/>
      <w:kern w:val="0"/>
      <w:szCs w:val="20"/>
    </w:rPr>
  </w:style>
  <w:style w:type="table" w:customStyle="1" w:styleId="17">
    <w:name w:val="表格格線1"/>
    <w:basedOn w:val="a3"/>
    <w:next w:val="afd"/>
    <w:rsid w:val="001C2605"/>
    <w:pPr>
      <w:widowControl w:val="0"/>
      <w:snapToGrid w:val="0"/>
      <w:jc w:val="both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List Paragraph"/>
    <w:basedOn w:val="a1"/>
    <w:uiPriority w:val="34"/>
    <w:qFormat/>
    <w:rsid w:val="001C2605"/>
    <w:pPr>
      <w:ind w:leftChars="200" w:left="480"/>
    </w:pPr>
  </w:style>
  <w:style w:type="paragraph" w:styleId="aff2">
    <w:name w:val="Revision"/>
    <w:hidden/>
    <w:uiPriority w:val="99"/>
    <w:semiHidden/>
    <w:rsid w:val="00EE4402"/>
    <w:rPr>
      <w:rFonts w:ascii="Times New Roman" w:eastAsia="新細明體" w:hAnsi="Times New Roman" w:cs="Times New Roman"/>
      <w:szCs w:val="24"/>
    </w:rPr>
  </w:style>
  <w:style w:type="paragraph" w:styleId="Web">
    <w:name w:val="Normal (Web)"/>
    <w:basedOn w:val="a1"/>
    <w:uiPriority w:val="99"/>
    <w:unhideWhenUsed/>
    <w:rsid w:val="00BB4E1A"/>
    <w:pPr>
      <w:widowControl/>
      <w:snapToGrid/>
      <w:spacing w:before="100" w:beforeAutospacing="1" w:after="100" w:afterAutospacing="1"/>
      <w:jc w:val="left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emf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6467C0-D4A8-4B63-8CCE-4A2102C6D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887</TotalTime>
  <Pages>22</Pages>
  <Words>1407</Words>
  <Characters>8024</Characters>
  <Application>Microsoft Office Word</Application>
  <DocSecurity>0</DocSecurity>
  <Lines>66</Lines>
  <Paragraphs>18</Paragraphs>
  <ScaleCrop>false</ScaleCrop>
  <Company/>
  <LinksUpToDate>false</LinksUpToDate>
  <CharactersWithSpaces>9413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c1280</dc:creator>
  <cp:lastModifiedBy>黃郁媛</cp:lastModifiedBy>
  <cp:revision>38</cp:revision>
  <cp:lastPrinted>2023-09-05T07:22:00Z</cp:lastPrinted>
  <dcterms:created xsi:type="dcterms:W3CDTF">2026-07-08T02:29:00Z</dcterms:created>
  <dcterms:modified xsi:type="dcterms:W3CDTF">2026-09-10T06:36:00Z</dcterms:modified>
</cp:coreProperties>
</file>