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D34996" w:rsidRPr="00D34996" w:rsidTr="00C62C3E">
        <w:trPr>
          <w:trHeight w:val="330"/>
        </w:trPr>
        <w:tc>
          <w:tcPr>
            <w:tcW w:w="4910" w:type="dxa"/>
            <w:tcBorders>
              <w:left w:val="nil"/>
              <w:bottom w:val="single" w:sz="4" w:space="0" w:color="auto"/>
              <w:right w:val="nil"/>
            </w:tcBorders>
            <w:shd w:val="clear" w:color="auto" w:fill="auto"/>
            <w:hideMark/>
          </w:tcPr>
          <w:p w:rsidR="00D34996" w:rsidRPr="00D34996" w:rsidRDefault="00D34996" w:rsidP="00D34996">
            <w:pPr>
              <w:widowControl/>
              <w:jc w:val="center"/>
              <w:rPr>
                <w:rFonts w:ascii="Times New Roman" w:eastAsia="標楷體" w:hAnsi="Times New Roman" w:cs="Times New Roman"/>
                <w:color w:val="000000"/>
                <w:kern w:val="0"/>
                <w:szCs w:val="24"/>
              </w:rPr>
            </w:pPr>
            <w:r w:rsidRPr="00D34996">
              <w:rPr>
                <w:rFonts w:ascii="標楷體" w:eastAsia="標楷體" w:hAnsi="標楷體" w:cs="Times New Roman" w:hint="eastAsia"/>
                <w:color w:val="000000"/>
                <w:kern w:val="0"/>
                <w:szCs w:val="24"/>
              </w:rPr>
              <w:t>氣體燃料工業</w:t>
            </w:r>
          </w:p>
        </w:tc>
        <w:tc>
          <w:tcPr>
            <w:tcW w:w="4910" w:type="dxa"/>
            <w:tcBorders>
              <w:left w:val="nil"/>
              <w:bottom w:val="single" w:sz="4" w:space="0" w:color="auto"/>
              <w:right w:val="nil"/>
            </w:tcBorders>
            <w:shd w:val="clear" w:color="auto" w:fill="auto"/>
            <w:hideMark/>
          </w:tcPr>
          <w:p w:rsidR="00D34996" w:rsidRPr="00D34996" w:rsidRDefault="00D34996" w:rsidP="00D34996">
            <w:pPr>
              <w:widowControl/>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Gas Industry</w:t>
            </w:r>
          </w:p>
        </w:tc>
      </w:tr>
      <w:tr w:rsidR="00D34996" w:rsidRPr="00D34996" w:rsidTr="00C62C3E">
        <w:trPr>
          <w:trHeight w:val="330"/>
        </w:trPr>
        <w:tc>
          <w:tcPr>
            <w:tcW w:w="4910" w:type="dxa"/>
            <w:tcBorders>
              <w:top w:val="single" w:sz="4" w:space="0" w:color="auto"/>
              <w:bottom w:val="single" w:sz="4" w:space="0" w:color="auto"/>
            </w:tcBorders>
            <w:shd w:val="clear" w:color="auto" w:fill="auto"/>
            <w:hideMark/>
          </w:tcPr>
          <w:p w:rsidR="00D34996" w:rsidRPr="00D34996" w:rsidRDefault="00D34996" w:rsidP="00D34996">
            <w:pPr>
              <w:widowControl/>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 </w:t>
            </w:r>
            <w:r w:rsidRPr="00D34996">
              <w:rPr>
                <w:rFonts w:ascii="標楷體" w:eastAsia="標楷體" w:hAnsi="標楷體" w:cs="Times New Roman" w:hint="eastAsia"/>
                <w:color w:val="000000"/>
                <w:kern w:val="0"/>
                <w:szCs w:val="24"/>
              </w:rPr>
              <w:t>一般名詞</w:t>
            </w:r>
          </w:p>
        </w:tc>
        <w:tc>
          <w:tcPr>
            <w:tcW w:w="4910" w:type="dxa"/>
            <w:tcBorders>
              <w:top w:val="single" w:sz="4" w:space="0" w:color="auto"/>
              <w:bottom w:val="single" w:sz="4" w:space="0" w:color="auto"/>
            </w:tcBorders>
            <w:shd w:val="clear" w:color="auto" w:fill="auto"/>
            <w:hideMark/>
          </w:tcPr>
          <w:p w:rsidR="00D34996" w:rsidRPr="00D34996" w:rsidRDefault="00D34996" w:rsidP="00D34996">
            <w:pPr>
              <w:widowControl/>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3.1 General Terms</w:t>
            </w:r>
          </w:p>
        </w:tc>
      </w:tr>
      <w:tr w:rsidR="00D34996" w:rsidRPr="00D34996" w:rsidTr="00C62C3E">
        <w:trPr>
          <w:trHeight w:val="660"/>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 </w:t>
            </w:r>
            <w:proofErr w:type="gramStart"/>
            <w:r w:rsidRPr="00D34996">
              <w:rPr>
                <w:rFonts w:ascii="標楷體" w:eastAsia="標楷體" w:hAnsi="標楷體" w:cs="Times New Roman" w:hint="eastAsia"/>
                <w:color w:val="000000"/>
                <w:kern w:val="0"/>
                <w:szCs w:val="24"/>
              </w:rPr>
              <w:t>流率</w:t>
            </w:r>
            <w:proofErr w:type="gramEnd"/>
            <w:r w:rsidRPr="00D34996">
              <w:rPr>
                <w:rFonts w:ascii="標楷體" w:eastAsia="標楷體" w:hAnsi="標楷體" w:cs="Times New Roman" w:hint="eastAsia"/>
                <w:color w:val="000000"/>
                <w:kern w:val="0"/>
                <w:szCs w:val="24"/>
              </w:rPr>
              <w:t>；輸出量；輸送量</w:t>
            </w:r>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color w:val="000000"/>
                <w:kern w:val="0"/>
                <w:szCs w:val="24"/>
              </w:rPr>
              <w:br/>
            </w:r>
            <w:r w:rsidRPr="00D34996">
              <w:rPr>
                <w:rFonts w:ascii="標楷體" w:eastAsia="標楷體" w:hAnsi="標楷體" w:cs="Times New Roman" w:hint="eastAsia"/>
                <w:color w:val="000000"/>
                <w:kern w:val="0"/>
                <w:szCs w:val="24"/>
              </w:rPr>
              <w:t>單位時間內流經管線之氣體燃料量。</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 Flow; rate of flow; output; throughput; flow rate </w:t>
            </w:r>
            <w:r w:rsidRPr="00D34996">
              <w:rPr>
                <w:rFonts w:ascii="Times New Roman" w:eastAsia="標楷體" w:hAnsi="Times New Roman" w:cs="Times New Roman"/>
                <w:color w:val="000000"/>
                <w:kern w:val="0"/>
                <w:szCs w:val="24"/>
              </w:rPr>
              <w:br/>
              <w:t>The quantity of gas flowing through a pipe in unit time.</w:t>
            </w:r>
          </w:p>
        </w:tc>
      </w:tr>
      <w:tr w:rsidR="00D34996" w:rsidRPr="00D34996" w:rsidTr="00C62C3E">
        <w:trPr>
          <w:trHeight w:val="6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 </w:t>
            </w:r>
            <w:r w:rsidRPr="00D34996">
              <w:rPr>
                <w:rFonts w:ascii="Times New Roman" w:eastAsia="標楷體" w:hAnsi="Times New Roman" w:cs="Times New Roman" w:hint="eastAsia"/>
                <w:color w:val="000000"/>
                <w:kern w:val="0"/>
                <w:szCs w:val="24"/>
              </w:rPr>
              <w:t>負荷曲線；產量曲線</w:t>
            </w:r>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以負荷量等對時間所作之曲線。</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 Load curve; output curve </w:t>
            </w:r>
            <w:r w:rsidRPr="00D34996">
              <w:rPr>
                <w:rFonts w:ascii="Times New Roman" w:eastAsia="標楷體" w:hAnsi="Times New Roman" w:cs="Times New Roman"/>
                <w:color w:val="000000"/>
                <w:kern w:val="0"/>
                <w:szCs w:val="24"/>
              </w:rPr>
              <w:br/>
              <w:t>A graph showing load, output etc. against time.</w:t>
            </w:r>
          </w:p>
        </w:tc>
      </w:tr>
      <w:tr w:rsidR="00D34996" w:rsidRPr="00D34996" w:rsidTr="00C62C3E">
        <w:trPr>
          <w:trHeight w:val="6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3.1.3 </w:t>
            </w:r>
            <w:r w:rsidRPr="00D34996">
              <w:rPr>
                <w:rFonts w:ascii="Times New Roman" w:eastAsia="標楷體" w:hAnsi="Times New Roman" w:cs="Times New Roman" w:hint="eastAsia"/>
                <w:color w:val="000000"/>
                <w:kern w:val="0"/>
                <w:szCs w:val="24"/>
              </w:rPr>
              <w:t>基本負荷</w:t>
            </w:r>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在一定</w:t>
            </w:r>
            <w:proofErr w:type="gramStart"/>
            <w:r w:rsidRPr="00D34996">
              <w:rPr>
                <w:rFonts w:ascii="Times New Roman" w:eastAsia="標楷體" w:hAnsi="Times New Roman" w:cs="Times New Roman" w:hint="eastAsia"/>
                <w:color w:val="000000"/>
                <w:kern w:val="0"/>
                <w:szCs w:val="24"/>
              </w:rPr>
              <w:t>期間（</w:t>
            </w:r>
            <w:proofErr w:type="gramEnd"/>
            <w:r w:rsidRPr="00D34996">
              <w:rPr>
                <w:rFonts w:ascii="Times New Roman" w:eastAsia="標楷體" w:hAnsi="Times New Roman" w:cs="Times New Roman" w:hint="eastAsia"/>
                <w:color w:val="000000"/>
                <w:kern w:val="0"/>
                <w:szCs w:val="24"/>
              </w:rPr>
              <w:t>日、月、年）內總需求量不變動之部分。</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3.1.3 Basic load </w:t>
            </w:r>
            <w:r w:rsidRPr="00D34996">
              <w:rPr>
                <w:rFonts w:ascii="Times New Roman" w:eastAsia="標楷體" w:hAnsi="Times New Roman" w:cs="Times New Roman"/>
                <w:color w:val="000000"/>
                <w:kern w:val="0"/>
                <w:szCs w:val="24"/>
              </w:rPr>
              <w:br/>
              <w:t>That part of total demand that does not vary over a given period (day, month, year).</w:t>
            </w:r>
          </w:p>
        </w:tc>
      </w:tr>
      <w:tr w:rsidR="00D34996" w:rsidRPr="00D34996" w:rsidTr="00C62C3E">
        <w:trPr>
          <w:trHeight w:val="220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3.1.4 </w:t>
            </w:r>
            <w:proofErr w:type="gramStart"/>
            <w:r w:rsidRPr="00D34996">
              <w:rPr>
                <w:rFonts w:ascii="Times New Roman" w:eastAsia="標楷體" w:hAnsi="Times New Roman" w:cs="Times New Roman" w:hint="eastAsia"/>
                <w:color w:val="000000"/>
                <w:kern w:val="0"/>
                <w:szCs w:val="24"/>
              </w:rPr>
              <w:t>偶發率</w:t>
            </w:r>
            <w:proofErr w:type="gramEnd"/>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一羣天然氣用具或用戶在一特定期間內同時使用之最大需求量與同一期間內個別使用之最大需求量總和之比，以數值或百分率表示之。不等率之倒數。</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3.1.4 Coincidence factor </w:t>
            </w:r>
            <w:r w:rsidRPr="00D34996">
              <w:rPr>
                <w:rFonts w:ascii="Times New Roman" w:eastAsia="標楷體" w:hAnsi="Times New Roman" w:cs="Times New Roman"/>
                <w:color w:val="000000"/>
                <w:kern w:val="0"/>
                <w:szCs w:val="24"/>
              </w:rPr>
              <w:br/>
              <w:t>The ratio, expressed as a numerical value or as a percentage, of the simultaneous maximum demand of a group of gas appliances or consumers within a specified period, to the sum of their individual maximum demands within the same period. Diversity factor is the reciprocal of the coincidence factor.</w:t>
            </w:r>
          </w:p>
        </w:tc>
      </w:tr>
      <w:tr w:rsidR="00D34996" w:rsidRPr="00D34996" w:rsidTr="00C62C3E">
        <w:trPr>
          <w:trHeight w:val="6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3.1.5 </w:t>
            </w:r>
            <w:r w:rsidRPr="00D34996">
              <w:rPr>
                <w:rFonts w:ascii="Times New Roman" w:eastAsia="標楷體" w:hAnsi="Times New Roman" w:cs="Times New Roman" w:hint="eastAsia"/>
                <w:color w:val="000000"/>
                <w:kern w:val="0"/>
                <w:szCs w:val="24"/>
              </w:rPr>
              <w:t>氣體燃料體積</w:t>
            </w:r>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在特定的條件下，某一定質量之氣體燃料所占之空間。</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3.1.5 Gas volume </w:t>
            </w:r>
            <w:r w:rsidRPr="00D34996">
              <w:rPr>
                <w:rFonts w:ascii="Times New Roman" w:eastAsia="標楷體" w:hAnsi="Times New Roman" w:cs="Times New Roman"/>
                <w:color w:val="000000"/>
                <w:kern w:val="0"/>
                <w:szCs w:val="24"/>
              </w:rPr>
              <w:br/>
              <w:t>The space occupied by a specified mass of gas under specified conditions.</w:t>
            </w:r>
          </w:p>
        </w:tc>
      </w:tr>
      <w:tr w:rsidR="00D34996" w:rsidRPr="00D34996" w:rsidTr="00C62C3E">
        <w:trPr>
          <w:trHeight w:val="2835"/>
        </w:trPr>
        <w:tc>
          <w:tcPr>
            <w:tcW w:w="4910" w:type="dxa"/>
            <w:tcBorders>
              <w:bottom w:val="nil"/>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3.1.6 </w:t>
            </w:r>
            <w:r w:rsidRPr="00D34996">
              <w:rPr>
                <w:rFonts w:ascii="Times New Roman" w:eastAsia="標楷體" w:hAnsi="Times New Roman" w:cs="Times New Roman" w:hint="eastAsia"/>
                <w:color w:val="000000"/>
                <w:kern w:val="0"/>
                <w:szCs w:val="24"/>
              </w:rPr>
              <w:t>公制標準狀態；標準狀態；標準參照狀態</w:t>
            </w:r>
            <w:r w:rsidRPr="00D34996">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氣體燃料之容積或其他性質所參照之狀態。「公制標準狀態」為</w:t>
            </w:r>
            <w:r w:rsidRPr="00D34996">
              <w:rPr>
                <w:rFonts w:ascii="Times New Roman" w:eastAsia="標楷體" w:hAnsi="Times New Roman" w:cs="Times New Roman"/>
                <w:color w:val="000000"/>
                <w:kern w:val="0"/>
                <w:szCs w:val="24"/>
              </w:rPr>
              <w:t xml:space="preserve"> 1.01325 bar</w:t>
            </w:r>
            <w:r w:rsidRPr="00D34996">
              <w:rPr>
                <w:rFonts w:ascii="Times New Roman" w:eastAsia="標楷體" w:hAnsi="Times New Roman" w:cs="Times New Roman" w:hint="eastAsia"/>
                <w:color w:val="000000"/>
                <w:kern w:val="0"/>
                <w:szCs w:val="24"/>
              </w:rPr>
              <w:t>（</w:t>
            </w:r>
            <w:r w:rsidRPr="00D34996">
              <w:rPr>
                <w:rFonts w:ascii="Times New Roman" w:eastAsia="標楷體" w:hAnsi="Times New Roman" w:cs="Times New Roman"/>
                <w:color w:val="000000"/>
                <w:kern w:val="0"/>
                <w:szCs w:val="24"/>
              </w:rPr>
              <w:t>101</w:t>
            </w:r>
            <w:r w:rsidRPr="00D34996">
              <w:rPr>
                <w:rFonts w:ascii="Times New Roman" w:eastAsia="標楷體" w:hAnsi="Times New Roman" w:cs="Times New Roman" w:hint="eastAsia"/>
                <w:color w:val="000000"/>
                <w:kern w:val="0"/>
                <w:szCs w:val="24"/>
              </w:rPr>
              <w:t>，</w:t>
            </w:r>
            <w:r w:rsidRPr="00D34996">
              <w:rPr>
                <w:rFonts w:ascii="Times New Roman" w:eastAsia="標楷體" w:hAnsi="Times New Roman" w:cs="Times New Roman"/>
                <w:color w:val="000000"/>
                <w:kern w:val="0"/>
                <w:szCs w:val="24"/>
              </w:rPr>
              <w:t>325Pa</w:t>
            </w:r>
            <w:r w:rsidRPr="00D34996">
              <w:rPr>
                <w:rFonts w:ascii="Times New Roman" w:eastAsia="標楷體" w:hAnsi="Times New Roman" w:cs="Times New Roman" w:hint="eastAsia"/>
                <w:color w:val="000000"/>
                <w:kern w:val="0"/>
                <w:szCs w:val="24"/>
              </w:rPr>
              <w:t>），</w:t>
            </w:r>
            <w:proofErr w:type="gramStart"/>
            <w:r w:rsidRPr="00D34996">
              <w:rPr>
                <w:rFonts w:ascii="Times New Roman" w:eastAsia="標楷體" w:hAnsi="Times New Roman" w:cs="Times New Roman" w:hint="eastAsia"/>
                <w:color w:val="000000"/>
                <w:kern w:val="0"/>
                <w:szCs w:val="24"/>
              </w:rPr>
              <w:t>乾基</w:t>
            </w:r>
            <w:proofErr w:type="gramEnd"/>
            <w:r w:rsidRPr="00D34996">
              <w:rPr>
                <w:rFonts w:ascii="Times New Roman" w:eastAsia="標楷體" w:hAnsi="Times New Roman" w:cs="Times New Roman" w:hint="eastAsia"/>
                <w:color w:val="000000"/>
                <w:kern w:val="0"/>
                <w:szCs w:val="24"/>
              </w:rPr>
              <w:t>；「標準狀態」可照各國所規定的國家標準</w:t>
            </w:r>
            <w:bookmarkStart w:id="0" w:name="_GoBack"/>
            <w:bookmarkEnd w:id="0"/>
            <w:r w:rsidRPr="00D34996">
              <w:rPr>
                <w:rFonts w:ascii="Times New Roman" w:eastAsia="標楷體" w:hAnsi="Times New Roman" w:cs="Times New Roman" w:hint="eastAsia"/>
                <w:color w:val="000000"/>
                <w:kern w:val="0"/>
                <w:szCs w:val="24"/>
              </w:rPr>
              <w:t>，以公制或其他單位，乾或飽和表示之；「標準參照狀態」為</w:t>
            </w:r>
            <w:r w:rsidRPr="00D34996">
              <w:rPr>
                <w:rFonts w:ascii="Times New Roman" w:eastAsia="標楷體" w:hAnsi="Times New Roman" w:cs="Times New Roman"/>
                <w:color w:val="000000"/>
                <w:kern w:val="0"/>
                <w:szCs w:val="24"/>
              </w:rPr>
              <w:t xml:space="preserve"> 30 in</w:t>
            </w:r>
            <w:r w:rsidRPr="00D34996">
              <w:rPr>
                <w:rFonts w:ascii="Times New Roman" w:eastAsia="標楷體" w:hAnsi="Times New Roman" w:cs="Times New Roman" w:hint="eastAsia"/>
                <w:color w:val="000000"/>
                <w:kern w:val="0"/>
                <w:szCs w:val="24"/>
              </w:rPr>
              <w:t>，</w:t>
            </w:r>
            <w:r w:rsidRPr="00D34996">
              <w:rPr>
                <w:rFonts w:ascii="Times New Roman" w:eastAsia="標楷體" w:hAnsi="Times New Roman" w:cs="Times New Roman"/>
                <w:color w:val="000000"/>
                <w:kern w:val="0"/>
                <w:szCs w:val="24"/>
              </w:rPr>
              <w:t xml:space="preserve"> Hg</w:t>
            </w:r>
            <w:r w:rsidRPr="00D34996">
              <w:rPr>
                <w:rFonts w:ascii="Times New Roman" w:eastAsia="標楷體" w:hAnsi="Times New Roman" w:cs="Times New Roman" w:hint="eastAsia"/>
                <w:color w:val="000000"/>
                <w:kern w:val="0"/>
                <w:szCs w:val="24"/>
              </w:rPr>
              <w:t>，</w:t>
            </w:r>
            <w:r w:rsidRPr="00D34996">
              <w:rPr>
                <w:rFonts w:ascii="Times New Roman" w:eastAsia="標楷體" w:hAnsi="Times New Roman" w:cs="Times New Roman"/>
                <w:color w:val="000000"/>
                <w:kern w:val="0"/>
                <w:szCs w:val="24"/>
              </w:rPr>
              <w:t xml:space="preserve"> 60</w:t>
            </w:r>
            <w:proofErr w:type="gramStart"/>
            <w:r w:rsidRPr="00D34996">
              <w:rPr>
                <w:rFonts w:ascii="Times New Roman" w:eastAsia="標楷體" w:hAnsi="Times New Roman" w:cs="Times New Roman" w:hint="eastAsia"/>
                <w:color w:val="000000"/>
                <w:kern w:val="0"/>
                <w:szCs w:val="24"/>
              </w:rPr>
              <w:t>℉</w:t>
            </w:r>
            <w:proofErr w:type="gramEnd"/>
            <w:r w:rsidRPr="00D34996">
              <w:rPr>
                <w:rFonts w:ascii="Times New Roman" w:eastAsia="標楷體" w:hAnsi="Times New Roman" w:cs="Times New Roman" w:hint="eastAsia"/>
                <w:color w:val="000000"/>
                <w:kern w:val="0"/>
                <w:szCs w:val="24"/>
              </w:rPr>
              <w:t>，飽和。</w:t>
            </w:r>
          </w:p>
        </w:tc>
        <w:tc>
          <w:tcPr>
            <w:tcW w:w="4910" w:type="dxa"/>
            <w:tcBorders>
              <w:bottom w:val="nil"/>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3.1.6 Metric standard conditions; standard conditions; standard reference conditions </w:t>
            </w:r>
            <w:r w:rsidRPr="00D34996">
              <w:rPr>
                <w:rFonts w:ascii="Times New Roman" w:eastAsia="標楷體" w:hAnsi="Times New Roman" w:cs="Times New Roman"/>
                <w:color w:val="000000"/>
                <w:kern w:val="0"/>
                <w:szCs w:val="24"/>
              </w:rPr>
              <w:br/>
              <w:t>The conditions to which the gas volume or other properties of the gas are referred. “Metric standard conditions” are 1.01325 bar (101,325 Pa), 15°C,dry; “standard conditions” may be in terms of metric or other units, dry or saturated, as specified in the national standards of the country concerned; “standard reference conditions” are 30 in. Hg, 60°F, saturated.</w:t>
            </w:r>
          </w:p>
        </w:tc>
      </w:tr>
      <w:tr w:rsidR="00D34996" w:rsidRPr="00D34996" w:rsidTr="00C62C3E">
        <w:trPr>
          <w:trHeight w:val="660"/>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3.1.7 </w:t>
            </w:r>
            <w:r w:rsidRPr="00D34996">
              <w:rPr>
                <w:rFonts w:ascii="Times New Roman" w:eastAsia="標楷體" w:hAnsi="Times New Roman" w:cs="Times New Roman" w:hint="eastAsia"/>
                <w:color w:val="000000"/>
                <w:kern w:val="0"/>
                <w:szCs w:val="24"/>
              </w:rPr>
              <w:t>氣體燃料量</w:t>
            </w:r>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在規定的狀態下所計量的氣體燃料量體積。</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3.1.7 Quantity of gas </w:t>
            </w:r>
            <w:r w:rsidRPr="00D34996">
              <w:rPr>
                <w:rFonts w:ascii="Times New Roman" w:eastAsia="標楷體" w:hAnsi="Times New Roman" w:cs="Times New Roman"/>
                <w:color w:val="000000"/>
                <w:kern w:val="0"/>
                <w:szCs w:val="24"/>
              </w:rPr>
              <w:br/>
              <w:t>The gas measured as a volume under specified conditions</w:t>
            </w:r>
          </w:p>
        </w:tc>
      </w:tr>
      <w:tr w:rsidR="00D34996" w:rsidRPr="00D34996" w:rsidTr="00C62C3E">
        <w:trPr>
          <w:trHeight w:val="660"/>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3.1.8 </w:t>
            </w:r>
            <w:r w:rsidRPr="00D34996">
              <w:rPr>
                <w:rFonts w:ascii="Times New Roman" w:eastAsia="標楷體" w:hAnsi="Times New Roman" w:cs="Times New Roman" w:hint="eastAsia"/>
                <w:color w:val="000000"/>
                <w:kern w:val="0"/>
                <w:szCs w:val="24"/>
              </w:rPr>
              <w:t>氣體燃料消費</w:t>
            </w:r>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氣體燃料器具所消耗之</w:t>
            </w:r>
            <w:proofErr w:type="gramStart"/>
            <w:r w:rsidRPr="00D34996">
              <w:rPr>
                <w:rFonts w:ascii="Times New Roman" w:eastAsia="標楷體" w:hAnsi="Times New Roman" w:cs="Times New Roman" w:hint="eastAsia"/>
                <w:color w:val="000000"/>
                <w:kern w:val="0"/>
                <w:szCs w:val="24"/>
              </w:rPr>
              <w:t>錶</w:t>
            </w:r>
            <w:proofErr w:type="gramEnd"/>
            <w:r w:rsidRPr="00D34996">
              <w:rPr>
                <w:rFonts w:ascii="Times New Roman" w:eastAsia="標楷體" w:hAnsi="Times New Roman" w:cs="Times New Roman" w:hint="eastAsia"/>
                <w:color w:val="000000"/>
                <w:kern w:val="0"/>
                <w:szCs w:val="24"/>
              </w:rPr>
              <w:t>計氣體燃料量。</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3.1.8 Gas consumption </w:t>
            </w:r>
            <w:r w:rsidRPr="00D34996">
              <w:rPr>
                <w:rFonts w:ascii="Times New Roman" w:eastAsia="標楷體" w:hAnsi="Times New Roman" w:cs="Times New Roman"/>
                <w:color w:val="000000"/>
                <w:kern w:val="0"/>
                <w:szCs w:val="24"/>
              </w:rPr>
              <w:br/>
              <w:t>The metered quantity of gas intended for consumption in gas appliances.</w:t>
            </w:r>
          </w:p>
        </w:tc>
      </w:tr>
      <w:tr w:rsidR="00D34996" w:rsidRPr="00D34996" w:rsidTr="00C62C3E">
        <w:trPr>
          <w:trHeight w:val="6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3.1.9 </w:t>
            </w:r>
            <w:r w:rsidRPr="00D34996">
              <w:rPr>
                <w:rFonts w:ascii="Times New Roman" w:eastAsia="標楷體" w:hAnsi="Times New Roman" w:cs="Times New Roman" w:hint="eastAsia"/>
                <w:color w:val="000000"/>
                <w:kern w:val="0"/>
                <w:szCs w:val="24"/>
              </w:rPr>
              <w:t>氣體燃料批購量</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proofErr w:type="gramStart"/>
            <w:r w:rsidRPr="00D34996">
              <w:rPr>
                <w:rFonts w:ascii="Times New Roman" w:eastAsia="標楷體" w:hAnsi="Times New Roman" w:cs="Times New Roman" w:hint="eastAsia"/>
                <w:color w:val="000000"/>
                <w:kern w:val="0"/>
                <w:szCs w:val="24"/>
              </w:rPr>
              <w:t>一</w:t>
            </w:r>
            <w:proofErr w:type="gramEnd"/>
            <w:r w:rsidRPr="00D34996">
              <w:rPr>
                <w:rFonts w:ascii="Times New Roman" w:eastAsia="標楷體" w:hAnsi="Times New Roman" w:cs="Times New Roman" w:hint="eastAsia"/>
                <w:color w:val="000000"/>
                <w:kern w:val="0"/>
                <w:szCs w:val="24"/>
              </w:rPr>
              <w:t>氣體燃料機構自另</w:t>
            </w:r>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hint="eastAsia"/>
                <w:color w:val="000000"/>
                <w:kern w:val="0"/>
                <w:szCs w:val="24"/>
              </w:rPr>
              <w:t>一氣體燃料供應機構購入之氣體燃料量。</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3.1.9 Wholesale gas purchase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quantity of gas purchased by one gas supply undertaking from another.</w:t>
            </w:r>
          </w:p>
        </w:tc>
      </w:tr>
      <w:tr w:rsidR="00D34996" w:rsidRPr="00D34996" w:rsidTr="00C62C3E">
        <w:trPr>
          <w:trHeight w:val="157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3.1.10 </w:t>
            </w:r>
            <w:r w:rsidRPr="00D34996">
              <w:rPr>
                <w:rFonts w:ascii="Times New Roman" w:eastAsia="標楷體" w:hAnsi="Times New Roman" w:cs="Times New Roman" w:hint="eastAsia"/>
                <w:color w:val="000000"/>
                <w:kern w:val="0"/>
                <w:szCs w:val="24"/>
              </w:rPr>
              <w:t>氣體燃料需求量</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在單位時間內，氣體燃料消費者或</w:t>
            </w:r>
            <w:proofErr w:type="gramStart"/>
            <w:r w:rsidRPr="00D34996">
              <w:rPr>
                <w:rFonts w:ascii="Times New Roman" w:eastAsia="標楷體" w:hAnsi="Times New Roman" w:cs="Times New Roman" w:hint="eastAsia"/>
                <w:color w:val="000000"/>
                <w:kern w:val="0"/>
                <w:szCs w:val="24"/>
              </w:rPr>
              <w:t>一</w:t>
            </w:r>
            <w:proofErr w:type="gramEnd"/>
            <w:r w:rsidRPr="00D34996">
              <w:rPr>
                <w:rFonts w:ascii="Times New Roman" w:eastAsia="標楷體" w:hAnsi="Times New Roman" w:cs="Times New Roman" w:hint="eastAsia"/>
                <w:color w:val="000000"/>
                <w:kern w:val="0"/>
                <w:szCs w:val="24"/>
              </w:rPr>
              <w:t>特定用途（例如當地的供應站、器具）所需的氣體燃料量。就負荷預測而言，氣體燃料需求稱為預期需求。</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3.1.10 Gas demand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amount of gas required in unit time by a consumer or at a specific point (e.g. local point of supply, appliance). Gas demand in the context of load forecasting would be termed anticipated demand.</w:t>
            </w:r>
          </w:p>
        </w:tc>
      </w:tr>
      <w:tr w:rsidR="00D34996" w:rsidRPr="00D34996" w:rsidTr="00C62C3E">
        <w:trPr>
          <w:trHeight w:val="157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3.1.11 </w:t>
            </w:r>
            <w:r w:rsidRPr="00D34996">
              <w:rPr>
                <w:rFonts w:ascii="Times New Roman" w:eastAsia="標楷體" w:hAnsi="Times New Roman" w:cs="Times New Roman" w:hint="eastAsia"/>
                <w:color w:val="000000"/>
                <w:kern w:val="0"/>
                <w:szCs w:val="24"/>
              </w:rPr>
              <w:t>配氣體燃料</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自一特定點（例如工場或計量站）送至另一交貨地或配氣系統。</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3.1.11 Distribution; send out (USA); </w:t>
            </w:r>
            <w:proofErr w:type="gramStart"/>
            <w:r w:rsidRPr="00D34996">
              <w:rPr>
                <w:rFonts w:ascii="Times New Roman" w:eastAsia="標楷體" w:hAnsi="Times New Roman" w:cs="Times New Roman"/>
                <w:color w:val="000000"/>
                <w:kern w:val="0"/>
                <w:szCs w:val="24"/>
              </w:rPr>
              <w:t>output(</w:t>
            </w:r>
            <w:proofErr w:type="gramEnd"/>
            <w:r w:rsidRPr="00D34996">
              <w:rPr>
                <w:rFonts w:ascii="Times New Roman" w:eastAsia="標楷體" w:hAnsi="Times New Roman" w:cs="Times New Roman"/>
                <w:color w:val="000000"/>
                <w:kern w:val="0"/>
                <w:szCs w:val="24"/>
              </w:rPr>
              <w:t xml:space="preserve">USA)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Gas delivered to a delivery or distribution system from a specific point (e.g. plant or metering station). </w:t>
            </w:r>
            <w:r w:rsidRPr="00D34996">
              <w:rPr>
                <w:rFonts w:ascii="Times New Roman" w:eastAsia="標楷體" w:hAnsi="Times New Roman" w:cs="Times New Roman"/>
                <w:color w:val="000000"/>
                <w:kern w:val="0"/>
                <w:szCs w:val="24"/>
              </w:rPr>
              <w:br/>
              <w:t>Note in some countries these terms have more specific meanings attached to them than indicated above.</w:t>
            </w:r>
          </w:p>
        </w:tc>
      </w:tr>
      <w:tr w:rsidR="00D34996" w:rsidRPr="00D34996" w:rsidTr="00C62C3E">
        <w:trPr>
          <w:trHeight w:val="6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3.1.12 </w:t>
            </w:r>
            <w:r w:rsidRPr="00D34996">
              <w:rPr>
                <w:rFonts w:ascii="Times New Roman" w:eastAsia="標楷體" w:hAnsi="Times New Roman" w:cs="Times New Roman" w:hint="eastAsia"/>
                <w:color w:val="000000"/>
                <w:kern w:val="0"/>
                <w:szCs w:val="24"/>
              </w:rPr>
              <w:t>氣體燃料</w:t>
            </w:r>
            <w:proofErr w:type="gramStart"/>
            <w:r w:rsidRPr="00D34996">
              <w:rPr>
                <w:rFonts w:ascii="Times New Roman" w:eastAsia="標楷體" w:hAnsi="Times New Roman" w:cs="Times New Roman" w:hint="eastAsia"/>
                <w:color w:val="000000"/>
                <w:kern w:val="0"/>
                <w:szCs w:val="24"/>
              </w:rPr>
              <w:t>購入量</w:t>
            </w:r>
            <w:proofErr w:type="gramEnd"/>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proofErr w:type="gramStart"/>
            <w:r w:rsidRPr="00D34996">
              <w:rPr>
                <w:rFonts w:ascii="Times New Roman" w:eastAsia="標楷體" w:hAnsi="Times New Roman" w:cs="Times New Roman" w:hint="eastAsia"/>
                <w:color w:val="000000"/>
                <w:kern w:val="0"/>
                <w:szCs w:val="24"/>
              </w:rPr>
              <w:t>購氣</w:t>
            </w:r>
            <w:proofErr w:type="gramEnd"/>
            <w:r w:rsidRPr="00D34996">
              <w:rPr>
                <w:rFonts w:ascii="Times New Roman" w:eastAsia="標楷體" w:hAnsi="Times New Roman" w:cs="Times New Roman" w:hint="eastAsia"/>
                <w:color w:val="000000"/>
                <w:kern w:val="0"/>
                <w:szCs w:val="24"/>
              </w:rPr>
              <w:t>者在交貨地點所收受之氣體燃料量。</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3.1.12 Gas purchase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quantity of gas received by a purchaser at his supply point.</w:t>
            </w:r>
          </w:p>
        </w:tc>
      </w:tr>
      <w:tr w:rsidR="00D34996" w:rsidRPr="00D34996" w:rsidTr="00C62C3E">
        <w:trPr>
          <w:trHeight w:val="1575"/>
        </w:trPr>
        <w:tc>
          <w:tcPr>
            <w:tcW w:w="4910" w:type="dxa"/>
            <w:tcBorders>
              <w:bottom w:val="nil"/>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3.1.13 </w:t>
            </w:r>
            <w:r w:rsidRPr="00D34996">
              <w:rPr>
                <w:rFonts w:ascii="Times New Roman" w:eastAsia="標楷體" w:hAnsi="Times New Roman" w:cs="Times New Roman" w:hint="eastAsia"/>
                <w:color w:val="000000"/>
                <w:kern w:val="0"/>
                <w:szCs w:val="24"/>
              </w:rPr>
              <w:t>氣體燃料損耗量；損耗率</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氣體燃料送出量與銷售量之差額，以立方公尺／小時或類似單位表示之。</w:t>
            </w:r>
          </w:p>
        </w:tc>
        <w:tc>
          <w:tcPr>
            <w:tcW w:w="4910" w:type="dxa"/>
            <w:tcBorders>
              <w:bottom w:val="nil"/>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3.1.13 Unaccounted-for gas; leak rate; leakage rate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“Unaccounted-for gas” is the difference between send-out and gas sold or otherwise usefully accounted for, “Lead rate” and “leakage rate” require to be stated in m³/h or analogous units.</w:t>
            </w:r>
          </w:p>
        </w:tc>
      </w:tr>
      <w:tr w:rsidR="00D34996" w:rsidRPr="00D34996" w:rsidTr="00C62C3E">
        <w:trPr>
          <w:trHeight w:val="1260"/>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3.1.14 </w:t>
            </w:r>
            <w:r w:rsidRPr="00D34996">
              <w:rPr>
                <w:rFonts w:ascii="Times New Roman" w:eastAsia="標楷體" w:hAnsi="Times New Roman" w:cs="Times New Roman" w:hint="eastAsia"/>
                <w:color w:val="000000"/>
                <w:kern w:val="0"/>
                <w:szCs w:val="24"/>
              </w:rPr>
              <w:t>相對密度</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在溫度與壓力條件相同下，單位同體積乾氣體燃料之重量與同體積乾空氣重量之比，也稱為比重。</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3.1.14 Relative density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ratio of the weight of unit volume of dry gas to that of unit volume of dry air under the same conditions of temperature and pressure. Also called specific gravity.</w:t>
            </w:r>
          </w:p>
        </w:tc>
      </w:tr>
      <w:tr w:rsidR="00D34996" w:rsidRPr="00D34996" w:rsidTr="00C62C3E">
        <w:trPr>
          <w:trHeight w:val="4410"/>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3.1.15 </w:t>
            </w:r>
            <w:r w:rsidRPr="00D34996">
              <w:rPr>
                <w:rFonts w:ascii="Times New Roman" w:eastAsia="標楷體" w:hAnsi="Times New Roman" w:cs="Times New Roman" w:hint="eastAsia"/>
                <w:color w:val="000000"/>
                <w:kern w:val="0"/>
                <w:szCs w:val="24"/>
              </w:rPr>
              <w:t>總卡路里值；</w:t>
            </w:r>
            <w:proofErr w:type="gramStart"/>
            <w:r w:rsidRPr="00D34996">
              <w:rPr>
                <w:rFonts w:ascii="Times New Roman" w:eastAsia="標楷體" w:hAnsi="Times New Roman" w:cs="Times New Roman" w:hint="eastAsia"/>
                <w:color w:val="000000"/>
                <w:kern w:val="0"/>
                <w:szCs w:val="24"/>
              </w:rPr>
              <w:t>總熱值</w:t>
            </w:r>
            <w:proofErr w:type="gramEnd"/>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在特定條件下，一種氣體燃料之單位容積經完全燃燒所釋出之熱量，但須假定此氣體燃料燃燒產生之水完全凝結與釋出潛熱，其他燃燒產品參照各國之標準試驗條件，通常特定的條件之英國與美國是</w:t>
            </w:r>
            <w:r w:rsidRPr="00D34996">
              <w:rPr>
                <w:rFonts w:ascii="Times New Roman" w:eastAsia="標楷體" w:hAnsi="Times New Roman" w:cs="Times New Roman"/>
                <w:color w:val="000000"/>
                <w:kern w:val="0"/>
                <w:szCs w:val="24"/>
              </w:rPr>
              <w:t xml:space="preserve"> 30 in. Hg</w:t>
            </w:r>
            <w:r w:rsidRPr="00D34996">
              <w:rPr>
                <w:rFonts w:ascii="Times New Roman" w:eastAsia="標楷體" w:hAnsi="Times New Roman" w:cs="Times New Roman" w:hint="eastAsia"/>
                <w:color w:val="000000"/>
                <w:kern w:val="0"/>
                <w:szCs w:val="24"/>
              </w:rPr>
              <w:t>與</w:t>
            </w:r>
            <w:r w:rsidRPr="00D34996">
              <w:rPr>
                <w:rFonts w:ascii="Times New Roman" w:eastAsia="標楷體" w:hAnsi="Times New Roman" w:cs="Times New Roman"/>
                <w:color w:val="000000"/>
                <w:kern w:val="0"/>
                <w:szCs w:val="24"/>
              </w:rPr>
              <w:t xml:space="preserve"> 60</w:t>
            </w:r>
            <w:proofErr w:type="gramStart"/>
            <w:r w:rsidRPr="00D34996">
              <w:rPr>
                <w:rFonts w:ascii="Times New Roman" w:eastAsia="標楷體" w:hAnsi="Times New Roman" w:cs="Times New Roman" w:hint="eastAsia"/>
                <w:color w:val="000000"/>
                <w:kern w:val="0"/>
                <w:szCs w:val="24"/>
              </w:rPr>
              <w:t>℉</w:t>
            </w:r>
            <w:proofErr w:type="gramEnd"/>
            <w:r w:rsidRPr="00D34996">
              <w:rPr>
                <w:rFonts w:ascii="Times New Roman" w:eastAsia="標楷體" w:hAnsi="Times New Roman" w:cs="Times New Roman" w:hint="eastAsia"/>
                <w:color w:val="000000"/>
                <w:kern w:val="0"/>
                <w:szCs w:val="24"/>
              </w:rPr>
              <w:t>，在使用公制或</w:t>
            </w:r>
            <w:r w:rsidRPr="00D34996">
              <w:rPr>
                <w:rFonts w:ascii="Times New Roman" w:eastAsia="標楷體" w:hAnsi="Times New Roman" w:cs="Times New Roman"/>
                <w:color w:val="000000"/>
                <w:kern w:val="0"/>
                <w:szCs w:val="24"/>
              </w:rPr>
              <w:t>SI</w:t>
            </w:r>
            <w:r w:rsidRPr="00D34996">
              <w:rPr>
                <w:rFonts w:ascii="Times New Roman" w:eastAsia="標楷體" w:hAnsi="Times New Roman" w:cs="Times New Roman" w:hint="eastAsia"/>
                <w:color w:val="000000"/>
                <w:kern w:val="0"/>
                <w:szCs w:val="24"/>
              </w:rPr>
              <w:t>制之國家為</w:t>
            </w:r>
            <w:r w:rsidRPr="00D34996">
              <w:rPr>
                <w:rFonts w:ascii="Times New Roman" w:eastAsia="標楷體" w:hAnsi="Times New Roman" w:cs="Times New Roman"/>
                <w:color w:val="000000"/>
                <w:kern w:val="0"/>
                <w:szCs w:val="24"/>
              </w:rPr>
              <w:t xml:space="preserve"> 1.01325 bar</w:t>
            </w:r>
            <w:r w:rsidRPr="00D34996">
              <w:rPr>
                <w:rFonts w:ascii="Times New Roman" w:eastAsia="標楷體" w:hAnsi="Times New Roman" w:cs="Times New Roman" w:hint="eastAsia"/>
                <w:color w:val="000000"/>
                <w:kern w:val="0"/>
                <w:szCs w:val="24"/>
              </w:rPr>
              <w:t>或</w:t>
            </w:r>
            <w:r w:rsidRPr="00D34996">
              <w:rPr>
                <w:rFonts w:ascii="Times New Roman" w:eastAsia="標楷體" w:hAnsi="Times New Roman" w:cs="Times New Roman"/>
                <w:color w:val="000000"/>
                <w:kern w:val="0"/>
                <w:szCs w:val="24"/>
              </w:rPr>
              <w:t xml:space="preserve"> 101,325pa</w:t>
            </w:r>
            <w:r w:rsidRPr="00D34996">
              <w:rPr>
                <w:rFonts w:ascii="Times New Roman" w:eastAsia="標楷體" w:hAnsi="Times New Roman" w:cs="Times New Roman" w:hint="eastAsia"/>
                <w:color w:val="000000"/>
                <w:kern w:val="0"/>
                <w:szCs w:val="24"/>
              </w:rPr>
              <w:t>與</w:t>
            </w:r>
            <w:r w:rsidRPr="00D34996">
              <w:rPr>
                <w:rFonts w:ascii="Times New Roman" w:eastAsia="標楷體" w:hAnsi="Times New Roman" w:cs="Times New Roman"/>
                <w:color w:val="000000"/>
                <w:kern w:val="0"/>
                <w:szCs w:val="24"/>
              </w:rPr>
              <w:t xml:space="preserve"> 0oC</w:t>
            </w:r>
            <w:r w:rsidRPr="00D34996">
              <w:rPr>
                <w:rFonts w:ascii="Times New Roman" w:eastAsia="標楷體" w:hAnsi="Times New Roman" w:cs="Times New Roman" w:hint="eastAsia"/>
                <w:color w:val="000000"/>
                <w:kern w:val="0"/>
                <w:szCs w:val="24"/>
              </w:rPr>
              <w:t>。在英國與美國熱值通常以</w:t>
            </w:r>
            <w:r w:rsidRPr="00D34996">
              <w:rPr>
                <w:rFonts w:ascii="Times New Roman" w:eastAsia="標楷體" w:hAnsi="Times New Roman" w:cs="Times New Roman"/>
                <w:color w:val="000000"/>
                <w:kern w:val="0"/>
                <w:szCs w:val="24"/>
              </w:rPr>
              <w:t>Btu/cu ft</w:t>
            </w:r>
            <w:r w:rsidRPr="00D34996">
              <w:rPr>
                <w:rFonts w:ascii="Times New Roman" w:eastAsia="標楷體" w:hAnsi="Times New Roman" w:cs="Times New Roman" w:hint="eastAsia"/>
                <w:color w:val="000000"/>
                <w:kern w:val="0"/>
                <w:szCs w:val="24"/>
              </w:rPr>
              <w:t>表示；在使用公制或</w:t>
            </w:r>
            <w:r w:rsidRPr="00D34996">
              <w:rPr>
                <w:rFonts w:ascii="Times New Roman" w:eastAsia="標楷體" w:hAnsi="Times New Roman" w:cs="Times New Roman"/>
                <w:color w:val="000000"/>
                <w:kern w:val="0"/>
                <w:szCs w:val="24"/>
              </w:rPr>
              <w:t>SI</w:t>
            </w:r>
            <w:r w:rsidRPr="00D34996">
              <w:rPr>
                <w:rFonts w:ascii="Times New Roman" w:eastAsia="標楷體" w:hAnsi="Times New Roman" w:cs="Times New Roman" w:hint="eastAsia"/>
                <w:color w:val="000000"/>
                <w:kern w:val="0"/>
                <w:szCs w:val="24"/>
              </w:rPr>
              <w:t>制的國家以</w:t>
            </w:r>
            <w:r w:rsidRPr="00D34996">
              <w:rPr>
                <w:rFonts w:ascii="Times New Roman" w:eastAsia="標楷體" w:hAnsi="Times New Roman" w:cs="Times New Roman"/>
                <w:color w:val="000000"/>
                <w:kern w:val="0"/>
                <w:szCs w:val="24"/>
              </w:rPr>
              <w:t>kcal/Nm3</w:t>
            </w:r>
            <w:r w:rsidRPr="00D34996">
              <w:rPr>
                <w:rFonts w:ascii="Times New Roman" w:eastAsia="標楷體" w:hAnsi="Times New Roman" w:cs="Times New Roman" w:hint="eastAsia"/>
                <w:color w:val="000000"/>
                <w:kern w:val="0"/>
                <w:szCs w:val="24"/>
              </w:rPr>
              <w:t>或</w:t>
            </w:r>
            <w:r w:rsidRPr="00D34996">
              <w:rPr>
                <w:rFonts w:ascii="Times New Roman" w:eastAsia="標楷體" w:hAnsi="Times New Roman" w:cs="Times New Roman"/>
                <w:color w:val="000000"/>
                <w:kern w:val="0"/>
                <w:szCs w:val="24"/>
              </w:rPr>
              <w:t>KJ/ Nm3</w:t>
            </w:r>
            <w:r w:rsidRPr="00D34996">
              <w:rPr>
                <w:rFonts w:ascii="Times New Roman" w:eastAsia="標楷體" w:hAnsi="Times New Roman" w:cs="Times New Roman" w:hint="eastAsia"/>
                <w:color w:val="000000"/>
                <w:kern w:val="0"/>
                <w:szCs w:val="24"/>
              </w:rPr>
              <w:t>表示。</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3.1.15 Gross calorific value; gross heating value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The amount of heat liberated by complete combustion, under specified conditions, of unit volume of a gas, the water produced by the combustion of the gas being assumed to be completely condensed and its latent heat released, the other products of combustion being referred to the </w:t>
            </w:r>
            <w:proofErr w:type="spellStart"/>
            <w:r w:rsidRPr="00D34996">
              <w:rPr>
                <w:rFonts w:ascii="Times New Roman" w:eastAsia="標楷體" w:hAnsi="Times New Roman" w:cs="Times New Roman"/>
                <w:color w:val="000000"/>
                <w:kern w:val="0"/>
                <w:szCs w:val="24"/>
              </w:rPr>
              <w:t>standardised</w:t>
            </w:r>
            <w:proofErr w:type="spellEnd"/>
            <w:r w:rsidRPr="00D34996">
              <w:rPr>
                <w:rFonts w:ascii="Times New Roman" w:eastAsia="標楷體" w:hAnsi="Times New Roman" w:cs="Times New Roman"/>
                <w:color w:val="000000"/>
                <w:kern w:val="0"/>
                <w:szCs w:val="24"/>
              </w:rPr>
              <w:t xml:space="preserve"> test conditions as applied in different countries. The specified conditions are generally, in the UK and USA, 30 in. Hg and 60°F and, in countries using the metric system or SI system, 1.01325 bar or 101,325 Pa and 0°C. In the UK and USA calorific value is normally expressed in Btu per cu ft; in countries using the metric or SI system, in kcal per Nm³ or kJ per Nm³.</w:t>
            </w:r>
          </w:p>
        </w:tc>
      </w:tr>
      <w:tr w:rsidR="00D34996" w:rsidRPr="00D34996" w:rsidTr="00C62C3E">
        <w:trPr>
          <w:trHeight w:val="3150"/>
        </w:trPr>
        <w:tc>
          <w:tcPr>
            <w:tcW w:w="4910" w:type="dxa"/>
            <w:tcBorders>
              <w:bottom w:val="nil"/>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3.1.16 </w:t>
            </w:r>
            <w:r w:rsidRPr="00D34996">
              <w:rPr>
                <w:rFonts w:ascii="Times New Roman" w:eastAsia="標楷體" w:hAnsi="Times New Roman" w:cs="Times New Roman" w:hint="eastAsia"/>
                <w:color w:val="000000"/>
                <w:kern w:val="0"/>
                <w:szCs w:val="24"/>
              </w:rPr>
              <w:t>淨卡路里值；</w:t>
            </w:r>
            <w:proofErr w:type="gramStart"/>
            <w:r w:rsidRPr="00D34996">
              <w:rPr>
                <w:rFonts w:ascii="Times New Roman" w:eastAsia="標楷體" w:hAnsi="Times New Roman" w:cs="Times New Roman" w:hint="eastAsia"/>
                <w:color w:val="000000"/>
                <w:kern w:val="0"/>
                <w:szCs w:val="24"/>
              </w:rPr>
              <w:t>淨熱值</w:t>
            </w:r>
            <w:proofErr w:type="gramEnd"/>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一種氣體燃料之單位容積在特定條件下完全燃燒所釋出之熱量，該氣體燃料燃燒產生之水，但須假定保持於蒸汽狀態，其他燃燒產品參照各國之標準試驗條件，是</w:t>
            </w:r>
            <w:proofErr w:type="gramStart"/>
            <w:r w:rsidRPr="00D34996">
              <w:rPr>
                <w:rFonts w:ascii="Times New Roman" w:eastAsia="標楷體" w:hAnsi="Times New Roman" w:cs="Times New Roman" w:hint="eastAsia"/>
                <w:color w:val="000000"/>
                <w:kern w:val="0"/>
                <w:szCs w:val="24"/>
              </w:rPr>
              <w:t>以淨熱</w:t>
            </w:r>
            <w:proofErr w:type="gramEnd"/>
            <w:r w:rsidRPr="00D34996">
              <w:rPr>
                <w:rFonts w:ascii="Times New Roman" w:eastAsia="標楷體" w:hAnsi="Times New Roman" w:cs="Times New Roman" w:hint="eastAsia"/>
                <w:color w:val="000000"/>
                <w:kern w:val="0"/>
                <w:szCs w:val="24"/>
              </w:rPr>
              <w:t>值</w:t>
            </w:r>
            <w:proofErr w:type="gramStart"/>
            <w:r w:rsidRPr="00D34996">
              <w:rPr>
                <w:rFonts w:ascii="Times New Roman" w:eastAsia="標楷體" w:hAnsi="Times New Roman" w:cs="Times New Roman" w:hint="eastAsia"/>
                <w:color w:val="000000"/>
                <w:kern w:val="0"/>
                <w:szCs w:val="24"/>
              </w:rPr>
              <w:t>為總熱</w:t>
            </w:r>
            <w:proofErr w:type="gramEnd"/>
            <w:r w:rsidRPr="00D34996">
              <w:rPr>
                <w:rFonts w:ascii="Times New Roman" w:eastAsia="標楷體" w:hAnsi="Times New Roman" w:cs="Times New Roman" w:hint="eastAsia"/>
                <w:color w:val="000000"/>
                <w:kern w:val="0"/>
                <w:szCs w:val="24"/>
              </w:rPr>
              <w:t>值減去氣化熱。參閱</w:t>
            </w:r>
            <w:r w:rsidRPr="00D34996">
              <w:rPr>
                <w:rFonts w:ascii="Times New Roman" w:eastAsia="標楷體" w:hAnsi="Times New Roman" w:cs="Times New Roman"/>
                <w:color w:val="000000"/>
                <w:kern w:val="0"/>
                <w:szCs w:val="24"/>
              </w:rPr>
              <w:t xml:space="preserve"> 3.1.15</w:t>
            </w:r>
            <w:r w:rsidRPr="00D34996">
              <w:rPr>
                <w:rFonts w:ascii="Times New Roman" w:eastAsia="標楷體" w:hAnsi="Times New Roman" w:cs="Times New Roman" w:hint="eastAsia"/>
                <w:color w:val="000000"/>
                <w:kern w:val="0"/>
                <w:szCs w:val="24"/>
              </w:rPr>
              <w:t>。</w:t>
            </w:r>
          </w:p>
        </w:tc>
        <w:tc>
          <w:tcPr>
            <w:tcW w:w="4910" w:type="dxa"/>
            <w:tcBorders>
              <w:bottom w:val="nil"/>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3.1.16 Net calorific value; net heating value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The amount of heat liberated by the complete combustion, under specified conditions, of unit volume of a gas, the water produced by the combustion of the gas being assumed to remain as a </w:t>
            </w:r>
            <w:proofErr w:type="spellStart"/>
            <w:r w:rsidRPr="00D34996">
              <w:rPr>
                <w:rFonts w:ascii="Times New Roman" w:eastAsia="標楷體" w:hAnsi="Times New Roman" w:cs="Times New Roman"/>
                <w:color w:val="000000"/>
                <w:kern w:val="0"/>
                <w:szCs w:val="24"/>
              </w:rPr>
              <w:t>vapour</w:t>
            </w:r>
            <w:proofErr w:type="spellEnd"/>
            <w:r w:rsidRPr="00D34996">
              <w:rPr>
                <w:rFonts w:ascii="Times New Roman" w:eastAsia="標楷體" w:hAnsi="Times New Roman" w:cs="Times New Roman"/>
                <w:color w:val="000000"/>
                <w:kern w:val="0"/>
                <w:szCs w:val="24"/>
              </w:rPr>
              <w:t xml:space="preserve">, the other products of combustion being referred to the </w:t>
            </w:r>
            <w:proofErr w:type="spellStart"/>
            <w:r w:rsidRPr="00D34996">
              <w:rPr>
                <w:rFonts w:ascii="Times New Roman" w:eastAsia="標楷體" w:hAnsi="Times New Roman" w:cs="Times New Roman"/>
                <w:color w:val="000000"/>
                <w:kern w:val="0"/>
                <w:szCs w:val="24"/>
              </w:rPr>
              <w:t>standardised</w:t>
            </w:r>
            <w:proofErr w:type="spellEnd"/>
            <w:r w:rsidRPr="00D34996">
              <w:rPr>
                <w:rFonts w:ascii="Times New Roman" w:eastAsia="標楷體" w:hAnsi="Times New Roman" w:cs="Times New Roman"/>
                <w:color w:val="000000"/>
                <w:kern w:val="0"/>
                <w:szCs w:val="24"/>
              </w:rPr>
              <w:t xml:space="preserve"> test conditions as applied in different countries. Hence the net calorific value less the latent heat of evaporation of the water that formed during combustion of the fuel. See also under 3.1.15 above.</w:t>
            </w:r>
          </w:p>
        </w:tc>
      </w:tr>
      <w:tr w:rsidR="00D34996" w:rsidRPr="00D34996" w:rsidTr="00C62C3E">
        <w:trPr>
          <w:trHeight w:val="2205"/>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3.1.17 </w:t>
            </w:r>
            <w:proofErr w:type="gramStart"/>
            <w:r w:rsidRPr="00D34996">
              <w:rPr>
                <w:rFonts w:ascii="Times New Roman" w:eastAsia="標楷體" w:hAnsi="Times New Roman" w:cs="Times New Roman" w:hint="eastAsia"/>
                <w:color w:val="000000"/>
                <w:kern w:val="0"/>
                <w:szCs w:val="24"/>
              </w:rPr>
              <w:t>韋比指數</w:t>
            </w:r>
            <w:proofErr w:type="gramEnd"/>
            <w:r w:rsidRPr="00D34996">
              <w:rPr>
                <w:rFonts w:ascii="Times New Roman" w:eastAsia="標楷體" w:hAnsi="Times New Roman" w:cs="Times New Roman" w:hint="eastAsia"/>
                <w:color w:val="000000"/>
                <w:kern w:val="0"/>
                <w:szCs w:val="24"/>
              </w:rPr>
              <w:t>；</w:t>
            </w:r>
            <w:proofErr w:type="spellStart"/>
            <w:r w:rsidRPr="00D34996">
              <w:rPr>
                <w:rFonts w:ascii="Times New Roman" w:eastAsia="標楷體" w:hAnsi="Times New Roman" w:cs="Times New Roman"/>
                <w:color w:val="000000"/>
                <w:kern w:val="0"/>
                <w:szCs w:val="24"/>
              </w:rPr>
              <w:t>Wobbe</w:t>
            </w:r>
            <w:proofErr w:type="spellEnd"/>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hint="eastAsia"/>
                <w:color w:val="000000"/>
                <w:kern w:val="0"/>
                <w:szCs w:val="24"/>
              </w:rPr>
              <w:t>指數；</w:t>
            </w:r>
            <w:proofErr w:type="spellStart"/>
            <w:r w:rsidRPr="00D34996">
              <w:rPr>
                <w:rFonts w:ascii="Times New Roman" w:eastAsia="標楷體" w:hAnsi="Times New Roman" w:cs="Times New Roman"/>
                <w:color w:val="000000"/>
                <w:kern w:val="0"/>
                <w:szCs w:val="24"/>
              </w:rPr>
              <w:t>Wobbe</w:t>
            </w:r>
            <w:proofErr w:type="spellEnd"/>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hint="eastAsia"/>
                <w:color w:val="000000"/>
                <w:kern w:val="0"/>
                <w:szCs w:val="24"/>
              </w:rPr>
              <w:t>值</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氣體燃料總（或淨）熱值與其相對密度平方根之比。在</w:t>
            </w:r>
            <w:proofErr w:type="gramStart"/>
            <w:r w:rsidRPr="00D34996">
              <w:rPr>
                <w:rFonts w:ascii="Times New Roman" w:eastAsia="標楷體" w:hAnsi="Times New Roman" w:cs="Times New Roman" w:hint="eastAsia"/>
                <w:color w:val="000000"/>
                <w:kern w:val="0"/>
                <w:szCs w:val="24"/>
              </w:rPr>
              <w:t>恒</w:t>
            </w:r>
            <w:proofErr w:type="gramEnd"/>
            <w:r w:rsidRPr="00D34996">
              <w:rPr>
                <w:rFonts w:ascii="Times New Roman" w:eastAsia="標楷體" w:hAnsi="Times New Roman" w:cs="Times New Roman" w:hint="eastAsia"/>
                <w:color w:val="000000"/>
                <w:kern w:val="0"/>
                <w:szCs w:val="24"/>
              </w:rPr>
              <w:t>壓下，氣體燃料量與燃燒</w:t>
            </w:r>
            <w:proofErr w:type="gramStart"/>
            <w:r w:rsidRPr="00D34996">
              <w:rPr>
                <w:rFonts w:ascii="Times New Roman" w:eastAsia="標楷體" w:hAnsi="Times New Roman" w:cs="Times New Roman" w:hint="eastAsia"/>
                <w:color w:val="000000"/>
                <w:kern w:val="0"/>
                <w:szCs w:val="24"/>
              </w:rPr>
              <w:t>所釋</w:t>
            </w:r>
            <w:proofErr w:type="gramEnd"/>
            <w:r w:rsidRPr="00D34996">
              <w:rPr>
                <w:rFonts w:ascii="Times New Roman" w:eastAsia="標楷體" w:hAnsi="Times New Roman" w:cs="Times New Roman" w:hint="eastAsia"/>
                <w:color w:val="000000"/>
                <w:kern w:val="0"/>
                <w:szCs w:val="24"/>
              </w:rPr>
              <w:t>熱之一種計算值，釋熱量與噴嘴面積和</w:t>
            </w:r>
            <w:r w:rsidRPr="00D34996">
              <w:rPr>
                <w:rFonts w:ascii="Times New Roman" w:eastAsia="標楷體" w:hAnsi="Times New Roman" w:cs="Times New Roman"/>
                <w:color w:val="000000"/>
                <w:kern w:val="0"/>
                <w:szCs w:val="24"/>
              </w:rPr>
              <w:t xml:space="preserve"> </w:t>
            </w:r>
            <w:proofErr w:type="spellStart"/>
            <w:r w:rsidRPr="00D34996">
              <w:rPr>
                <w:rFonts w:ascii="Times New Roman" w:eastAsia="標楷體" w:hAnsi="Times New Roman" w:cs="Times New Roman"/>
                <w:color w:val="000000"/>
                <w:kern w:val="0"/>
                <w:szCs w:val="24"/>
              </w:rPr>
              <w:t>Wobbe</w:t>
            </w:r>
            <w:proofErr w:type="spellEnd"/>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hint="eastAsia"/>
                <w:color w:val="000000"/>
                <w:kern w:val="0"/>
                <w:szCs w:val="24"/>
              </w:rPr>
              <w:t>值成正比。</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3.1.17 </w:t>
            </w:r>
            <w:proofErr w:type="spellStart"/>
            <w:r w:rsidRPr="00D34996">
              <w:rPr>
                <w:rFonts w:ascii="Times New Roman" w:eastAsia="標楷體" w:hAnsi="Times New Roman" w:cs="Times New Roman"/>
                <w:color w:val="000000"/>
                <w:kern w:val="0"/>
                <w:szCs w:val="24"/>
              </w:rPr>
              <w:t>Wobbe</w:t>
            </w:r>
            <w:proofErr w:type="spellEnd"/>
            <w:r w:rsidRPr="00D34996">
              <w:rPr>
                <w:rFonts w:ascii="Times New Roman" w:eastAsia="標楷體" w:hAnsi="Times New Roman" w:cs="Times New Roman"/>
                <w:color w:val="000000"/>
                <w:kern w:val="0"/>
                <w:szCs w:val="24"/>
              </w:rPr>
              <w:t xml:space="preserve"> Index; </w:t>
            </w:r>
            <w:proofErr w:type="spellStart"/>
            <w:r w:rsidRPr="00D34996">
              <w:rPr>
                <w:rFonts w:ascii="Times New Roman" w:eastAsia="標楷體" w:hAnsi="Times New Roman" w:cs="Times New Roman"/>
                <w:color w:val="000000"/>
                <w:kern w:val="0"/>
                <w:szCs w:val="24"/>
              </w:rPr>
              <w:t>Wobbe</w:t>
            </w:r>
            <w:proofErr w:type="spellEnd"/>
            <w:r w:rsidRPr="00D34996">
              <w:rPr>
                <w:rFonts w:ascii="Times New Roman" w:eastAsia="標楷體" w:hAnsi="Times New Roman" w:cs="Times New Roman"/>
                <w:color w:val="000000"/>
                <w:kern w:val="0"/>
                <w:szCs w:val="24"/>
              </w:rPr>
              <w:t xml:space="preserve"> number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The ratio of the gross (or net) calorific value of the gas to the square root of the relative density of the gas. It presents a measure of the heat release when a gas is burned at constant gas supply pressure. The heat release is then directly proportional to the orifice area and the </w:t>
            </w:r>
            <w:proofErr w:type="spellStart"/>
            <w:r w:rsidRPr="00D34996">
              <w:rPr>
                <w:rFonts w:ascii="Times New Roman" w:eastAsia="標楷體" w:hAnsi="Times New Roman" w:cs="Times New Roman"/>
                <w:color w:val="000000"/>
                <w:kern w:val="0"/>
                <w:szCs w:val="24"/>
              </w:rPr>
              <w:t>Wobbe</w:t>
            </w:r>
            <w:proofErr w:type="spellEnd"/>
            <w:r w:rsidRPr="00D34996">
              <w:rPr>
                <w:rFonts w:ascii="Times New Roman" w:eastAsia="標楷體" w:hAnsi="Times New Roman" w:cs="Times New Roman"/>
                <w:color w:val="000000"/>
                <w:kern w:val="0"/>
                <w:szCs w:val="24"/>
              </w:rPr>
              <w:t xml:space="preserve"> number.</w:t>
            </w:r>
          </w:p>
        </w:tc>
      </w:tr>
      <w:tr w:rsidR="00D34996" w:rsidRPr="00D34996" w:rsidTr="00C62C3E">
        <w:trPr>
          <w:trHeight w:val="945"/>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3.1.18 </w:t>
            </w:r>
            <w:r w:rsidRPr="00D34996">
              <w:rPr>
                <w:rFonts w:ascii="Times New Roman" w:eastAsia="標楷體" w:hAnsi="Times New Roman" w:cs="Times New Roman" w:hint="eastAsia"/>
                <w:color w:val="000000"/>
                <w:kern w:val="0"/>
                <w:szCs w:val="24"/>
              </w:rPr>
              <w:t>水蒸氣露點</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在一定壓力下，氣體燃料中所含水蒸氣凝結時之溫度。</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3.1.18 Water </w:t>
            </w:r>
            <w:proofErr w:type="spellStart"/>
            <w:r w:rsidRPr="00D34996">
              <w:rPr>
                <w:rFonts w:ascii="Times New Roman" w:eastAsia="標楷體" w:hAnsi="Times New Roman" w:cs="Times New Roman"/>
                <w:color w:val="000000"/>
                <w:kern w:val="0"/>
                <w:szCs w:val="24"/>
              </w:rPr>
              <w:t>vapour</w:t>
            </w:r>
            <w:proofErr w:type="spellEnd"/>
            <w:r w:rsidRPr="00D34996">
              <w:rPr>
                <w:rFonts w:ascii="Times New Roman" w:eastAsia="標楷體" w:hAnsi="Times New Roman" w:cs="Times New Roman"/>
                <w:color w:val="000000"/>
                <w:kern w:val="0"/>
                <w:szCs w:val="24"/>
              </w:rPr>
              <w:t xml:space="preserve"> dewpoint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The temperature at which at a given pressure water </w:t>
            </w:r>
            <w:proofErr w:type="spellStart"/>
            <w:r w:rsidRPr="00D34996">
              <w:rPr>
                <w:rFonts w:ascii="Times New Roman" w:eastAsia="標楷體" w:hAnsi="Times New Roman" w:cs="Times New Roman"/>
                <w:color w:val="000000"/>
                <w:kern w:val="0"/>
                <w:szCs w:val="24"/>
              </w:rPr>
              <w:t>vapour</w:t>
            </w:r>
            <w:proofErr w:type="spellEnd"/>
            <w:r w:rsidRPr="00D34996">
              <w:rPr>
                <w:rFonts w:ascii="Times New Roman" w:eastAsia="標楷體" w:hAnsi="Times New Roman" w:cs="Times New Roman"/>
                <w:color w:val="000000"/>
                <w:kern w:val="0"/>
                <w:szCs w:val="24"/>
              </w:rPr>
              <w:t xml:space="preserve"> in the gas condenses.</w:t>
            </w:r>
          </w:p>
        </w:tc>
      </w:tr>
      <w:tr w:rsidR="00D34996" w:rsidRPr="00D34996" w:rsidTr="00C62C3E">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3.1.19 </w:t>
            </w:r>
            <w:r w:rsidRPr="00D34996">
              <w:rPr>
                <w:rFonts w:ascii="Times New Roman" w:eastAsia="標楷體" w:hAnsi="Times New Roman" w:cs="Times New Roman" w:hint="eastAsia"/>
                <w:color w:val="000000"/>
                <w:kern w:val="0"/>
                <w:szCs w:val="24"/>
              </w:rPr>
              <w:t>烴露點</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在一定壓力下，氣體燃料中所含烴蒸氣凝結時之溫度。</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3.1.19 Hydrocarbon dewpoint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The temperature at which at a given pressure hydrocarbon </w:t>
            </w:r>
            <w:proofErr w:type="spellStart"/>
            <w:r w:rsidRPr="00D34996">
              <w:rPr>
                <w:rFonts w:ascii="Times New Roman" w:eastAsia="標楷體" w:hAnsi="Times New Roman" w:cs="Times New Roman"/>
                <w:color w:val="000000"/>
                <w:kern w:val="0"/>
                <w:szCs w:val="24"/>
              </w:rPr>
              <w:t>vapours</w:t>
            </w:r>
            <w:proofErr w:type="spellEnd"/>
            <w:r w:rsidRPr="00D34996">
              <w:rPr>
                <w:rFonts w:ascii="Times New Roman" w:eastAsia="標楷體" w:hAnsi="Times New Roman" w:cs="Times New Roman"/>
                <w:color w:val="000000"/>
                <w:kern w:val="0"/>
                <w:szCs w:val="24"/>
              </w:rPr>
              <w:t xml:space="preserve"> in the gas condense.</w:t>
            </w:r>
          </w:p>
        </w:tc>
      </w:tr>
      <w:tr w:rsidR="00D34996" w:rsidRPr="00D34996" w:rsidTr="00C62C3E">
        <w:trPr>
          <w:trHeight w:val="157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3.1.20 </w:t>
            </w:r>
            <w:r w:rsidRPr="00D34996">
              <w:rPr>
                <w:rFonts w:ascii="Times New Roman" w:eastAsia="標楷體" w:hAnsi="Times New Roman" w:cs="Times New Roman" w:hint="eastAsia"/>
                <w:color w:val="000000"/>
                <w:kern w:val="0"/>
                <w:szCs w:val="24"/>
              </w:rPr>
              <w:t>燃燒速度</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相對於未燃燒氣體而言，火焰尖端沿平面法線方向行走之最大速</w:t>
            </w:r>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hint="eastAsia"/>
                <w:color w:val="000000"/>
                <w:kern w:val="0"/>
                <w:szCs w:val="24"/>
              </w:rPr>
              <w:t>度，為氣體之物理特性。</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3.1.20 Combustion velocity; burning velocity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physical characteristic of a gas; it is the maximum velocity, relative to the unburned gas, with which a plane, one-dimensional flame front travels along the normal to its surface.</w:t>
            </w:r>
          </w:p>
        </w:tc>
      </w:tr>
      <w:tr w:rsidR="00D34996" w:rsidRPr="00D34996" w:rsidTr="00C62C3E">
        <w:trPr>
          <w:trHeight w:val="157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3.1.21 </w:t>
            </w:r>
            <w:r w:rsidRPr="00D34996">
              <w:rPr>
                <w:rFonts w:ascii="Times New Roman" w:eastAsia="標楷體" w:hAnsi="Times New Roman" w:cs="Times New Roman" w:hint="eastAsia"/>
                <w:color w:val="000000"/>
                <w:kern w:val="0"/>
                <w:szCs w:val="24"/>
              </w:rPr>
              <w:t>燃燒界限；爆炸界限</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可燃氣體在空氣或氧氣中，混合濃度之上下限在上下限範圍內，可引爆或燃燒，其下限隨溫度及壓力而變動。</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3.1.21 Flammability limits; explosion limits; explosive limits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upper and lower limits of the concentration of a combustible gas in air or oxygen, between which the mixture is explosive or flammable; such limits may vary according to prevailing temperature and pressure.</w:t>
            </w:r>
          </w:p>
        </w:tc>
      </w:tr>
      <w:tr w:rsidR="00D34996" w:rsidRPr="00D34996" w:rsidTr="00C62C3E">
        <w:trPr>
          <w:trHeight w:val="6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3.1.22 </w:t>
            </w:r>
            <w:r w:rsidRPr="00D34996">
              <w:rPr>
                <w:rFonts w:ascii="Times New Roman" w:eastAsia="標楷體" w:hAnsi="Times New Roman" w:cs="Times New Roman" w:hint="eastAsia"/>
                <w:color w:val="000000"/>
                <w:kern w:val="0"/>
                <w:szCs w:val="24"/>
              </w:rPr>
              <w:t>設計壓力</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氣體燃料設備設計之壓力。</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3.1.22 Pressure rating; rated pressure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design pressure of gas equipment.</w:t>
            </w:r>
          </w:p>
        </w:tc>
      </w:tr>
      <w:tr w:rsidR="00D34996" w:rsidRPr="00D34996" w:rsidTr="00C62C3E">
        <w:trPr>
          <w:trHeight w:val="6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3.1.23 </w:t>
            </w:r>
            <w:r w:rsidRPr="00D34996">
              <w:rPr>
                <w:rFonts w:ascii="Times New Roman" w:eastAsia="標楷體" w:hAnsi="Times New Roman" w:cs="Times New Roman" w:hint="eastAsia"/>
                <w:color w:val="000000"/>
                <w:kern w:val="0"/>
                <w:szCs w:val="24"/>
              </w:rPr>
              <w:t>操作壓力</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氣體燃料設備操作之壓力。</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3.1.23 Working pressure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gas pressure at which the equipment it operated.</w:t>
            </w:r>
          </w:p>
        </w:tc>
      </w:tr>
      <w:tr w:rsidR="00D34996" w:rsidRPr="00D34996" w:rsidTr="00C62C3E">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3.1.24 </w:t>
            </w:r>
            <w:r w:rsidRPr="00D34996">
              <w:rPr>
                <w:rFonts w:ascii="Times New Roman" w:eastAsia="標楷體" w:hAnsi="Times New Roman" w:cs="Times New Roman" w:hint="eastAsia"/>
                <w:color w:val="000000"/>
                <w:kern w:val="0"/>
                <w:szCs w:val="24"/>
              </w:rPr>
              <w:t>氣體燃料壓力</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又稱</w:t>
            </w:r>
            <w:proofErr w:type="gramStart"/>
            <w:r w:rsidRPr="00D34996">
              <w:rPr>
                <w:rFonts w:ascii="Times New Roman" w:eastAsia="標楷體" w:hAnsi="Times New Roman" w:cs="Times New Roman" w:hint="eastAsia"/>
                <w:color w:val="000000"/>
                <w:kern w:val="0"/>
                <w:szCs w:val="24"/>
              </w:rPr>
              <w:t>錶</w:t>
            </w:r>
            <w:proofErr w:type="gramEnd"/>
            <w:r w:rsidRPr="00D34996">
              <w:rPr>
                <w:rFonts w:ascii="Times New Roman" w:eastAsia="標楷體" w:hAnsi="Times New Roman" w:cs="Times New Roman" w:hint="eastAsia"/>
                <w:color w:val="000000"/>
                <w:kern w:val="0"/>
                <w:szCs w:val="24"/>
              </w:rPr>
              <w:t>壓力，大於大氣壓力。</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3.1.24 Gas pressure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pressure of the gas above atmospheric pressure, more accurately termed gauge pressure.</w:t>
            </w:r>
          </w:p>
        </w:tc>
      </w:tr>
      <w:tr w:rsidR="00D34996" w:rsidRPr="00D34996" w:rsidTr="00C62C3E">
        <w:trPr>
          <w:trHeight w:val="630"/>
        </w:trPr>
        <w:tc>
          <w:tcPr>
            <w:tcW w:w="4910" w:type="dxa"/>
            <w:tcBorders>
              <w:bottom w:val="nil"/>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3.1.25 </w:t>
            </w:r>
            <w:r w:rsidRPr="00D34996">
              <w:rPr>
                <w:rFonts w:ascii="Times New Roman" w:eastAsia="標楷體" w:hAnsi="Times New Roman" w:cs="Times New Roman" w:hint="eastAsia"/>
                <w:color w:val="000000"/>
                <w:kern w:val="0"/>
                <w:szCs w:val="24"/>
              </w:rPr>
              <w:t>試驗壓力</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設備試驗時之壓力。</w:t>
            </w:r>
          </w:p>
        </w:tc>
        <w:tc>
          <w:tcPr>
            <w:tcW w:w="4910" w:type="dxa"/>
            <w:tcBorders>
              <w:bottom w:val="nil"/>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3.1.25 Test pressure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pressure to which equipment is tested.</w:t>
            </w:r>
          </w:p>
        </w:tc>
      </w:tr>
      <w:tr w:rsidR="00D34996" w:rsidRPr="00D34996" w:rsidTr="00C62C3E">
        <w:trPr>
          <w:trHeight w:val="660"/>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3.1.26 </w:t>
            </w:r>
            <w:r w:rsidRPr="00D34996">
              <w:rPr>
                <w:rFonts w:ascii="Times New Roman" w:eastAsia="標楷體" w:hAnsi="Times New Roman" w:cs="Times New Roman" w:hint="eastAsia"/>
                <w:color w:val="000000"/>
                <w:kern w:val="0"/>
                <w:szCs w:val="24"/>
              </w:rPr>
              <w:t>壓力範圍</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操作壓力可細分為低壓、中壓及高壓等範圍。</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3.1.26 Pressure range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subdivision of the working pressure into low, medium and high pressure ranges.</w:t>
            </w:r>
          </w:p>
        </w:tc>
      </w:tr>
      <w:tr w:rsidR="00D34996" w:rsidRPr="00D34996" w:rsidTr="00C62C3E">
        <w:trPr>
          <w:trHeight w:val="1575"/>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3.1.27 </w:t>
            </w:r>
            <w:r w:rsidRPr="00D34996">
              <w:rPr>
                <w:rFonts w:ascii="Times New Roman" w:eastAsia="標楷體" w:hAnsi="Times New Roman" w:cs="Times New Roman" w:hint="eastAsia"/>
                <w:color w:val="000000"/>
                <w:kern w:val="0"/>
                <w:szCs w:val="24"/>
              </w:rPr>
              <w:t>額定輸入熱量</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製造廠商在燃燒器具所標示之單位時間內允許輸入最大熱量。其熱量按規定</w:t>
            </w:r>
            <w:proofErr w:type="gramStart"/>
            <w:r w:rsidRPr="00D34996">
              <w:rPr>
                <w:rFonts w:ascii="Times New Roman" w:eastAsia="標楷體" w:hAnsi="Times New Roman" w:cs="Times New Roman" w:hint="eastAsia"/>
                <w:color w:val="000000"/>
                <w:kern w:val="0"/>
                <w:szCs w:val="24"/>
              </w:rPr>
              <w:t>以淨熱值或總熱</w:t>
            </w:r>
            <w:proofErr w:type="gramEnd"/>
            <w:r w:rsidRPr="00D34996">
              <w:rPr>
                <w:rFonts w:ascii="Times New Roman" w:eastAsia="標楷體" w:hAnsi="Times New Roman" w:cs="Times New Roman" w:hint="eastAsia"/>
                <w:color w:val="000000"/>
                <w:kern w:val="0"/>
                <w:szCs w:val="24"/>
              </w:rPr>
              <w:t>值之計算。</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3.1.27 Rated heat input; heat input rating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quantity of potential heat calculated on the basis of calorific value (net or gross according to specification) supplied to the burner in unit time that, according to the manufacturer’s name plate, may not be exceeded.</w:t>
            </w:r>
          </w:p>
        </w:tc>
      </w:tr>
      <w:tr w:rsidR="00D34996" w:rsidRPr="00D34996" w:rsidTr="00C62C3E">
        <w:trPr>
          <w:trHeight w:val="945"/>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3.1.28 </w:t>
            </w:r>
            <w:r w:rsidRPr="00D34996">
              <w:rPr>
                <w:rFonts w:ascii="Times New Roman" w:eastAsia="標楷體" w:hAnsi="Times New Roman" w:cs="Times New Roman" w:hint="eastAsia"/>
                <w:color w:val="000000"/>
                <w:kern w:val="0"/>
                <w:szCs w:val="24"/>
              </w:rPr>
              <w:t>額定有效熱量</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在額定輸入熱量之操作下，單位時間內燃燒器所釋放之熱量。</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3.1.28 Rated useful heat; rated useful heat output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quantity of heat liberated by the burner in unit time when operating at its rated heat input.</w:t>
            </w:r>
          </w:p>
        </w:tc>
      </w:tr>
      <w:tr w:rsidR="00D34996" w:rsidRPr="00D34996" w:rsidTr="00C62C3E">
        <w:trPr>
          <w:trHeight w:val="330"/>
        </w:trPr>
        <w:tc>
          <w:tcPr>
            <w:tcW w:w="4910" w:type="dxa"/>
            <w:tcBorders>
              <w:top w:val="single" w:sz="4" w:space="0" w:color="auto"/>
              <w:bottom w:val="single" w:sz="4" w:space="0" w:color="auto"/>
            </w:tcBorders>
            <w:shd w:val="clear" w:color="auto" w:fill="auto"/>
            <w:hideMark/>
          </w:tcPr>
          <w:p w:rsidR="00D34996" w:rsidRPr="00D34996" w:rsidRDefault="00D34996" w:rsidP="00D34996">
            <w:pPr>
              <w:widowControl/>
              <w:ind w:left="590" w:hangingChars="246" w:hanging="590"/>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 </w:t>
            </w:r>
            <w:r w:rsidRPr="00D34996">
              <w:rPr>
                <w:rFonts w:ascii="Times New Roman" w:eastAsia="標楷體" w:hAnsi="Times New Roman" w:cs="Times New Roman" w:hint="eastAsia"/>
                <w:color w:val="000000"/>
                <w:kern w:val="0"/>
                <w:szCs w:val="24"/>
              </w:rPr>
              <w:t>氣體燃料之類別</w:t>
            </w:r>
          </w:p>
        </w:tc>
        <w:tc>
          <w:tcPr>
            <w:tcW w:w="4910" w:type="dxa"/>
            <w:tcBorders>
              <w:top w:val="single" w:sz="4" w:space="0" w:color="auto"/>
              <w:bottom w:val="single" w:sz="4" w:space="0" w:color="auto"/>
            </w:tcBorders>
            <w:shd w:val="clear" w:color="auto" w:fill="auto"/>
            <w:hideMark/>
          </w:tcPr>
          <w:p w:rsidR="00D34996" w:rsidRPr="00D34996" w:rsidRDefault="00D34996" w:rsidP="00D34996">
            <w:pPr>
              <w:widowControl/>
              <w:ind w:left="554" w:hangingChars="231" w:hanging="554"/>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3.2 Types of Gas</w:t>
            </w:r>
          </w:p>
        </w:tc>
      </w:tr>
      <w:tr w:rsidR="00D34996" w:rsidRPr="00D34996" w:rsidTr="00C62C3E">
        <w:trPr>
          <w:trHeight w:val="945"/>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3.2.1 </w:t>
            </w:r>
            <w:r w:rsidRPr="00D34996">
              <w:rPr>
                <w:rFonts w:ascii="Times New Roman" w:eastAsia="標楷體" w:hAnsi="Times New Roman" w:cs="Times New Roman" w:hint="eastAsia"/>
                <w:color w:val="000000"/>
                <w:kern w:val="0"/>
                <w:szCs w:val="24"/>
              </w:rPr>
              <w:t>燃料氣；氣體燃料；可燃氣體</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與空氣或氧氣混合能燃燒之氣體。主要供作熱源。</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3.2.1 Fuel gases; gaseous fuels; combustible gases </w:t>
            </w:r>
            <w:r>
              <w:rPr>
                <w:rFonts w:ascii="Times New Roman" w:eastAsia="標楷體" w:hAnsi="Times New Roman" w:cs="Times New Roman"/>
                <w:color w:val="000000"/>
                <w:kern w:val="0"/>
                <w:szCs w:val="24"/>
              </w:rPr>
              <w:br/>
            </w:r>
            <w:proofErr w:type="spellStart"/>
            <w:r w:rsidRPr="00D34996">
              <w:rPr>
                <w:rFonts w:ascii="Times New Roman" w:eastAsia="標楷體" w:hAnsi="Times New Roman" w:cs="Times New Roman"/>
                <w:color w:val="000000"/>
                <w:kern w:val="0"/>
                <w:szCs w:val="24"/>
              </w:rPr>
              <w:t>Gases</w:t>
            </w:r>
            <w:proofErr w:type="spellEnd"/>
            <w:r w:rsidRPr="00D34996">
              <w:rPr>
                <w:rFonts w:ascii="Times New Roman" w:eastAsia="標楷體" w:hAnsi="Times New Roman" w:cs="Times New Roman"/>
                <w:color w:val="000000"/>
                <w:kern w:val="0"/>
                <w:szCs w:val="24"/>
              </w:rPr>
              <w:t xml:space="preserve"> or gas mixtures that burn with air or oxygen and are used mainly for heat generation.</w:t>
            </w:r>
          </w:p>
        </w:tc>
      </w:tr>
      <w:tr w:rsidR="00D34996" w:rsidRPr="00D34996" w:rsidTr="00C62C3E">
        <w:trPr>
          <w:trHeight w:val="4725"/>
        </w:trPr>
        <w:tc>
          <w:tcPr>
            <w:tcW w:w="4910" w:type="dxa"/>
            <w:tcBorders>
              <w:bottom w:val="nil"/>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3.2.2 </w:t>
            </w:r>
            <w:r w:rsidRPr="00D34996">
              <w:rPr>
                <w:rFonts w:ascii="Times New Roman" w:eastAsia="標楷體" w:hAnsi="Times New Roman" w:cs="Times New Roman" w:hint="eastAsia"/>
                <w:color w:val="000000"/>
                <w:kern w:val="0"/>
                <w:szCs w:val="24"/>
              </w:rPr>
              <w:t>氣體燃料族群</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氣體燃料之燃燒特徵大致相類似，</w:t>
            </w:r>
            <w:proofErr w:type="gramStart"/>
            <w:r w:rsidRPr="00D34996">
              <w:rPr>
                <w:rFonts w:ascii="Times New Roman" w:eastAsia="標楷體" w:hAnsi="Times New Roman" w:cs="Times New Roman" w:hint="eastAsia"/>
                <w:color w:val="000000"/>
                <w:kern w:val="0"/>
                <w:szCs w:val="24"/>
              </w:rPr>
              <w:t>韋比指數</w:t>
            </w:r>
            <w:proofErr w:type="gramEnd"/>
            <w:r w:rsidRPr="00D34996">
              <w:rPr>
                <w:rFonts w:ascii="Times New Roman" w:eastAsia="標楷體" w:hAnsi="Times New Roman" w:cs="Times New Roman" w:hint="eastAsia"/>
                <w:color w:val="000000"/>
                <w:kern w:val="0"/>
                <w:szCs w:val="24"/>
              </w:rPr>
              <w:t>亦相似可以替換。第一族氣體燃料包括城鎮（含氫氣較多之燃料），第二族氣體燃料包括天然氣、與</w:t>
            </w:r>
            <w:proofErr w:type="gramStart"/>
            <w:r w:rsidRPr="00D34996">
              <w:rPr>
                <w:rFonts w:ascii="Times New Roman" w:eastAsia="標楷體" w:hAnsi="Times New Roman" w:cs="Times New Roman" w:hint="eastAsia"/>
                <w:color w:val="000000"/>
                <w:kern w:val="0"/>
                <w:szCs w:val="24"/>
              </w:rPr>
              <w:t>石油伴產</w:t>
            </w:r>
            <w:proofErr w:type="gramEnd"/>
            <w:r w:rsidRPr="00D34996">
              <w:rPr>
                <w:rFonts w:ascii="Times New Roman" w:eastAsia="標楷體" w:hAnsi="Times New Roman" w:cs="Times New Roman" w:hint="eastAsia"/>
                <w:color w:val="000000"/>
                <w:kern w:val="0"/>
                <w:szCs w:val="24"/>
              </w:rPr>
              <w:t>、及介於</w:t>
            </w:r>
            <w:proofErr w:type="gramStart"/>
            <w:r w:rsidRPr="00D34996">
              <w:rPr>
                <w:rFonts w:ascii="Times New Roman" w:eastAsia="標楷體" w:hAnsi="Times New Roman" w:cs="Times New Roman" w:hint="eastAsia"/>
                <w:color w:val="000000"/>
                <w:kern w:val="0"/>
                <w:szCs w:val="24"/>
              </w:rPr>
              <w:t>兩者間可互</w:t>
            </w:r>
            <w:proofErr w:type="gramEnd"/>
            <w:r w:rsidRPr="00D34996">
              <w:rPr>
                <w:rFonts w:ascii="Times New Roman" w:eastAsia="標楷體" w:hAnsi="Times New Roman" w:cs="Times New Roman" w:hint="eastAsia"/>
                <w:color w:val="000000"/>
                <w:kern w:val="0"/>
                <w:szCs w:val="24"/>
              </w:rPr>
              <w:t>相替換之氣體；第三族氣體燃料包括液化石油氣（丙烷、丁烷）。氣體燃料族群</w:t>
            </w:r>
            <w:proofErr w:type="gramStart"/>
            <w:r w:rsidRPr="00D34996">
              <w:rPr>
                <w:rFonts w:ascii="Times New Roman" w:eastAsia="標楷體" w:hAnsi="Times New Roman" w:cs="Times New Roman" w:hint="eastAsia"/>
                <w:color w:val="000000"/>
                <w:kern w:val="0"/>
                <w:szCs w:val="24"/>
              </w:rPr>
              <w:t>的韋比</w:t>
            </w:r>
            <w:proofErr w:type="gramEnd"/>
            <w:r w:rsidRPr="00D34996">
              <w:rPr>
                <w:rFonts w:ascii="Times New Roman" w:eastAsia="標楷體" w:hAnsi="Times New Roman" w:cs="Times New Roman" w:hint="eastAsia"/>
                <w:color w:val="000000"/>
                <w:kern w:val="0"/>
                <w:szCs w:val="24"/>
              </w:rPr>
              <w:t>指數如下：</w:t>
            </w:r>
            <w:r w:rsidRPr="00D34996">
              <w:rPr>
                <w:rFonts w:ascii="Times New Roman" w:eastAsia="標楷體" w:hAnsi="Times New Roman" w:cs="Times New Roman" w:hint="eastAsia"/>
                <w:color w:val="000000"/>
                <w:kern w:val="0"/>
                <w:szCs w:val="24"/>
              </w:rPr>
              <w:br/>
            </w:r>
            <w:r w:rsidRPr="00D34996">
              <w:rPr>
                <w:rFonts w:ascii="Times New Roman" w:eastAsia="標楷體" w:hAnsi="Times New Roman" w:cs="Times New Roman" w:hint="eastAsia"/>
                <w:color w:val="000000"/>
                <w:kern w:val="0"/>
                <w:szCs w:val="24"/>
              </w:rPr>
              <w:t>族群</w:t>
            </w:r>
            <w:r w:rsidRPr="00D34996">
              <w:rPr>
                <w:rFonts w:ascii="Times New Roman" w:eastAsia="標楷體" w:hAnsi="Times New Roman" w:cs="Times New Roman"/>
                <w:color w:val="000000"/>
                <w:kern w:val="0"/>
                <w:szCs w:val="24"/>
              </w:rPr>
              <w:t xml:space="preserve"> </w:t>
            </w:r>
            <w:proofErr w:type="gramStart"/>
            <w:r w:rsidRPr="00D34996">
              <w:rPr>
                <w:rFonts w:ascii="Times New Roman" w:eastAsia="標楷體" w:hAnsi="Times New Roman" w:cs="Times New Roman" w:hint="eastAsia"/>
                <w:color w:val="000000"/>
                <w:kern w:val="0"/>
                <w:szCs w:val="24"/>
              </w:rPr>
              <w:t>韋比指數</w:t>
            </w:r>
            <w:proofErr w:type="gramEnd"/>
            <w:r w:rsidRPr="00D34996">
              <w:rPr>
                <w:rFonts w:ascii="Times New Roman" w:eastAsia="標楷體" w:hAnsi="Times New Roman" w:cs="Times New Roman"/>
                <w:color w:val="000000"/>
                <w:kern w:val="0"/>
                <w:szCs w:val="24"/>
              </w:rPr>
              <w:t xml:space="preserve"> </w:t>
            </w:r>
            <w:proofErr w:type="gramStart"/>
            <w:r w:rsidRPr="00D34996">
              <w:rPr>
                <w:rFonts w:ascii="Times New Roman" w:eastAsia="標楷體" w:hAnsi="Times New Roman" w:cs="Times New Roman" w:hint="eastAsia"/>
                <w:color w:val="000000"/>
                <w:kern w:val="0"/>
                <w:szCs w:val="24"/>
              </w:rPr>
              <w:t>千焦</w:t>
            </w:r>
            <w:proofErr w:type="gramEnd"/>
            <w:r w:rsidRPr="00D34996">
              <w:rPr>
                <w:rFonts w:ascii="Times New Roman" w:eastAsia="標楷體" w:hAnsi="Times New Roman" w:cs="Times New Roman" w:hint="eastAsia"/>
                <w:color w:val="000000"/>
                <w:kern w:val="0"/>
                <w:szCs w:val="24"/>
              </w:rPr>
              <w:t>耳／立方公尺</w:t>
            </w:r>
            <w:r w:rsidRPr="00D34996">
              <w:rPr>
                <w:rFonts w:ascii="Times New Roman" w:eastAsia="標楷體" w:hAnsi="Times New Roman" w:cs="Times New Roman"/>
                <w:color w:val="000000"/>
                <w:kern w:val="0"/>
                <w:szCs w:val="24"/>
              </w:rPr>
              <w:t xml:space="preserve"> </w:t>
            </w:r>
            <w:proofErr w:type="gramStart"/>
            <w:r w:rsidRPr="00D34996">
              <w:rPr>
                <w:rFonts w:ascii="Times New Roman" w:eastAsia="標楷體" w:hAnsi="Times New Roman" w:cs="Times New Roman" w:hint="eastAsia"/>
                <w:color w:val="000000"/>
                <w:kern w:val="0"/>
                <w:szCs w:val="24"/>
              </w:rPr>
              <w:t>英熱單</w:t>
            </w:r>
            <w:proofErr w:type="gramEnd"/>
            <w:r w:rsidRPr="00D34996">
              <w:rPr>
                <w:rFonts w:ascii="Times New Roman" w:eastAsia="標楷體" w:hAnsi="Times New Roman" w:cs="Times New Roman" w:hint="eastAsia"/>
                <w:color w:val="000000"/>
                <w:kern w:val="0"/>
                <w:szCs w:val="24"/>
              </w:rPr>
              <w:t>位／立方呎</w:t>
            </w:r>
            <w:r w:rsidRPr="00D34996">
              <w:rPr>
                <w:rFonts w:ascii="Times New Roman" w:eastAsia="標楷體" w:hAnsi="Times New Roman" w:cs="Times New Roman"/>
                <w:color w:val="000000"/>
                <w:kern w:val="0"/>
                <w:szCs w:val="24"/>
              </w:rPr>
              <w:t xml:space="preserve"> s. r. c.</w:t>
            </w:r>
            <w:r w:rsidRPr="00D34996">
              <w:rPr>
                <w:rFonts w:ascii="Times New Roman" w:eastAsia="標楷體" w:hAnsi="Times New Roman" w:cs="Times New Roman"/>
                <w:color w:val="000000"/>
                <w:kern w:val="0"/>
                <w:szCs w:val="24"/>
              </w:rPr>
              <w:br/>
              <w:t>1 24.4-28.8 600-785</w:t>
            </w:r>
            <w:r w:rsidRPr="00D34996">
              <w:rPr>
                <w:rFonts w:ascii="Times New Roman" w:eastAsia="標楷體" w:hAnsi="Times New Roman" w:cs="Times New Roman"/>
                <w:color w:val="000000"/>
                <w:kern w:val="0"/>
                <w:szCs w:val="24"/>
              </w:rPr>
              <w:br/>
              <w:t>2 48.2-53.2 1040-1450</w:t>
            </w:r>
            <w:r w:rsidRPr="00D34996">
              <w:rPr>
                <w:rFonts w:ascii="Times New Roman" w:eastAsia="標楷體" w:hAnsi="Times New Roman" w:cs="Times New Roman"/>
                <w:color w:val="000000"/>
                <w:kern w:val="0"/>
                <w:szCs w:val="24"/>
              </w:rPr>
              <w:br/>
              <w:t>3 72.6-87.8 1940-2300</w:t>
            </w:r>
          </w:p>
        </w:tc>
        <w:tc>
          <w:tcPr>
            <w:tcW w:w="4910" w:type="dxa"/>
            <w:tcBorders>
              <w:bottom w:val="nil"/>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3.2.2 Families of gases </w:t>
            </w:r>
            <w:r>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Gaseous fuels whose combustion characteristics are in large measure similar, i.e. they have similar </w:t>
            </w:r>
            <w:proofErr w:type="spellStart"/>
            <w:r w:rsidRPr="00D34996">
              <w:rPr>
                <w:rFonts w:ascii="Times New Roman" w:eastAsia="標楷體" w:hAnsi="Times New Roman" w:cs="Times New Roman"/>
                <w:color w:val="000000"/>
                <w:kern w:val="0"/>
                <w:szCs w:val="24"/>
              </w:rPr>
              <w:t>Wobbe</w:t>
            </w:r>
            <w:proofErr w:type="spellEnd"/>
            <w:r w:rsidRPr="00D34996">
              <w:rPr>
                <w:rFonts w:ascii="Times New Roman" w:eastAsia="標楷體" w:hAnsi="Times New Roman" w:cs="Times New Roman"/>
                <w:color w:val="000000"/>
                <w:kern w:val="0"/>
                <w:szCs w:val="24"/>
              </w:rPr>
              <w:t xml:space="preserve"> numbers, which make them interchangeable. The first family of gases comprises town gas (hydrogen-rich gaseous fuels); the second family of gases comprises natural gases, gases associated with petroleum and gases interchangeable with these; and the third family of gases comprises liquefied petroleum gases (propane and butane). The </w:t>
            </w:r>
            <w:proofErr w:type="spellStart"/>
            <w:r w:rsidRPr="00D34996">
              <w:rPr>
                <w:rFonts w:ascii="Times New Roman" w:eastAsia="標楷體" w:hAnsi="Times New Roman" w:cs="Times New Roman"/>
                <w:color w:val="000000"/>
                <w:kern w:val="0"/>
                <w:szCs w:val="24"/>
              </w:rPr>
              <w:t>Wobbe</w:t>
            </w:r>
            <w:proofErr w:type="spellEnd"/>
            <w:r w:rsidRPr="00D34996">
              <w:rPr>
                <w:rFonts w:ascii="Times New Roman" w:eastAsia="標楷體" w:hAnsi="Times New Roman" w:cs="Times New Roman"/>
                <w:color w:val="000000"/>
                <w:kern w:val="0"/>
                <w:szCs w:val="24"/>
              </w:rPr>
              <w:t xml:space="preserve"> numbers of the families of gases are as follows: </w:t>
            </w:r>
            <w:r w:rsidRPr="00D34996">
              <w:rPr>
                <w:rFonts w:ascii="Times New Roman" w:eastAsia="標楷體" w:hAnsi="Times New Roman" w:cs="Times New Roman"/>
                <w:color w:val="000000"/>
                <w:kern w:val="0"/>
                <w:szCs w:val="24"/>
              </w:rPr>
              <w:br/>
              <w:t xml:space="preserve">Family </w:t>
            </w:r>
            <w:proofErr w:type="spellStart"/>
            <w:r w:rsidRPr="00D34996">
              <w:rPr>
                <w:rFonts w:ascii="Times New Roman" w:eastAsia="標楷體" w:hAnsi="Times New Roman" w:cs="Times New Roman"/>
                <w:color w:val="000000"/>
                <w:kern w:val="0"/>
                <w:szCs w:val="24"/>
              </w:rPr>
              <w:t>Wobbe</w:t>
            </w:r>
            <w:proofErr w:type="spellEnd"/>
            <w:r w:rsidRPr="00D34996">
              <w:rPr>
                <w:rFonts w:ascii="Times New Roman" w:eastAsia="標楷體" w:hAnsi="Times New Roman" w:cs="Times New Roman"/>
                <w:color w:val="000000"/>
                <w:kern w:val="0"/>
                <w:szCs w:val="24"/>
              </w:rPr>
              <w:t xml:space="preserve"> Number (MJ/standard m³) (Btu/ft³ at </w:t>
            </w:r>
            <w:proofErr w:type="spellStart"/>
            <w:r w:rsidRPr="00D34996">
              <w:rPr>
                <w:rFonts w:ascii="Times New Roman" w:eastAsia="標楷體" w:hAnsi="Times New Roman" w:cs="Times New Roman"/>
                <w:color w:val="000000"/>
                <w:kern w:val="0"/>
                <w:szCs w:val="24"/>
              </w:rPr>
              <w:t>s.r.c</w:t>
            </w:r>
            <w:proofErr w:type="spellEnd"/>
            <w:r w:rsidRPr="00D34996">
              <w:rPr>
                <w:rFonts w:ascii="Times New Roman" w:eastAsia="標楷體" w:hAnsi="Times New Roman" w:cs="Times New Roman"/>
                <w:color w:val="000000"/>
                <w:kern w:val="0"/>
                <w:szCs w:val="24"/>
              </w:rPr>
              <w:t>.)</w:t>
            </w:r>
            <w:r w:rsidRPr="00D34996">
              <w:rPr>
                <w:rFonts w:ascii="Times New Roman" w:eastAsia="標楷體" w:hAnsi="Times New Roman" w:cs="Times New Roman"/>
                <w:color w:val="000000"/>
                <w:kern w:val="0"/>
                <w:szCs w:val="24"/>
              </w:rPr>
              <w:br/>
              <w:t>1 24.4-28.8 600-785</w:t>
            </w:r>
            <w:r w:rsidRPr="00D34996">
              <w:rPr>
                <w:rFonts w:ascii="Times New Roman" w:eastAsia="標楷體" w:hAnsi="Times New Roman" w:cs="Times New Roman"/>
                <w:color w:val="000000"/>
                <w:kern w:val="0"/>
                <w:szCs w:val="24"/>
              </w:rPr>
              <w:br/>
              <w:t>2 48.2-53.2 1040-1450</w:t>
            </w:r>
            <w:r w:rsidRPr="00D34996">
              <w:rPr>
                <w:rFonts w:ascii="Times New Roman" w:eastAsia="標楷體" w:hAnsi="Times New Roman" w:cs="Times New Roman"/>
                <w:color w:val="000000"/>
                <w:kern w:val="0"/>
                <w:szCs w:val="24"/>
              </w:rPr>
              <w:br/>
              <w:t>3 72.6-87.8 1940-2300</w:t>
            </w:r>
          </w:p>
        </w:tc>
      </w:tr>
      <w:tr w:rsidR="00D34996" w:rsidRPr="00D34996" w:rsidTr="00C62C3E">
        <w:trPr>
          <w:trHeight w:val="660"/>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3.2.3 </w:t>
            </w:r>
            <w:r w:rsidRPr="00D34996">
              <w:rPr>
                <w:rFonts w:ascii="Times New Roman" w:eastAsia="標楷體" w:hAnsi="Times New Roman" w:cs="Times New Roman" w:hint="eastAsia"/>
                <w:color w:val="000000"/>
                <w:kern w:val="0"/>
                <w:szCs w:val="24"/>
              </w:rPr>
              <w:t>天然氣</w:t>
            </w:r>
            <w:r w:rsidRPr="00D34996">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產於地下的天然礦產之氣體，主要含甲烷。</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3.2.3 Natural gases </w:t>
            </w:r>
            <w:r>
              <w:rPr>
                <w:rFonts w:ascii="Times New Roman" w:eastAsia="標楷體" w:hAnsi="Times New Roman" w:cs="Times New Roman"/>
                <w:color w:val="000000"/>
                <w:kern w:val="0"/>
                <w:szCs w:val="24"/>
              </w:rPr>
              <w:br/>
            </w:r>
            <w:proofErr w:type="spellStart"/>
            <w:r w:rsidRPr="00D34996">
              <w:rPr>
                <w:rFonts w:ascii="Times New Roman" w:eastAsia="標楷體" w:hAnsi="Times New Roman" w:cs="Times New Roman"/>
                <w:color w:val="000000"/>
                <w:kern w:val="0"/>
                <w:szCs w:val="24"/>
              </w:rPr>
              <w:t>Gases</w:t>
            </w:r>
            <w:proofErr w:type="spellEnd"/>
            <w:r w:rsidRPr="00D34996">
              <w:rPr>
                <w:rFonts w:ascii="Times New Roman" w:eastAsia="標楷體" w:hAnsi="Times New Roman" w:cs="Times New Roman"/>
                <w:color w:val="000000"/>
                <w:kern w:val="0"/>
                <w:szCs w:val="24"/>
              </w:rPr>
              <w:t>, consisting mainly of methane, occurring naturally in underground deposits.</w:t>
            </w:r>
          </w:p>
        </w:tc>
      </w:tr>
      <w:tr w:rsidR="00D34996" w:rsidRPr="00D34996" w:rsidTr="00C62C3E">
        <w:trPr>
          <w:trHeight w:val="2835"/>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3.2.4 </w:t>
            </w:r>
            <w:proofErr w:type="gramStart"/>
            <w:r w:rsidRPr="00D34996">
              <w:rPr>
                <w:rFonts w:ascii="Times New Roman" w:eastAsia="標楷體" w:hAnsi="Times New Roman" w:cs="Times New Roman" w:hint="eastAsia"/>
                <w:color w:val="000000"/>
                <w:kern w:val="0"/>
                <w:szCs w:val="24"/>
              </w:rPr>
              <w:t>伴產氣</w:t>
            </w:r>
            <w:proofErr w:type="gramEnd"/>
            <w:r w:rsidRPr="00D34996">
              <w:rPr>
                <w:rFonts w:ascii="Times New Roman" w:eastAsia="標楷體" w:hAnsi="Times New Roman" w:cs="Times New Roman" w:hint="eastAsia"/>
                <w:color w:val="000000"/>
                <w:kern w:val="0"/>
                <w:szCs w:val="24"/>
              </w:rPr>
              <w:t>；井口天然氣</w:t>
            </w:r>
            <w:r w:rsidRPr="00D34996">
              <w:rPr>
                <w:rFonts w:ascii="Times New Roman" w:eastAsia="標楷體" w:hAnsi="Times New Roman" w:cs="Times New Roman"/>
                <w:color w:val="000000"/>
                <w:kern w:val="0"/>
                <w:szCs w:val="24"/>
              </w:rPr>
              <w:t xml:space="preserve"> </w:t>
            </w:r>
            <w:r w:rsidR="00D85C57">
              <w:rPr>
                <w:rFonts w:ascii="Times New Roman" w:eastAsia="標楷體" w:hAnsi="Times New Roman" w:cs="Times New Roman"/>
                <w:color w:val="000000"/>
                <w:kern w:val="0"/>
                <w:szCs w:val="24"/>
              </w:rPr>
              <w:br/>
            </w:r>
            <w:proofErr w:type="gramStart"/>
            <w:r w:rsidRPr="00D34996">
              <w:rPr>
                <w:rFonts w:ascii="Times New Roman" w:eastAsia="標楷體" w:hAnsi="Times New Roman" w:cs="Times New Roman" w:hint="eastAsia"/>
                <w:color w:val="000000"/>
                <w:kern w:val="0"/>
                <w:szCs w:val="24"/>
              </w:rPr>
              <w:t>油層伴產之</w:t>
            </w:r>
            <w:proofErr w:type="gramEnd"/>
            <w:r w:rsidRPr="00D34996">
              <w:rPr>
                <w:rFonts w:ascii="Times New Roman" w:eastAsia="標楷體" w:hAnsi="Times New Roman" w:cs="Times New Roman" w:hint="eastAsia"/>
                <w:color w:val="000000"/>
                <w:kern w:val="0"/>
                <w:szCs w:val="24"/>
              </w:rPr>
              <w:t>天然氣，可能含大量高分子烴，在油層之溫度與壓力下，此等氣體可溶解在</w:t>
            </w:r>
            <w:proofErr w:type="gramStart"/>
            <w:r w:rsidRPr="00D34996">
              <w:rPr>
                <w:rFonts w:ascii="Times New Roman" w:eastAsia="標楷體" w:hAnsi="Times New Roman" w:cs="Times New Roman" w:hint="eastAsia"/>
                <w:color w:val="000000"/>
                <w:kern w:val="0"/>
                <w:szCs w:val="24"/>
              </w:rPr>
              <w:t>油中呈溶</w:t>
            </w:r>
            <w:proofErr w:type="gramEnd"/>
            <w:r w:rsidRPr="00D34996">
              <w:rPr>
                <w:rFonts w:ascii="Times New Roman" w:eastAsia="標楷體" w:hAnsi="Times New Roman" w:cs="Times New Roman" w:hint="eastAsia"/>
                <w:color w:val="000000"/>
                <w:kern w:val="0"/>
                <w:szCs w:val="24"/>
              </w:rPr>
              <w:t>解氣，或在油層頂部形成</w:t>
            </w:r>
            <w:proofErr w:type="gramStart"/>
            <w:r w:rsidRPr="00D34996">
              <w:rPr>
                <w:rFonts w:ascii="Times New Roman" w:eastAsia="標楷體" w:hAnsi="Times New Roman" w:cs="Times New Roman" w:hint="eastAsia"/>
                <w:color w:val="000000"/>
                <w:kern w:val="0"/>
                <w:szCs w:val="24"/>
              </w:rPr>
              <w:t>游離氣</w:t>
            </w:r>
            <w:proofErr w:type="gramEnd"/>
            <w:r w:rsidRPr="00D34996">
              <w:rPr>
                <w:rFonts w:ascii="Times New Roman" w:eastAsia="標楷體" w:hAnsi="Times New Roman" w:cs="Times New Roman" w:hint="eastAsia"/>
                <w:color w:val="000000"/>
                <w:kern w:val="0"/>
                <w:szCs w:val="24"/>
              </w:rPr>
              <w:t>帽，即</w:t>
            </w:r>
            <w:proofErr w:type="gramStart"/>
            <w:r w:rsidRPr="00D34996">
              <w:rPr>
                <w:rFonts w:ascii="Times New Roman" w:eastAsia="標楷體" w:hAnsi="Times New Roman" w:cs="Times New Roman" w:hint="eastAsia"/>
                <w:color w:val="000000"/>
                <w:kern w:val="0"/>
                <w:szCs w:val="24"/>
              </w:rPr>
              <w:t>氣帽</w:t>
            </w:r>
            <w:proofErr w:type="gramEnd"/>
            <w:r w:rsidRPr="00D34996">
              <w:rPr>
                <w:rFonts w:ascii="Times New Roman" w:eastAsia="標楷體" w:hAnsi="Times New Roman" w:cs="Times New Roman" w:hint="eastAsia"/>
                <w:color w:val="000000"/>
                <w:kern w:val="0"/>
                <w:szCs w:val="24"/>
              </w:rPr>
              <w:t>氣。在美國及加拿大「</w:t>
            </w:r>
            <w:proofErr w:type="gramStart"/>
            <w:r w:rsidRPr="00D34996">
              <w:rPr>
                <w:rFonts w:ascii="Times New Roman" w:eastAsia="標楷體" w:hAnsi="Times New Roman" w:cs="Times New Roman" w:hint="eastAsia"/>
                <w:color w:val="000000"/>
                <w:kern w:val="0"/>
                <w:szCs w:val="24"/>
              </w:rPr>
              <w:t>伴產氣</w:t>
            </w:r>
            <w:proofErr w:type="gramEnd"/>
            <w:r w:rsidRPr="00D34996">
              <w:rPr>
                <w:rFonts w:ascii="Times New Roman" w:eastAsia="標楷體" w:hAnsi="Times New Roman" w:cs="Times New Roman" w:hint="eastAsia"/>
                <w:color w:val="000000"/>
                <w:kern w:val="0"/>
                <w:szCs w:val="24"/>
              </w:rPr>
              <w:t>」指油層中與原油緊密接觸而非溶解於原油之游離天然氣。</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3.2.4 Associated gases; casinghead gases (USA, Can.) </w:t>
            </w:r>
            <w:r w:rsidR="00D85C57">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Natural gases associated with oil accumulation; they may contain large fractions of higher hydrocarbons. The gases may be dissolved in the oil under the reservoir temperatures and pressures (solution gas) or may form a cap of free gas above the oil in the reservoir (gas cap gas). In the USA and Canada the term “associated gas” is applied to free natural gas in immediate contact, but not in solution, with crude oil in the reservoir.</w:t>
            </w:r>
          </w:p>
        </w:tc>
      </w:tr>
      <w:tr w:rsidR="00D34996" w:rsidRPr="00D34996" w:rsidTr="00C62C3E">
        <w:trPr>
          <w:trHeight w:val="220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3.2.5 </w:t>
            </w:r>
            <w:r w:rsidRPr="00D34996">
              <w:rPr>
                <w:rFonts w:ascii="Times New Roman" w:eastAsia="標楷體" w:hAnsi="Times New Roman" w:cs="Times New Roman" w:hint="eastAsia"/>
                <w:color w:val="000000"/>
                <w:kern w:val="0"/>
                <w:szCs w:val="24"/>
              </w:rPr>
              <w:t>液化石油氣（</w:t>
            </w:r>
            <w:r w:rsidRPr="00D34996">
              <w:rPr>
                <w:rFonts w:ascii="Times New Roman" w:eastAsia="標楷體" w:hAnsi="Times New Roman" w:cs="Times New Roman"/>
                <w:color w:val="000000"/>
                <w:kern w:val="0"/>
                <w:szCs w:val="24"/>
              </w:rPr>
              <w:t>LPG</w:t>
            </w:r>
            <w:r w:rsidRPr="00D34996">
              <w:rPr>
                <w:rFonts w:ascii="Times New Roman" w:eastAsia="標楷體" w:hAnsi="Times New Roman" w:cs="Times New Roman" w:hint="eastAsia"/>
                <w:color w:val="000000"/>
                <w:kern w:val="0"/>
                <w:szCs w:val="24"/>
              </w:rPr>
              <w:t>）；液化煉製氣（</w:t>
            </w:r>
            <w:r w:rsidRPr="00D34996">
              <w:rPr>
                <w:rFonts w:ascii="Times New Roman" w:eastAsia="標楷體" w:hAnsi="Times New Roman" w:cs="Times New Roman"/>
                <w:color w:val="000000"/>
                <w:kern w:val="0"/>
                <w:szCs w:val="24"/>
              </w:rPr>
              <w:t>LRG</w:t>
            </w:r>
            <w:r w:rsidRPr="00D34996">
              <w:rPr>
                <w:rFonts w:ascii="Times New Roman" w:eastAsia="標楷體" w:hAnsi="Times New Roman" w:cs="Times New Roman" w:hint="eastAsia"/>
                <w:color w:val="000000"/>
                <w:kern w:val="0"/>
                <w:szCs w:val="24"/>
              </w:rPr>
              <w:t>）</w:t>
            </w:r>
            <w:r w:rsidR="00D85C57">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輕烴混合物，在常溫</w:t>
            </w:r>
            <w:proofErr w:type="gramStart"/>
            <w:r w:rsidRPr="00D34996">
              <w:rPr>
                <w:rFonts w:ascii="Times New Roman" w:eastAsia="標楷體" w:hAnsi="Times New Roman" w:cs="Times New Roman" w:hint="eastAsia"/>
                <w:color w:val="000000"/>
                <w:kern w:val="0"/>
                <w:szCs w:val="24"/>
              </w:rPr>
              <w:t>及常壓下</w:t>
            </w:r>
            <w:proofErr w:type="gramEnd"/>
            <w:r w:rsidRPr="00D34996">
              <w:rPr>
                <w:rFonts w:ascii="Times New Roman" w:eastAsia="標楷體" w:hAnsi="Times New Roman" w:cs="Times New Roman" w:hint="eastAsia"/>
                <w:color w:val="000000"/>
                <w:kern w:val="0"/>
                <w:szCs w:val="24"/>
              </w:rPr>
              <w:t>呈氣態，增壓或</w:t>
            </w:r>
            <w:proofErr w:type="gramStart"/>
            <w:r w:rsidRPr="00D34996">
              <w:rPr>
                <w:rFonts w:ascii="Times New Roman" w:eastAsia="標楷體" w:hAnsi="Times New Roman" w:cs="Times New Roman" w:hint="eastAsia"/>
                <w:color w:val="000000"/>
                <w:kern w:val="0"/>
                <w:szCs w:val="24"/>
              </w:rPr>
              <w:t>減溫時</w:t>
            </w:r>
            <w:proofErr w:type="gramEnd"/>
            <w:r w:rsidRPr="00D34996">
              <w:rPr>
                <w:rFonts w:ascii="Times New Roman" w:eastAsia="標楷體" w:hAnsi="Times New Roman" w:cs="Times New Roman" w:hint="eastAsia"/>
                <w:color w:val="000000"/>
                <w:kern w:val="0"/>
                <w:szCs w:val="24"/>
              </w:rPr>
              <w:t>則維持液態，主要成分為丙烷、丁烷、丁烯。</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3.2.5 Liquefied petroleum gases (LPG); liquefied refinery gases (LRG) (USA) </w:t>
            </w:r>
            <w:r w:rsidR="00D85C57">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Mixtures of light hydrocarbons, gaseous under conditions of normal temperature and pressure and maintained in the liquid state by increase of pressure or lowering of temperature. The principal components are propane, propene, butanes and </w:t>
            </w:r>
            <w:proofErr w:type="spellStart"/>
            <w:r w:rsidRPr="00D34996">
              <w:rPr>
                <w:rFonts w:ascii="Times New Roman" w:eastAsia="標楷體" w:hAnsi="Times New Roman" w:cs="Times New Roman"/>
                <w:color w:val="000000"/>
                <w:kern w:val="0"/>
                <w:szCs w:val="24"/>
              </w:rPr>
              <w:t>butenes</w:t>
            </w:r>
            <w:proofErr w:type="spellEnd"/>
            <w:r w:rsidRPr="00D34996">
              <w:rPr>
                <w:rFonts w:ascii="Times New Roman" w:eastAsia="標楷體" w:hAnsi="Times New Roman" w:cs="Times New Roman"/>
                <w:color w:val="000000"/>
                <w:kern w:val="0"/>
                <w:szCs w:val="24"/>
              </w:rPr>
              <w:t>.</w:t>
            </w:r>
          </w:p>
        </w:tc>
      </w:tr>
      <w:tr w:rsidR="00D34996" w:rsidRPr="00D34996" w:rsidTr="00C62C3E">
        <w:trPr>
          <w:trHeight w:val="1575"/>
        </w:trPr>
        <w:tc>
          <w:tcPr>
            <w:tcW w:w="4910" w:type="dxa"/>
            <w:tcBorders>
              <w:bottom w:val="nil"/>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3.2.6 </w:t>
            </w:r>
            <w:r w:rsidRPr="00D34996">
              <w:rPr>
                <w:rFonts w:ascii="Times New Roman" w:eastAsia="標楷體" w:hAnsi="Times New Roman" w:cs="Times New Roman" w:hint="eastAsia"/>
                <w:color w:val="000000"/>
                <w:kern w:val="0"/>
                <w:szCs w:val="24"/>
              </w:rPr>
              <w:t>煉製氣</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在石油及石油產品煉製及處理過程中，生產之氣體燃料，主要成分為</w:t>
            </w:r>
            <w:r w:rsidRPr="00D34996">
              <w:rPr>
                <w:rFonts w:ascii="Times New Roman" w:eastAsia="標楷體" w:hAnsi="Times New Roman" w:cs="Times New Roman"/>
                <w:color w:val="000000"/>
                <w:kern w:val="0"/>
                <w:szCs w:val="24"/>
              </w:rPr>
              <w:t xml:space="preserve"> C1 </w:t>
            </w:r>
            <w:r w:rsidRPr="00D34996">
              <w:rPr>
                <w:rFonts w:ascii="Times New Roman" w:eastAsia="標楷體" w:hAnsi="Times New Roman" w:cs="Times New Roman" w:hint="eastAsia"/>
                <w:color w:val="000000"/>
                <w:kern w:val="0"/>
                <w:szCs w:val="24"/>
              </w:rPr>
              <w:t>至</w:t>
            </w:r>
            <w:r w:rsidRPr="00D34996">
              <w:rPr>
                <w:rFonts w:ascii="Times New Roman" w:eastAsia="標楷體" w:hAnsi="Times New Roman" w:cs="Times New Roman"/>
                <w:color w:val="000000"/>
                <w:kern w:val="0"/>
                <w:szCs w:val="24"/>
              </w:rPr>
              <w:t xml:space="preserve"> C4 </w:t>
            </w:r>
            <w:proofErr w:type="gramStart"/>
            <w:r w:rsidRPr="00D34996">
              <w:rPr>
                <w:rFonts w:ascii="Times New Roman" w:eastAsia="標楷體" w:hAnsi="Times New Roman" w:cs="Times New Roman" w:hint="eastAsia"/>
                <w:color w:val="000000"/>
                <w:kern w:val="0"/>
                <w:szCs w:val="24"/>
              </w:rPr>
              <w:t>烴及不</w:t>
            </w:r>
            <w:proofErr w:type="gramEnd"/>
            <w:r w:rsidRPr="00D34996">
              <w:rPr>
                <w:rFonts w:ascii="Times New Roman" w:eastAsia="標楷體" w:hAnsi="Times New Roman" w:cs="Times New Roman" w:hint="eastAsia"/>
                <w:color w:val="000000"/>
                <w:kern w:val="0"/>
                <w:szCs w:val="24"/>
              </w:rPr>
              <w:t>定量之游離氫、氮，有時含硫化氫。</w:t>
            </w:r>
          </w:p>
        </w:tc>
        <w:tc>
          <w:tcPr>
            <w:tcW w:w="4910" w:type="dxa"/>
            <w:tcBorders>
              <w:bottom w:val="nil"/>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3.2.6 Refinery gases </w:t>
            </w:r>
            <w:r w:rsidR="00C24009">
              <w:rPr>
                <w:rFonts w:ascii="Times New Roman" w:eastAsia="標楷體" w:hAnsi="Times New Roman" w:cs="Times New Roman"/>
                <w:color w:val="000000"/>
                <w:kern w:val="0"/>
                <w:szCs w:val="24"/>
              </w:rPr>
              <w:br/>
            </w:r>
            <w:proofErr w:type="spellStart"/>
            <w:r w:rsidRPr="00D34996">
              <w:rPr>
                <w:rFonts w:ascii="Times New Roman" w:eastAsia="標楷體" w:hAnsi="Times New Roman" w:cs="Times New Roman"/>
                <w:color w:val="000000"/>
                <w:kern w:val="0"/>
                <w:szCs w:val="24"/>
              </w:rPr>
              <w:t>Gases</w:t>
            </w:r>
            <w:proofErr w:type="spellEnd"/>
            <w:r w:rsidRPr="00D34996">
              <w:rPr>
                <w:rFonts w:ascii="Times New Roman" w:eastAsia="標楷體" w:hAnsi="Times New Roman" w:cs="Times New Roman"/>
                <w:color w:val="000000"/>
                <w:kern w:val="0"/>
                <w:szCs w:val="24"/>
              </w:rPr>
              <w:t xml:space="preserve"> produced during the refining and processing of petroleum and petroleum products; they consist mainly of C1to C4 hydrocarbons with variable amounts of free hydrogen, nitrogen and possibly hydrogen </w:t>
            </w:r>
            <w:proofErr w:type="spellStart"/>
            <w:r w:rsidRPr="00D34996">
              <w:rPr>
                <w:rFonts w:ascii="Times New Roman" w:eastAsia="標楷體" w:hAnsi="Times New Roman" w:cs="Times New Roman"/>
                <w:color w:val="000000"/>
                <w:kern w:val="0"/>
                <w:szCs w:val="24"/>
              </w:rPr>
              <w:t>sulphide</w:t>
            </w:r>
            <w:proofErr w:type="spellEnd"/>
            <w:r w:rsidRPr="00D34996">
              <w:rPr>
                <w:rFonts w:ascii="Times New Roman" w:eastAsia="標楷體" w:hAnsi="Times New Roman" w:cs="Times New Roman"/>
                <w:color w:val="000000"/>
                <w:kern w:val="0"/>
                <w:szCs w:val="24"/>
              </w:rPr>
              <w:t>.</w:t>
            </w:r>
          </w:p>
        </w:tc>
      </w:tr>
      <w:tr w:rsidR="00D34996" w:rsidRPr="00D34996" w:rsidTr="00C62C3E">
        <w:trPr>
          <w:trHeight w:val="630"/>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3.2.7 </w:t>
            </w:r>
            <w:r w:rsidRPr="00D34996">
              <w:rPr>
                <w:rFonts w:ascii="Times New Roman" w:eastAsia="標楷體" w:hAnsi="Times New Roman" w:cs="Times New Roman" w:hint="eastAsia"/>
                <w:color w:val="000000"/>
                <w:kern w:val="0"/>
                <w:szCs w:val="24"/>
              </w:rPr>
              <w:t>煤</w:t>
            </w:r>
            <w:proofErr w:type="gramStart"/>
            <w:r w:rsidRPr="00D34996">
              <w:rPr>
                <w:rFonts w:ascii="Times New Roman" w:eastAsia="標楷體" w:hAnsi="Times New Roman" w:cs="Times New Roman" w:hint="eastAsia"/>
                <w:color w:val="000000"/>
                <w:kern w:val="0"/>
                <w:szCs w:val="24"/>
              </w:rPr>
              <w:t>焦爐氣</w:t>
            </w:r>
            <w:proofErr w:type="gramEnd"/>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產自煉焦爐之氣體燃料。</w:t>
            </w:r>
          </w:p>
        </w:tc>
        <w:tc>
          <w:tcPr>
            <w:tcW w:w="4910" w:type="dxa"/>
            <w:tcBorders>
              <w:bottom w:val="single" w:sz="4" w:space="0" w:color="auto"/>
            </w:tcBorders>
            <w:shd w:val="clear" w:color="auto" w:fill="auto"/>
            <w:hideMark/>
          </w:tcPr>
          <w:p w:rsidR="00D34996" w:rsidRPr="00D34996" w:rsidRDefault="00D34996" w:rsidP="00C24009">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3.2.7 Coke-oven gases</w:t>
            </w:r>
            <w:r w:rsidR="00C24009">
              <w:rPr>
                <w:rFonts w:ascii="Times New Roman" w:eastAsia="標楷體" w:hAnsi="Times New Roman" w:cs="Times New Roman"/>
                <w:color w:val="000000"/>
                <w:kern w:val="0"/>
                <w:szCs w:val="24"/>
              </w:rPr>
              <w:br/>
            </w:r>
            <w:proofErr w:type="spellStart"/>
            <w:r w:rsidRPr="00D34996">
              <w:rPr>
                <w:rFonts w:ascii="Times New Roman" w:eastAsia="標楷體" w:hAnsi="Times New Roman" w:cs="Times New Roman"/>
                <w:color w:val="000000"/>
                <w:kern w:val="0"/>
                <w:szCs w:val="24"/>
              </w:rPr>
              <w:t>Gases</w:t>
            </w:r>
            <w:proofErr w:type="spellEnd"/>
            <w:r w:rsidRPr="00D34996">
              <w:rPr>
                <w:rFonts w:ascii="Times New Roman" w:eastAsia="標楷體" w:hAnsi="Times New Roman" w:cs="Times New Roman"/>
                <w:color w:val="000000"/>
                <w:kern w:val="0"/>
                <w:szCs w:val="24"/>
              </w:rPr>
              <w:t xml:space="preserve"> produced in coke ovens.</w:t>
            </w:r>
          </w:p>
        </w:tc>
      </w:tr>
    </w:tbl>
    <w:p w:rsidR="00C24009" w:rsidRDefault="00C24009">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D34996" w:rsidRPr="00D34996" w:rsidTr="00C24009">
        <w:trPr>
          <w:trHeight w:val="2520"/>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3.2.8 </w:t>
            </w:r>
            <w:r w:rsidRPr="00D34996">
              <w:rPr>
                <w:rFonts w:ascii="Times New Roman" w:eastAsia="標楷體" w:hAnsi="Times New Roman" w:cs="Times New Roman" w:hint="eastAsia"/>
                <w:color w:val="000000"/>
                <w:kern w:val="0"/>
                <w:szCs w:val="24"/>
              </w:rPr>
              <w:t>高壓氣化氣體燃料</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在高壓下，以氣化媒質（如氧／蒸汽混合物）使固態或液態燃料反應，所生產之氣體燃料，亦可在高壓下，將液態燃料經熱或觸媒處理變換而得。</w:t>
            </w:r>
            <w:r w:rsidRPr="00D34996">
              <w:rPr>
                <w:rFonts w:ascii="Times New Roman" w:eastAsia="標楷體" w:hAnsi="Times New Roman" w:cs="Times New Roman" w:hint="eastAsia"/>
                <w:color w:val="000000"/>
                <w:kern w:val="0"/>
                <w:szCs w:val="24"/>
              </w:rPr>
              <w:br/>
            </w:r>
            <w:r w:rsidRPr="00D34996">
              <w:rPr>
                <w:rFonts w:ascii="Times New Roman" w:eastAsia="標楷體" w:hAnsi="Times New Roman" w:cs="Times New Roman" w:hint="eastAsia"/>
                <w:color w:val="000000"/>
                <w:kern w:val="0"/>
                <w:szCs w:val="24"/>
              </w:rPr>
              <w:t>（</w:t>
            </w:r>
            <w:proofErr w:type="gramStart"/>
            <w:r w:rsidRPr="00D34996">
              <w:rPr>
                <w:rFonts w:ascii="Times New Roman" w:eastAsia="標楷體" w:hAnsi="Times New Roman" w:cs="Times New Roman" w:hint="eastAsia"/>
                <w:color w:val="000000"/>
                <w:kern w:val="0"/>
                <w:szCs w:val="24"/>
              </w:rPr>
              <w:t>註</w:t>
            </w:r>
            <w:proofErr w:type="gramEnd"/>
            <w:r w:rsidRPr="00D34996">
              <w:rPr>
                <w:rFonts w:ascii="Times New Roman" w:eastAsia="標楷體" w:hAnsi="Times New Roman" w:cs="Times New Roman" w:hint="eastAsia"/>
                <w:color w:val="000000"/>
                <w:kern w:val="0"/>
                <w:szCs w:val="24"/>
              </w:rPr>
              <w:t>）如氣體</w:t>
            </w:r>
            <w:proofErr w:type="gramStart"/>
            <w:r w:rsidRPr="00D34996">
              <w:rPr>
                <w:rFonts w:ascii="Times New Roman" w:eastAsia="標楷體" w:hAnsi="Times New Roman" w:cs="Times New Roman" w:hint="eastAsia"/>
                <w:color w:val="000000"/>
                <w:kern w:val="0"/>
                <w:szCs w:val="24"/>
              </w:rPr>
              <w:t>作為給</w:t>
            </w:r>
            <w:proofErr w:type="gramEnd"/>
            <w:r w:rsidRPr="00D34996">
              <w:rPr>
                <w:rFonts w:ascii="Times New Roman" w:eastAsia="標楷體" w:hAnsi="Times New Roman" w:cs="Times New Roman" w:hint="eastAsia"/>
                <w:color w:val="000000"/>
                <w:kern w:val="0"/>
                <w:szCs w:val="24"/>
              </w:rPr>
              <w:t>料，則用其他特定用語，如重組氣體燃料。</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3.2.8 High-pressure gasification gases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Gaseous fuels produced by reacting solid or liquid fuels with a gasification medium (e.g. oxygen/steam mixture) under high pressure; they may also be gaseous fuels produced by the conversion of liquid fuels by thermal or catalytic processes at high pressure. Note. In cases in which a gas is the feedstock, a more specific term would be used, e.g. reformed gases.</w:t>
            </w:r>
          </w:p>
        </w:tc>
      </w:tr>
      <w:tr w:rsidR="00D34996" w:rsidRPr="00D34996" w:rsidTr="00C24009">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3.2.9 </w:t>
            </w:r>
            <w:proofErr w:type="gramStart"/>
            <w:r w:rsidRPr="00D34996">
              <w:rPr>
                <w:rFonts w:ascii="Times New Roman" w:eastAsia="標楷體" w:hAnsi="Times New Roman" w:cs="Times New Roman" w:hint="eastAsia"/>
                <w:color w:val="000000"/>
                <w:kern w:val="0"/>
                <w:szCs w:val="24"/>
              </w:rPr>
              <w:t>裂煉氣體</w:t>
            </w:r>
            <w:proofErr w:type="gramEnd"/>
            <w:r w:rsidRPr="00D34996">
              <w:rPr>
                <w:rFonts w:ascii="Times New Roman" w:eastAsia="標楷體" w:hAnsi="Times New Roman" w:cs="Times New Roman" w:hint="eastAsia"/>
                <w:color w:val="000000"/>
                <w:kern w:val="0"/>
                <w:szCs w:val="24"/>
              </w:rPr>
              <w:t>燃料</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液態或</w:t>
            </w:r>
            <w:proofErr w:type="gramStart"/>
            <w:r w:rsidRPr="00D34996">
              <w:rPr>
                <w:rFonts w:ascii="Times New Roman" w:eastAsia="標楷體" w:hAnsi="Times New Roman" w:cs="Times New Roman" w:hint="eastAsia"/>
                <w:color w:val="000000"/>
                <w:kern w:val="0"/>
                <w:szCs w:val="24"/>
              </w:rPr>
              <w:t>氣態烴經</w:t>
            </w:r>
            <w:proofErr w:type="gramEnd"/>
            <w:r w:rsidRPr="00D34996">
              <w:rPr>
                <w:rFonts w:ascii="Times New Roman" w:eastAsia="標楷體" w:hAnsi="Times New Roman" w:cs="Times New Roman" w:hint="eastAsia"/>
                <w:color w:val="000000"/>
                <w:kern w:val="0"/>
                <w:szCs w:val="24"/>
              </w:rPr>
              <w:t>熱或熱觸媒轉化所生產之氣體燃料。</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3.2.9 Cracked gases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Gaseous fuels that are produced from liquid or gaseous hydrocarbons by thermal or thermal-catalytic conversion.</w:t>
            </w:r>
          </w:p>
        </w:tc>
      </w:tr>
      <w:tr w:rsidR="00D34996" w:rsidRPr="00D34996" w:rsidTr="00C24009">
        <w:trPr>
          <w:trHeight w:val="132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3.2.10 </w:t>
            </w:r>
            <w:r w:rsidRPr="00D34996">
              <w:rPr>
                <w:rFonts w:ascii="Times New Roman" w:eastAsia="標楷體" w:hAnsi="Times New Roman" w:cs="Times New Roman" w:hint="eastAsia"/>
                <w:color w:val="000000"/>
                <w:kern w:val="0"/>
                <w:szCs w:val="24"/>
              </w:rPr>
              <w:t>城鎮氣體燃料</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生產氣體燃料提供公</w:t>
            </w:r>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hint="eastAsia"/>
                <w:color w:val="000000"/>
                <w:kern w:val="0"/>
                <w:szCs w:val="24"/>
              </w:rPr>
              <w:t>用，</w:t>
            </w:r>
            <w:proofErr w:type="gramStart"/>
            <w:r w:rsidRPr="00D34996">
              <w:rPr>
                <w:rFonts w:ascii="Times New Roman" w:eastAsia="標楷體" w:hAnsi="Times New Roman" w:cs="Times New Roman" w:hint="eastAsia"/>
                <w:color w:val="000000"/>
                <w:kern w:val="0"/>
                <w:szCs w:val="24"/>
              </w:rPr>
              <w:t>其韋比</w:t>
            </w:r>
            <w:proofErr w:type="gramEnd"/>
            <w:r w:rsidRPr="00D34996">
              <w:rPr>
                <w:rFonts w:ascii="Times New Roman" w:eastAsia="標楷體" w:hAnsi="Times New Roman" w:cs="Times New Roman" w:hint="eastAsia"/>
                <w:color w:val="000000"/>
                <w:kern w:val="0"/>
                <w:szCs w:val="24"/>
              </w:rPr>
              <w:t>指數為</w:t>
            </w:r>
            <w:r w:rsidRPr="00D34996">
              <w:rPr>
                <w:rFonts w:ascii="Times New Roman" w:eastAsia="標楷體" w:hAnsi="Times New Roman" w:cs="Times New Roman"/>
                <w:color w:val="000000"/>
                <w:kern w:val="0"/>
                <w:szCs w:val="24"/>
              </w:rPr>
              <w:t xml:space="preserve"> 24.4~28.8 </w:t>
            </w:r>
            <w:proofErr w:type="gramStart"/>
            <w:r w:rsidRPr="00D34996">
              <w:rPr>
                <w:rFonts w:ascii="Times New Roman" w:eastAsia="標楷體" w:hAnsi="Times New Roman" w:cs="Times New Roman" w:hint="eastAsia"/>
                <w:color w:val="000000"/>
                <w:kern w:val="0"/>
                <w:szCs w:val="24"/>
              </w:rPr>
              <w:t>千焦</w:t>
            </w:r>
            <w:proofErr w:type="gramEnd"/>
            <w:r w:rsidRPr="00D34996">
              <w:rPr>
                <w:rFonts w:ascii="Times New Roman" w:eastAsia="標楷體" w:hAnsi="Times New Roman" w:cs="Times New Roman" w:hint="eastAsia"/>
                <w:color w:val="000000"/>
                <w:kern w:val="0"/>
                <w:szCs w:val="24"/>
              </w:rPr>
              <w:t>耳／立方公尺（</w:t>
            </w:r>
            <w:r w:rsidRPr="00D34996">
              <w:rPr>
                <w:rFonts w:ascii="Times New Roman" w:eastAsia="標楷體" w:hAnsi="Times New Roman" w:cs="Times New Roman"/>
                <w:color w:val="000000"/>
                <w:kern w:val="0"/>
                <w:szCs w:val="24"/>
              </w:rPr>
              <w:t xml:space="preserve">600~785 </w:t>
            </w:r>
            <w:r w:rsidRPr="00D34996">
              <w:rPr>
                <w:rFonts w:ascii="Times New Roman" w:eastAsia="標楷體" w:hAnsi="Times New Roman" w:cs="Times New Roman" w:hint="eastAsia"/>
                <w:color w:val="000000"/>
                <w:kern w:val="0"/>
                <w:szCs w:val="24"/>
              </w:rPr>
              <w:t>英熱單位／立方公尺）屬於第一族氣體燃料。</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3.2.10 Town gas; city gas (USA)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Gases manufactured for public supply with a </w:t>
            </w:r>
            <w:proofErr w:type="spellStart"/>
            <w:r w:rsidRPr="00D34996">
              <w:rPr>
                <w:rFonts w:ascii="Times New Roman" w:eastAsia="標楷體" w:hAnsi="Times New Roman" w:cs="Times New Roman"/>
                <w:color w:val="000000"/>
                <w:kern w:val="0"/>
                <w:szCs w:val="24"/>
              </w:rPr>
              <w:t>Wobbe</w:t>
            </w:r>
            <w:proofErr w:type="spellEnd"/>
            <w:r w:rsidRPr="00D34996">
              <w:rPr>
                <w:rFonts w:ascii="Times New Roman" w:eastAsia="標楷體" w:hAnsi="Times New Roman" w:cs="Times New Roman"/>
                <w:color w:val="000000"/>
                <w:kern w:val="0"/>
                <w:szCs w:val="24"/>
              </w:rPr>
              <w:t xml:space="preserve"> number range of 24.4-28.8 MJ/standard m³ (600-785 Btu/ft³ at </w:t>
            </w:r>
            <w:proofErr w:type="spellStart"/>
            <w:r w:rsidRPr="00D34996">
              <w:rPr>
                <w:rFonts w:ascii="Times New Roman" w:eastAsia="標楷體" w:hAnsi="Times New Roman" w:cs="Times New Roman"/>
                <w:color w:val="000000"/>
                <w:kern w:val="0"/>
                <w:szCs w:val="24"/>
              </w:rPr>
              <w:t>s.r.c</w:t>
            </w:r>
            <w:proofErr w:type="spellEnd"/>
            <w:r w:rsidRPr="00D34996">
              <w:rPr>
                <w:rFonts w:ascii="Times New Roman" w:eastAsia="標楷體" w:hAnsi="Times New Roman" w:cs="Times New Roman"/>
                <w:color w:val="000000"/>
                <w:kern w:val="0"/>
                <w:szCs w:val="24"/>
              </w:rPr>
              <w:t>.); they fall within the first family of gases.</w:t>
            </w:r>
          </w:p>
        </w:tc>
      </w:tr>
      <w:tr w:rsidR="00D34996" w:rsidRPr="00D34996" w:rsidTr="00C24009">
        <w:trPr>
          <w:trHeight w:val="132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3.2.11 </w:t>
            </w:r>
            <w:r w:rsidRPr="00D34996">
              <w:rPr>
                <w:rFonts w:ascii="Times New Roman" w:eastAsia="標楷體" w:hAnsi="Times New Roman" w:cs="Times New Roman" w:hint="eastAsia"/>
                <w:color w:val="000000"/>
                <w:kern w:val="0"/>
                <w:szCs w:val="24"/>
              </w:rPr>
              <w:t>發生爐煤氣；貧氣</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在空氣中或在空氣及蒸汽混合物中，將固體燃料連續氣化所生產之氣體燃料，</w:t>
            </w:r>
            <w:proofErr w:type="gramStart"/>
            <w:r w:rsidRPr="00D34996">
              <w:rPr>
                <w:rFonts w:ascii="Times New Roman" w:eastAsia="標楷體" w:hAnsi="Times New Roman" w:cs="Times New Roman" w:hint="eastAsia"/>
                <w:color w:val="000000"/>
                <w:kern w:val="0"/>
                <w:szCs w:val="24"/>
              </w:rPr>
              <w:t>為低熱值</w:t>
            </w:r>
            <w:proofErr w:type="gramEnd"/>
            <w:r w:rsidRPr="00D34996">
              <w:rPr>
                <w:rFonts w:ascii="Times New Roman" w:eastAsia="標楷體" w:hAnsi="Times New Roman" w:cs="Times New Roman" w:hint="eastAsia"/>
                <w:color w:val="000000"/>
                <w:kern w:val="0"/>
                <w:szCs w:val="24"/>
              </w:rPr>
              <w:t>氣體燃料，故稱為貧氣。</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3.2.11 Producer gases; lean gases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Gaseous fuels produced by continuously gasifying solid fuel in air or in a mixture of air and steam. They are gases of low calorific value and hence referred to as lean gases.</w:t>
            </w:r>
          </w:p>
        </w:tc>
      </w:tr>
      <w:tr w:rsidR="00D34996" w:rsidRPr="00D34996" w:rsidTr="00C24009">
        <w:trPr>
          <w:trHeight w:val="6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3.2.12 </w:t>
            </w:r>
            <w:r w:rsidRPr="00D34996">
              <w:rPr>
                <w:rFonts w:ascii="Times New Roman" w:eastAsia="標楷體" w:hAnsi="Times New Roman" w:cs="Times New Roman" w:hint="eastAsia"/>
                <w:color w:val="000000"/>
                <w:kern w:val="0"/>
                <w:szCs w:val="24"/>
              </w:rPr>
              <w:t>鼓風爐氣</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鼓風爐煉鐵所生產之氣體燃料。</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3.2.12 Blast furnace gases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Gaseous fuels produced in the production of iron in the blast furnace.</w:t>
            </w:r>
          </w:p>
        </w:tc>
      </w:tr>
      <w:tr w:rsidR="00D34996" w:rsidRPr="00D34996" w:rsidTr="00C24009">
        <w:trPr>
          <w:trHeight w:val="6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3.2.13 </w:t>
            </w:r>
            <w:r w:rsidRPr="00D34996">
              <w:rPr>
                <w:rFonts w:ascii="Times New Roman" w:eastAsia="標楷體" w:hAnsi="Times New Roman" w:cs="Times New Roman" w:hint="eastAsia"/>
                <w:color w:val="000000"/>
                <w:kern w:val="0"/>
                <w:szCs w:val="24"/>
              </w:rPr>
              <w:t>水煤氣</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用蒸氣與煉焦反應生產之氣體燃料。</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3.2.13 Water gases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Gases produced by reacting coke with steam.</w:t>
            </w:r>
          </w:p>
        </w:tc>
      </w:tr>
      <w:tr w:rsidR="00D34996" w:rsidRPr="00D34996" w:rsidTr="00C24009">
        <w:trPr>
          <w:trHeight w:val="1260"/>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3.2.14 </w:t>
            </w:r>
            <w:r w:rsidRPr="00D34996">
              <w:rPr>
                <w:rFonts w:ascii="Times New Roman" w:eastAsia="標楷體" w:hAnsi="Times New Roman" w:cs="Times New Roman" w:hint="eastAsia"/>
                <w:color w:val="000000"/>
                <w:kern w:val="0"/>
                <w:szCs w:val="24"/>
              </w:rPr>
              <w:t>合成天然氣</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proofErr w:type="gramStart"/>
            <w:r w:rsidRPr="00D34996">
              <w:rPr>
                <w:rFonts w:ascii="Times New Roman" w:eastAsia="標楷體" w:hAnsi="Times New Roman" w:cs="Times New Roman" w:hint="eastAsia"/>
                <w:color w:val="000000"/>
                <w:kern w:val="0"/>
                <w:szCs w:val="24"/>
              </w:rPr>
              <w:t>從煤或烴或其他碳質</w:t>
            </w:r>
            <w:proofErr w:type="gramEnd"/>
            <w:r w:rsidRPr="00D34996">
              <w:rPr>
                <w:rFonts w:ascii="Times New Roman" w:eastAsia="標楷體" w:hAnsi="Times New Roman" w:cs="Times New Roman" w:hint="eastAsia"/>
                <w:color w:val="000000"/>
                <w:kern w:val="0"/>
                <w:szCs w:val="24"/>
              </w:rPr>
              <w:t>物製造而可與天然氣替換之氣體燃料。</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3.2.14 Substitute natural gas (SNG)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Gaseous fuel manufactured from coal or hydrocarbons, or from other carbonaceous material and interchangeable with natural gas.</w:t>
            </w:r>
          </w:p>
        </w:tc>
      </w:tr>
    </w:tbl>
    <w:p w:rsidR="00C24009" w:rsidRDefault="00C24009">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D34996" w:rsidRPr="00D34996" w:rsidTr="00C24009">
        <w:trPr>
          <w:trHeight w:val="330"/>
        </w:trPr>
        <w:tc>
          <w:tcPr>
            <w:tcW w:w="4910" w:type="dxa"/>
            <w:tcBorders>
              <w:top w:val="single" w:sz="4" w:space="0" w:color="auto"/>
              <w:bottom w:val="single" w:sz="4" w:space="0" w:color="auto"/>
            </w:tcBorders>
            <w:shd w:val="clear" w:color="auto" w:fill="auto"/>
            <w:hideMark/>
          </w:tcPr>
          <w:p w:rsidR="00D34996" w:rsidRPr="00D34996" w:rsidRDefault="00D34996" w:rsidP="00C24009">
            <w:pPr>
              <w:widowControl/>
              <w:ind w:left="590" w:hangingChars="246" w:hanging="590"/>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3.3 </w:t>
            </w:r>
            <w:r w:rsidRPr="00D34996">
              <w:rPr>
                <w:rFonts w:ascii="Times New Roman" w:eastAsia="標楷體" w:hAnsi="Times New Roman" w:cs="Times New Roman" w:hint="eastAsia"/>
                <w:color w:val="000000"/>
                <w:kern w:val="0"/>
                <w:szCs w:val="24"/>
              </w:rPr>
              <w:t>天然氣生產</w:t>
            </w:r>
          </w:p>
        </w:tc>
        <w:tc>
          <w:tcPr>
            <w:tcW w:w="4910" w:type="dxa"/>
            <w:tcBorders>
              <w:top w:val="single" w:sz="4" w:space="0" w:color="auto"/>
              <w:bottom w:val="single" w:sz="4" w:space="0" w:color="auto"/>
            </w:tcBorders>
            <w:shd w:val="clear" w:color="auto" w:fill="auto"/>
            <w:hideMark/>
          </w:tcPr>
          <w:p w:rsidR="00D34996" w:rsidRPr="00D34996" w:rsidRDefault="00D34996" w:rsidP="00C24009">
            <w:pPr>
              <w:widowControl/>
              <w:ind w:left="554" w:hangingChars="231" w:hanging="554"/>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3.3 Natural Gas Production</w:t>
            </w:r>
          </w:p>
        </w:tc>
      </w:tr>
      <w:tr w:rsidR="00D34996" w:rsidRPr="00D34996" w:rsidTr="00C24009">
        <w:trPr>
          <w:trHeight w:val="1260"/>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3.3.1 </w:t>
            </w:r>
            <w:r w:rsidRPr="00D34996">
              <w:rPr>
                <w:rFonts w:ascii="Times New Roman" w:eastAsia="標楷體" w:hAnsi="Times New Roman" w:cs="Times New Roman" w:hint="eastAsia"/>
                <w:color w:val="000000"/>
                <w:kern w:val="0"/>
                <w:szCs w:val="24"/>
              </w:rPr>
              <w:t>天然氣礦床／氣層／</w:t>
            </w:r>
            <w:proofErr w:type="gramStart"/>
            <w:r w:rsidRPr="00D34996">
              <w:rPr>
                <w:rFonts w:ascii="Times New Roman" w:eastAsia="標楷體" w:hAnsi="Times New Roman" w:cs="Times New Roman" w:hint="eastAsia"/>
                <w:color w:val="000000"/>
                <w:kern w:val="0"/>
                <w:szCs w:val="24"/>
              </w:rPr>
              <w:t>氣池</w:t>
            </w:r>
            <w:proofErr w:type="gramEnd"/>
            <w:r w:rsidRPr="00D34996">
              <w:rPr>
                <w:rFonts w:ascii="Times New Roman" w:eastAsia="標楷體" w:hAnsi="Times New Roman" w:cs="Times New Roman" w:hint="eastAsia"/>
                <w:color w:val="000000"/>
                <w:kern w:val="0"/>
                <w:szCs w:val="24"/>
              </w:rPr>
              <w:t>／生產層／生產層位</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天然聚集氣態烴之地下多孔岩層</w:t>
            </w:r>
            <w:proofErr w:type="gramStart"/>
            <w:r w:rsidRPr="00D34996">
              <w:rPr>
                <w:rFonts w:ascii="Times New Roman" w:eastAsia="標楷體" w:hAnsi="Times New Roman" w:cs="Times New Roman" w:hint="eastAsia"/>
                <w:color w:val="000000"/>
                <w:kern w:val="0"/>
                <w:szCs w:val="24"/>
              </w:rPr>
              <w:t>或岩</w:t>
            </w:r>
            <w:proofErr w:type="gramEnd"/>
            <w:r w:rsidRPr="00D34996">
              <w:rPr>
                <w:rFonts w:ascii="Times New Roman" w:eastAsia="標楷體" w:hAnsi="Times New Roman" w:cs="Times New Roman" w:hint="eastAsia"/>
                <w:color w:val="000000"/>
                <w:kern w:val="0"/>
                <w:szCs w:val="24"/>
              </w:rPr>
              <w:t>穴。</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3.3.1 Natural gas deposit/reservoir/pool/producing formation (USA), pay horizon (USA)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natural accumulation of gaseous hydrocarbons in underground porous rocks or caverns.</w:t>
            </w:r>
          </w:p>
        </w:tc>
      </w:tr>
      <w:tr w:rsidR="00D34996" w:rsidRPr="00D34996" w:rsidTr="00C24009">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3.3.2 </w:t>
            </w:r>
            <w:r w:rsidRPr="00D34996">
              <w:rPr>
                <w:rFonts w:ascii="Times New Roman" w:eastAsia="標楷體" w:hAnsi="Times New Roman" w:cs="Times New Roman" w:hint="eastAsia"/>
                <w:color w:val="000000"/>
                <w:kern w:val="0"/>
                <w:szCs w:val="24"/>
              </w:rPr>
              <w:t>含氣層；氣層（單層）</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天然氣或石油礦產內，含氣之多孔岩層或含穴岩層。</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3.3.2 Gas-bearing stratum; gas stratum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gas-bearing porous stratum or cavern-containing stratum within a natural gas or petroleum deposit.</w:t>
            </w:r>
          </w:p>
        </w:tc>
      </w:tr>
      <w:tr w:rsidR="00D34996" w:rsidRPr="00D34996" w:rsidTr="00C24009">
        <w:trPr>
          <w:trHeight w:val="189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3.3.3 </w:t>
            </w:r>
            <w:r w:rsidRPr="00D34996">
              <w:rPr>
                <w:rFonts w:ascii="Times New Roman" w:eastAsia="標楷體" w:hAnsi="Times New Roman" w:cs="Times New Roman" w:hint="eastAsia"/>
                <w:color w:val="000000"/>
                <w:kern w:val="0"/>
                <w:szCs w:val="24"/>
              </w:rPr>
              <w:t>天然氣田</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一層或一層以上的儲氣層集合</w:t>
            </w:r>
            <w:proofErr w:type="gramStart"/>
            <w:r w:rsidRPr="00D34996">
              <w:rPr>
                <w:rFonts w:ascii="Times New Roman" w:eastAsia="標楷體" w:hAnsi="Times New Roman" w:cs="Times New Roman" w:hint="eastAsia"/>
                <w:color w:val="000000"/>
                <w:kern w:val="0"/>
                <w:szCs w:val="24"/>
              </w:rPr>
              <w:t>或同層個別</w:t>
            </w:r>
            <w:proofErr w:type="gramEnd"/>
            <w:r w:rsidRPr="00D34996">
              <w:rPr>
                <w:rFonts w:ascii="Times New Roman" w:eastAsia="標楷體" w:hAnsi="Times New Roman" w:cs="Times New Roman" w:hint="eastAsia"/>
                <w:color w:val="000000"/>
                <w:kern w:val="0"/>
                <w:szCs w:val="24"/>
              </w:rPr>
              <w:t>地質構造形貌，在若干國家指設有天然氣採收、處理及運輸設備之礦床上地面範圍。</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3.3.3 Natural gas field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One or more reservoirs grouped in or related to the same individual geological structured feature. In some countries the term relates to the surface area above a deposit on which is located the equipment for extracting, treating, transporting, e4tc., the natural gas.</w:t>
            </w:r>
          </w:p>
        </w:tc>
      </w:tr>
      <w:tr w:rsidR="00D34996" w:rsidRPr="00D34996" w:rsidTr="00C24009">
        <w:trPr>
          <w:trHeight w:val="945"/>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3.3.4 </w:t>
            </w:r>
            <w:r w:rsidRPr="00D34996">
              <w:rPr>
                <w:rFonts w:ascii="Times New Roman" w:eastAsia="標楷體" w:hAnsi="Times New Roman" w:cs="Times New Roman" w:hint="eastAsia"/>
                <w:color w:val="000000"/>
                <w:kern w:val="0"/>
                <w:szCs w:val="24"/>
              </w:rPr>
              <w:t>天然氣生產；天然氣</w:t>
            </w:r>
            <w:proofErr w:type="gramStart"/>
            <w:r w:rsidRPr="00D34996">
              <w:rPr>
                <w:rFonts w:ascii="Times New Roman" w:eastAsia="標楷體" w:hAnsi="Times New Roman" w:cs="Times New Roman" w:hint="eastAsia"/>
                <w:color w:val="000000"/>
                <w:kern w:val="0"/>
                <w:szCs w:val="24"/>
              </w:rPr>
              <w:t>採</w:t>
            </w:r>
            <w:proofErr w:type="gramEnd"/>
            <w:r w:rsidRPr="00D34996">
              <w:rPr>
                <w:rFonts w:ascii="Times New Roman" w:eastAsia="標楷體" w:hAnsi="Times New Roman" w:cs="Times New Roman" w:hint="eastAsia"/>
                <w:color w:val="000000"/>
                <w:kern w:val="0"/>
                <w:szCs w:val="24"/>
              </w:rPr>
              <w:t>收</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應用工業技術將天然氣自礦床帶出地面。</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3.3.4 Natural gas production; natural gas extraction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application of industrial technology to bring the natural gas to the surface from the deposit.</w:t>
            </w:r>
          </w:p>
        </w:tc>
      </w:tr>
      <w:tr w:rsidR="00D34996" w:rsidRPr="00D34996" w:rsidTr="00C24009">
        <w:trPr>
          <w:trHeight w:val="330"/>
        </w:trPr>
        <w:tc>
          <w:tcPr>
            <w:tcW w:w="4910" w:type="dxa"/>
            <w:tcBorders>
              <w:top w:val="single" w:sz="4" w:space="0" w:color="auto"/>
              <w:left w:val="single" w:sz="4" w:space="0" w:color="auto"/>
              <w:bottom w:val="single" w:sz="4" w:space="0" w:color="auto"/>
              <w:right w:val="single" w:sz="4" w:space="0" w:color="auto"/>
            </w:tcBorders>
            <w:shd w:val="clear" w:color="auto" w:fill="auto"/>
            <w:hideMark/>
          </w:tcPr>
          <w:p w:rsidR="00D34996" w:rsidRPr="00D34996" w:rsidRDefault="00D34996" w:rsidP="00C24009">
            <w:pPr>
              <w:widowControl/>
              <w:ind w:left="590" w:hangingChars="246" w:hanging="590"/>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3.4 </w:t>
            </w:r>
            <w:r w:rsidRPr="00D34996">
              <w:rPr>
                <w:rFonts w:ascii="Times New Roman" w:eastAsia="標楷體" w:hAnsi="Times New Roman" w:cs="Times New Roman" w:hint="eastAsia"/>
                <w:color w:val="000000"/>
                <w:kern w:val="0"/>
                <w:szCs w:val="24"/>
              </w:rPr>
              <w:t>氣體燃料製造</w:t>
            </w:r>
          </w:p>
        </w:tc>
        <w:tc>
          <w:tcPr>
            <w:tcW w:w="4910" w:type="dxa"/>
            <w:tcBorders>
              <w:top w:val="single" w:sz="4" w:space="0" w:color="auto"/>
              <w:left w:val="single" w:sz="4" w:space="0" w:color="auto"/>
              <w:bottom w:val="single" w:sz="4" w:space="0" w:color="auto"/>
              <w:right w:val="single" w:sz="4" w:space="0" w:color="auto"/>
            </w:tcBorders>
            <w:shd w:val="clear" w:color="auto" w:fill="auto"/>
            <w:hideMark/>
          </w:tcPr>
          <w:p w:rsidR="00D34996" w:rsidRPr="00D34996" w:rsidRDefault="00D34996" w:rsidP="00C24009">
            <w:pPr>
              <w:widowControl/>
              <w:ind w:left="554" w:hangingChars="231" w:hanging="554"/>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3.4 Gas Manufacture</w:t>
            </w:r>
          </w:p>
        </w:tc>
      </w:tr>
      <w:tr w:rsidR="00D34996" w:rsidRPr="00D34996" w:rsidTr="00C24009">
        <w:trPr>
          <w:trHeight w:val="945"/>
        </w:trPr>
        <w:tc>
          <w:tcPr>
            <w:tcW w:w="4910" w:type="dxa"/>
            <w:tcBorders>
              <w:top w:val="single" w:sz="4" w:space="0" w:color="auto"/>
              <w:bottom w:val="nil"/>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3.4.1 </w:t>
            </w:r>
            <w:r w:rsidRPr="00D34996">
              <w:rPr>
                <w:rFonts w:ascii="Times New Roman" w:eastAsia="標楷體" w:hAnsi="Times New Roman" w:cs="Times New Roman" w:hint="eastAsia"/>
                <w:color w:val="000000"/>
                <w:kern w:val="0"/>
                <w:szCs w:val="24"/>
              </w:rPr>
              <w:t>碳化</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固體燃料控制在斷絕空氣下加熱以產製氣態、液態與固態產品。</w:t>
            </w:r>
          </w:p>
        </w:tc>
        <w:tc>
          <w:tcPr>
            <w:tcW w:w="4910" w:type="dxa"/>
            <w:tcBorders>
              <w:top w:val="single" w:sz="4" w:space="0" w:color="auto"/>
              <w:bottom w:val="nil"/>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3.4.1 </w:t>
            </w:r>
            <w:proofErr w:type="spellStart"/>
            <w:r w:rsidRPr="00D34996">
              <w:rPr>
                <w:rFonts w:ascii="Times New Roman" w:eastAsia="標楷體" w:hAnsi="Times New Roman" w:cs="Times New Roman"/>
                <w:color w:val="000000"/>
                <w:kern w:val="0"/>
                <w:szCs w:val="24"/>
              </w:rPr>
              <w:t>Carbonisation</w:t>
            </w:r>
            <w:proofErr w:type="spellEnd"/>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heating under controlled conditions and in the absence of air of solid fuels to produce gaseous, liquid and solid products.</w:t>
            </w:r>
          </w:p>
        </w:tc>
      </w:tr>
      <w:tr w:rsidR="00D34996" w:rsidRPr="00D34996" w:rsidTr="00C24009">
        <w:trPr>
          <w:trHeight w:val="945"/>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3.4.2 </w:t>
            </w:r>
            <w:r w:rsidRPr="00D34996">
              <w:rPr>
                <w:rFonts w:ascii="Times New Roman" w:eastAsia="標楷體" w:hAnsi="Times New Roman" w:cs="Times New Roman" w:hint="eastAsia"/>
                <w:color w:val="000000"/>
                <w:kern w:val="0"/>
                <w:szCs w:val="24"/>
              </w:rPr>
              <w:t>煉焦</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固體燃料控制在斷絕空氣下加熱至</w:t>
            </w:r>
            <w:r w:rsidRPr="00D34996">
              <w:rPr>
                <w:rFonts w:ascii="Times New Roman" w:eastAsia="標楷體" w:hAnsi="Times New Roman" w:cs="Times New Roman"/>
                <w:color w:val="000000"/>
                <w:kern w:val="0"/>
                <w:szCs w:val="24"/>
              </w:rPr>
              <w:t xml:space="preserve"> 900</w:t>
            </w:r>
            <w:r w:rsidRPr="00D34996">
              <w:rPr>
                <w:rFonts w:ascii="Times New Roman" w:eastAsia="標楷體" w:hAnsi="Times New Roman" w:cs="Times New Roman" w:hint="eastAsia"/>
                <w:color w:val="000000"/>
                <w:kern w:val="0"/>
                <w:szCs w:val="24"/>
              </w:rPr>
              <w:t>℃以上以產製焦炭。</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3.4.2 Coking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heating under controlled conditions and in the absence of air of solid fuels at temperatures in excess of 900°C to produce coke.</w:t>
            </w:r>
          </w:p>
        </w:tc>
      </w:tr>
    </w:tbl>
    <w:p w:rsidR="00C24009" w:rsidRDefault="00C24009">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D34996" w:rsidRPr="00D34996" w:rsidTr="00C24009">
        <w:trPr>
          <w:trHeight w:val="2205"/>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3.4.3 </w:t>
            </w:r>
            <w:r w:rsidRPr="00D34996">
              <w:rPr>
                <w:rFonts w:ascii="Times New Roman" w:eastAsia="標楷體" w:hAnsi="Times New Roman" w:cs="Times New Roman" w:hint="eastAsia"/>
                <w:color w:val="000000"/>
                <w:kern w:val="0"/>
                <w:szCs w:val="24"/>
              </w:rPr>
              <w:t>氣化</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將固體或液體燃料以一種氣化媒質諸如蒸汽、空氣</w:t>
            </w:r>
            <w:proofErr w:type="gramStart"/>
            <w:r w:rsidRPr="00D34996">
              <w:rPr>
                <w:rFonts w:ascii="Times New Roman" w:eastAsia="標楷體" w:hAnsi="Times New Roman" w:cs="Times New Roman" w:hint="eastAsia"/>
                <w:color w:val="000000"/>
                <w:kern w:val="0"/>
                <w:szCs w:val="24"/>
              </w:rPr>
              <w:t>或氧與其</w:t>
            </w:r>
            <w:proofErr w:type="gramEnd"/>
            <w:r w:rsidRPr="00D34996">
              <w:rPr>
                <w:rFonts w:ascii="Times New Roman" w:eastAsia="標楷體" w:hAnsi="Times New Roman" w:cs="Times New Roman" w:hint="eastAsia"/>
                <w:color w:val="000000"/>
                <w:kern w:val="0"/>
                <w:szCs w:val="24"/>
              </w:rPr>
              <w:t>反應轉化為氣態燃料之製程，亦可由熱或觸媒</w:t>
            </w:r>
            <w:proofErr w:type="gramStart"/>
            <w:r w:rsidRPr="00D34996">
              <w:rPr>
                <w:rFonts w:ascii="Times New Roman" w:eastAsia="標楷體" w:hAnsi="Times New Roman" w:cs="Times New Roman" w:hint="eastAsia"/>
                <w:color w:val="000000"/>
                <w:kern w:val="0"/>
                <w:szCs w:val="24"/>
              </w:rPr>
              <w:t>製程將</w:t>
            </w:r>
            <w:proofErr w:type="gramEnd"/>
            <w:r w:rsidRPr="00D34996">
              <w:rPr>
                <w:rFonts w:ascii="Times New Roman" w:eastAsia="標楷體" w:hAnsi="Times New Roman" w:cs="Times New Roman" w:hint="eastAsia"/>
                <w:color w:val="000000"/>
                <w:kern w:val="0"/>
                <w:szCs w:val="24"/>
              </w:rPr>
              <w:t>液</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3.4.3 Gasification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conversion of solid or liquid fuels to gaseous fuels by reaction with a gasification medium such as steam, air or oxygen; it can also be the conversion of liquid fuels to gaseous fuels by thermal or catalytic processes. It may be conducted at atmospheric, medium or high pressure. See note to 3.4.4.</w:t>
            </w:r>
          </w:p>
        </w:tc>
      </w:tr>
      <w:tr w:rsidR="00D34996" w:rsidRPr="00D34996" w:rsidTr="00C24009">
        <w:trPr>
          <w:trHeight w:val="283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3.4.4 </w:t>
            </w:r>
            <w:r w:rsidRPr="00D34996">
              <w:rPr>
                <w:rFonts w:ascii="Times New Roman" w:eastAsia="標楷體" w:hAnsi="Times New Roman" w:cs="Times New Roman" w:hint="eastAsia"/>
                <w:color w:val="000000"/>
                <w:kern w:val="0"/>
                <w:szCs w:val="24"/>
              </w:rPr>
              <w:t>高壓氣化</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在高壓下將固體或液體燃料</w:t>
            </w:r>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hint="eastAsia"/>
                <w:color w:val="000000"/>
                <w:kern w:val="0"/>
                <w:szCs w:val="24"/>
              </w:rPr>
              <w:t>以一種氣化媒質（例如氧／蒸汽混合物）與其反應轉化為氣體燃料之製程，亦可在高壓下由熱或觸媒製程將液體燃料轉化</w:t>
            </w:r>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hint="eastAsia"/>
                <w:color w:val="000000"/>
                <w:kern w:val="0"/>
                <w:szCs w:val="24"/>
              </w:rPr>
              <w:t>為氣體燃料。</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3.4.4 Gasification under pressure; pressure gasification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conversion of solid or liquid fuels to gaseous fuels by reaction with a gasification medium (e.g. oxygen/steam mixture) under high pressure. It can also be the conversion of liquid fuels to gaseous fuels by thermal or catalytic processes at high pressure.</w:t>
            </w:r>
            <w:r w:rsidRPr="00D34996">
              <w:rPr>
                <w:rFonts w:ascii="Times New Roman" w:eastAsia="標楷體" w:hAnsi="Times New Roman" w:cs="Times New Roman"/>
                <w:color w:val="000000"/>
                <w:kern w:val="0"/>
                <w:szCs w:val="24"/>
              </w:rPr>
              <w:br/>
              <w:t>Note to 3.4.3 and 3.4.4 above in processes in which a gas is the feedstock the process is generally referred to by a more specific term, e.g. reforming, methanation.</w:t>
            </w:r>
          </w:p>
        </w:tc>
      </w:tr>
      <w:tr w:rsidR="00D34996" w:rsidRPr="00D34996" w:rsidTr="00C24009">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3.4.5 </w:t>
            </w:r>
            <w:r w:rsidRPr="00D34996">
              <w:rPr>
                <w:rFonts w:ascii="Times New Roman" w:eastAsia="標楷體" w:hAnsi="Times New Roman" w:cs="Times New Roman" w:hint="eastAsia"/>
                <w:color w:val="000000"/>
                <w:kern w:val="0"/>
                <w:szCs w:val="24"/>
              </w:rPr>
              <w:t>裂解</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液態或氣體燃料由熱或熱觸媒轉化以產製氣體燃料。</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3.4.5 Cracking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production of gaseous fuels by the thermal or thermal-catalytic conversion of liquid or gaseous fuels.</w:t>
            </w:r>
          </w:p>
        </w:tc>
      </w:tr>
      <w:tr w:rsidR="00D34996" w:rsidRPr="00D34996" w:rsidTr="00C24009">
        <w:trPr>
          <w:trHeight w:val="945"/>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3.4.6 </w:t>
            </w:r>
            <w:r w:rsidRPr="00D34996">
              <w:rPr>
                <w:rFonts w:ascii="Times New Roman" w:eastAsia="標楷體" w:hAnsi="Times New Roman" w:cs="Times New Roman" w:hint="eastAsia"/>
                <w:color w:val="000000"/>
                <w:kern w:val="0"/>
                <w:szCs w:val="24"/>
              </w:rPr>
              <w:t>轉化</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氣體燃料中之</w:t>
            </w:r>
            <w:r w:rsidRPr="00D34996">
              <w:rPr>
                <w:rFonts w:ascii="Times New Roman" w:eastAsia="標楷體" w:hAnsi="Times New Roman" w:cs="Times New Roman"/>
                <w:color w:val="000000"/>
                <w:kern w:val="0"/>
                <w:szCs w:val="24"/>
              </w:rPr>
              <w:t>CO</w:t>
            </w:r>
            <w:r w:rsidRPr="00D34996">
              <w:rPr>
                <w:rFonts w:ascii="Times New Roman" w:eastAsia="標楷體" w:hAnsi="Times New Roman" w:cs="Times New Roman" w:hint="eastAsia"/>
                <w:color w:val="000000"/>
                <w:kern w:val="0"/>
                <w:szCs w:val="24"/>
              </w:rPr>
              <w:t>含量，由觸媒法以蒸汽將其轉化為</w:t>
            </w:r>
            <w:r w:rsidRPr="00D34996">
              <w:rPr>
                <w:rFonts w:ascii="Times New Roman" w:eastAsia="標楷體" w:hAnsi="Times New Roman" w:cs="Times New Roman"/>
                <w:color w:val="000000"/>
                <w:kern w:val="0"/>
                <w:szCs w:val="24"/>
              </w:rPr>
              <w:t>CO2</w:t>
            </w:r>
            <w:r w:rsidRPr="00D34996">
              <w:rPr>
                <w:rFonts w:ascii="Times New Roman" w:eastAsia="標楷體" w:hAnsi="Times New Roman" w:cs="Times New Roman" w:hint="eastAsia"/>
                <w:color w:val="000000"/>
                <w:kern w:val="0"/>
                <w:szCs w:val="24"/>
              </w:rPr>
              <w:t>與</w:t>
            </w:r>
            <w:r w:rsidRPr="00D34996">
              <w:rPr>
                <w:rFonts w:ascii="Times New Roman" w:eastAsia="標楷體" w:hAnsi="Times New Roman" w:cs="Times New Roman"/>
                <w:color w:val="000000"/>
                <w:kern w:val="0"/>
                <w:szCs w:val="24"/>
              </w:rPr>
              <w:t>H2</w:t>
            </w:r>
            <w:r w:rsidRPr="00D34996">
              <w:rPr>
                <w:rFonts w:ascii="Times New Roman" w:eastAsia="標楷體" w:hAnsi="Times New Roman" w:cs="Times New Roman" w:hint="eastAsia"/>
                <w:color w:val="000000"/>
                <w:kern w:val="0"/>
                <w:szCs w:val="24"/>
              </w:rPr>
              <w:t>之製程。</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3.4.6 Conversion; shift reaction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process for reducing the CO-content of gaseous fuel by catalytically converting it with steam to CO2 and H2.</w:t>
            </w:r>
          </w:p>
        </w:tc>
      </w:tr>
      <w:tr w:rsidR="00D34996" w:rsidRPr="00D34996" w:rsidTr="00C24009">
        <w:trPr>
          <w:trHeight w:val="330"/>
        </w:trPr>
        <w:tc>
          <w:tcPr>
            <w:tcW w:w="4910" w:type="dxa"/>
            <w:tcBorders>
              <w:top w:val="single" w:sz="4" w:space="0" w:color="auto"/>
              <w:bottom w:val="single" w:sz="4" w:space="0" w:color="auto"/>
            </w:tcBorders>
            <w:shd w:val="clear" w:color="auto" w:fill="auto"/>
            <w:hideMark/>
          </w:tcPr>
          <w:p w:rsidR="00D34996" w:rsidRPr="00D34996" w:rsidRDefault="00D34996" w:rsidP="00C24009">
            <w:pPr>
              <w:widowControl/>
              <w:ind w:left="590" w:hangingChars="246" w:hanging="590"/>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 </w:t>
            </w:r>
            <w:r w:rsidRPr="00D34996">
              <w:rPr>
                <w:rFonts w:ascii="Times New Roman" w:eastAsia="標楷體" w:hAnsi="Times New Roman" w:cs="Times New Roman" w:hint="eastAsia"/>
                <w:color w:val="000000"/>
                <w:kern w:val="0"/>
                <w:szCs w:val="24"/>
              </w:rPr>
              <w:t>氣體燃料處理</w:t>
            </w:r>
          </w:p>
        </w:tc>
        <w:tc>
          <w:tcPr>
            <w:tcW w:w="4910" w:type="dxa"/>
            <w:tcBorders>
              <w:top w:val="single" w:sz="4" w:space="0" w:color="auto"/>
              <w:bottom w:val="single" w:sz="4" w:space="0" w:color="auto"/>
            </w:tcBorders>
            <w:shd w:val="clear" w:color="auto" w:fill="auto"/>
            <w:hideMark/>
          </w:tcPr>
          <w:p w:rsidR="00D34996" w:rsidRPr="00D34996" w:rsidRDefault="00D34996" w:rsidP="00C24009">
            <w:pPr>
              <w:widowControl/>
              <w:ind w:left="554" w:hangingChars="231" w:hanging="554"/>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3.5 Gas Processing</w:t>
            </w:r>
          </w:p>
        </w:tc>
      </w:tr>
      <w:tr w:rsidR="00D34996" w:rsidRPr="00D34996" w:rsidTr="00C24009">
        <w:trPr>
          <w:trHeight w:val="660"/>
        </w:trPr>
        <w:tc>
          <w:tcPr>
            <w:tcW w:w="4910" w:type="dxa"/>
            <w:tcBorders>
              <w:top w:val="single" w:sz="4" w:space="0" w:color="auto"/>
              <w:bottom w:val="nil"/>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3.5.1 </w:t>
            </w:r>
            <w:r w:rsidRPr="00D34996">
              <w:rPr>
                <w:rFonts w:ascii="Times New Roman" w:eastAsia="標楷體" w:hAnsi="Times New Roman" w:cs="Times New Roman" w:hint="eastAsia"/>
                <w:color w:val="000000"/>
                <w:kern w:val="0"/>
                <w:szCs w:val="24"/>
              </w:rPr>
              <w:t>燃料氣、氣態燃料、可燃性氣</w:t>
            </w:r>
            <w:proofErr w:type="gramStart"/>
            <w:r w:rsidRPr="00D34996">
              <w:rPr>
                <w:rFonts w:ascii="Times New Roman" w:eastAsia="標楷體" w:hAnsi="Times New Roman" w:cs="Times New Roman" w:hint="eastAsia"/>
                <w:color w:val="000000"/>
                <w:kern w:val="0"/>
                <w:szCs w:val="24"/>
              </w:rPr>
              <w:t>之精裂</w:t>
            </w:r>
            <w:proofErr w:type="gramEnd"/>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自氣體燃料去除雜質之製程。</w:t>
            </w:r>
          </w:p>
        </w:tc>
        <w:tc>
          <w:tcPr>
            <w:tcW w:w="4910" w:type="dxa"/>
            <w:tcBorders>
              <w:top w:val="single" w:sz="4" w:space="0" w:color="auto"/>
              <w:bottom w:val="nil"/>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3.5.1 Purification of fuel gas/gaseous fuel/combustible gas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removal of impurities from the gas.</w:t>
            </w:r>
          </w:p>
        </w:tc>
      </w:tr>
      <w:tr w:rsidR="00D34996" w:rsidRPr="00D34996" w:rsidTr="00C24009">
        <w:trPr>
          <w:trHeight w:val="630"/>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3.5.2 </w:t>
            </w:r>
            <w:r w:rsidRPr="00D34996">
              <w:rPr>
                <w:rFonts w:ascii="Times New Roman" w:eastAsia="標楷體" w:hAnsi="Times New Roman" w:cs="Times New Roman" w:hint="eastAsia"/>
                <w:color w:val="000000"/>
                <w:kern w:val="0"/>
                <w:szCs w:val="24"/>
              </w:rPr>
              <w:t>脫水</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自天然氣去除凝結水之製程。</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3.5.2 Water removal; demisting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process for removing condensed water from natural gas.</w:t>
            </w:r>
          </w:p>
        </w:tc>
      </w:tr>
    </w:tbl>
    <w:p w:rsidR="00C24009" w:rsidRDefault="00C24009">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D34996" w:rsidRPr="00D34996" w:rsidTr="00C24009">
        <w:trPr>
          <w:trHeight w:val="945"/>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3.5.3 </w:t>
            </w:r>
            <w:r w:rsidRPr="00D34996">
              <w:rPr>
                <w:rFonts w:ascii="Times New Roman" w:eastAsia="標楷體" w:hAnsi="Times New Roman" w:cs="Times New Roman" w:hint="eastAsia"/>
                <w:color w:val="000000"/>
                <w:kern w:val="0"/>
                <w:szCs w:val="24"/>
              </w:rPr>
              <w:t>脫硫；</w:t>
            </w:r>
            <w:proofErr w:type="gramStart"/>
            <w:r w:rsidRPr="00D34996">
              <w:rPr>
                <w:rFonts w:ascii="Times New Roman" w:eastAsia="標楷體" w:hAnsi="Times New Roman" w:cs="Times New Roman" w:hint="eastAsia"/>
                <w:color w:val="000000"/>
                <w:kern w:val="0"/>
                <w:szCs w:val="24"/>
              </w:rPr>
              <w:t>去硫</w:t>
            </w:r>
            <w:proofErr w:type="gramEnd"/>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去除氣體燃料中的硫化合物之製程。</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3.5.3 Sulphur removal; desulphurization; </w:t>
            </w:r>
            <w:proofErr w:type="spellStart"/>
            <w:r w:rsidRPr="00D34996">
              <w:rPr>
                <w:rFonts w:ascii="Times New Roman" w:eastAsia="標楷體" w:hAnsi="Times New Roman" w:cs="Times New Roman"/>
                <w:color w:val="000000"/>
                <w:kern w:val="0"/>
                <w:szCs w:val="24"/>
              </w:rPr>
              <w:t>desulphurizing</w:t>
            </w:r>
            <w:proofErr w:type="spellEnd"/>
            <w:r w:rsidRPr="00D34996">
              <w:rPr>
                <w:rFonts w:ascii="Times New Roman" w:eastAsia="標楷體" w:hAnsi="Times New Roman" w:cs="Times New Roman"/>
                <w:color w:val="000000"/>
                <w:kern w:val="0"/>
                <w:szCs w:val="24"/>
              </w:rPr>
              <w:t xml:space="preserve"> process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A process for removing </w:t>
            </w:r>
            <w:proofErr w:type="spellStart"/>
            <w:r w:rsidRPr="00D34996">
              <w:rPr>
                <w:rFonts w:ascii="Times New Roman" w:eastAsia="標楷體" w:hAnsi="Times New Roman" w:cs="Times New Roman"/>
                <w:color w:val="000000"/>
                <w:kern w:val="0"/>
                <w:szCs w:val="24"/>
              </w:rPr>
              <w:t>sulphur</w:t>
            </w:r>
            <w:proofErr w:type="spellEnd"/>
            <w:r w:rsidRPr="00D34996">
              <w:rPr>
                <w:rFonts w:ascii="Times New Roman" w:eastAsia="標楷體" w:hAnsi="Times New Roman" w:cs="Times New Roman"/>
                <w:color w:val="000000"/>
                <w:kern w:val="0"/>
                <w:szCs w:val="24"/>
              </w:rPr>
              <w:t xml:space="preserve"> compounds contained in gaseous fuels.</w:t>
            </w:r>
          </w:p>
        </w:tc>
      </w:tr>
      <w:tr w:rsidR="00D34996" w:rsidRPr="00D34996" w:rsidTr="00C24009">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3.5.4 </w:t>
            </w:r>
            <w:r w:rsidRPr="00D34996">
              <w:rPr>
                <w:rFonts w:ascii="Times New Roman" w:eastAsia="標楷體" w:hAnsi="Times New Roman" w:cs="Times New Roman" w:hint="eastAsia"/>
                <w:color w:val="000000"/>
                <w:kern w:val="0"/>
                <w:szCs w:val="24"/>
              </w:rPr>
              <w:t>汽油脫除</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在天然氣生產中，去除所含液態或氣態的汽油分。</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3.5.4 Gasoline stripping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The removal of gasoline fractions contained in liquid and </w:t>
            </w:r>
            <w:proofErr w:type="spellStart"/>
            <w:r w:rsidRPr="00D34996">
              <w:rPr>
                <w:rFonts w:ascii="Times New Roman" w:eastAsia="標楷體" w:hAnsi="Times New Roman" w:cs="Times New Roman"/>
                <w:color w:val="000000"/>
                <w:kern w:val="0"/>
                <w:szCs w:val="24"/>
              </w:rPr>
              <w:t>vapour</w:t>
            </w:r>
            <w:proofErr w:type="spellEnd"/>
            <w:r w:rsidRPr="00D34996">
              <w:rPr>
                <w:rFonts w:ascii="Times New Roman" w:eastAsia="標楷體" w:hAnsi="Times New Roman" w:cs="Times New Roman"/>
                <w:color w:val="000000"/>
                <w:kern w:val="0"/>
                <w:szCs w:val="24"/>
              </w:rPr>
              <w:t xml:space="preserve"> form in natural gas during production.</w:t>
            </w:r>
          </w:p>
        </w:tc>
      </w:tr>
      <w:tr w:rsidR="00D34996" w:rsidRPr="00D34996" w:rsidTr="00C24009">
        <w:trPr>
          <w:trHeight w:val="63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3.5.5 </w:t>
            </w:r>
            <w:r w:rsidRPr="00D34996">
              <w:rPr>
                <w:rFonts w:ascii="Times New Roman" w:eastAsia="標楷體" w:hAnsi="Times New Roman" w:cs="Times New Roman" w:hint="eastAsia"/>
                <w:color w:val="000000"/>
                <w:kern w:val="0"/>
                <w:szCs w:val="24"/>
              </w:rPr>
              <w:t>脫水</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自氣體燃料去除水蒸氣。</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3.5.5 Dehydration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The removal of water </w:t>
            </w:r>
            <w:proofErr w:type="spellStart"/>
            <w:r w:rsidRPr="00D34996">
              <w:rPr>
                <w:rFonts w:ascii="Times New Roman" w:eastAsia="標楷體" w:hAnsi="Times New Roman" w:cs="Times New Roman"/>
                <w:color w:val="000000"/>
                <w:kern w:val="0"/>
                <w:szCs w:val="24"/>
              </w:rPr>
              <w:t>vapour</w:t>
            </w:r>
            <w:proofErr w:type="spellEnd"/>
            <w:r w:rsidRPr="00D34996">
              <w:rPr>
                <w:rFonts w:ascii="Times New Roman" w:eastAsia="標楷體" w:hAnsi="Times New Roman" w:cs="Times New Roman"/>
                <w:color w:val="000000"/>
                <w:kern w:val="0"/>
                <w:szCs w:val="24"/>
              </w:rPr>
              <w:t xml:space="preserve"> from gaseous fuels.</w:t>
            </w:r>
          </w:p>
        </w:tc>
      </w:tr>
      <w:tr w:rsidR="00D34996" w:rsidRPr="00D34996" w:rsidTr="00C24009">
        <w:trPr>
          <w:trHeight w:val="157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3.5.6 </w:t>
            </w:r>
            <w:r w:rsidRPr="00D34996">
              <w:rPr>
                <w:rFonts w:ascii="Times New Roman" w:eastAsia="標楷體" w:hAnsi="Times New Roman" w:cs="Times New Roman" w:hint="eastAsia"/>
                <w:color w:val="000000"/>
                <w:kern w:val="0"/>
                <w:szCs w:val="24"/>
              </w:rPr>
              <w:t>調製</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添加其他氣體或液體以調整氣體燃料的特性至如所需之一種製程。在美國，此術語包括去除所要的成分與添加所需的成分。</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3.5.6 Conditioning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process of adjusting the characteristics of a gaseous fuel as required, by the admixture of other gases or liquids. In the USA the term embraces both the removal of objectionable constituents and the addition of desirable constituents.</w:t>
            </w:r>
          </w:p>
        </w:tc>
      </w:tr>
      <w:tr w:rsidR="00D34996" w:rsidRPr="00D34996" w:rsidTr="00C24009">
        <w:trPr>
          <w:trHeight w:val="6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3.5.7 </w:t>
            </w:r>
            <w:r w:rsidRPr="00D34996">
              <w:rPr>
                <w:rFonts w:ascii="Times New Roman" w:eastAsia="標楷體" w:hAnsi="Times New Roman" w:cs="Times New Roman" w:hint="eastAsia"/>
                <w:color w:val="000000"/>
                <w:kern w:val="0"/>
                <w:szCs w:val="24"/>
              </w:rPr>
              <w:t>增加熱值</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將氣體燃料混合入另一種高熱值氣體燃料以提高其熱值的製程。</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3.5.7 Enrichment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Raising the calorific value of a gas by mixing with it a gas of relatively high heating value.</w:t>
            </w:r>
          </w:p>
        </w:tc>
      </w:tr>
      <w:tr w:rsidR="00D34996" w:rsidRPr="00D34996" w:rsidTr="00C24009">
        <w:trPr>
          <w:trHeight w:val="63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3.5.8 </w:t>
            </w:r>
            <w:r w:rsidRPr="00D34996">
              <w:rPr>
                <w:rFonts w:ascii="Times New Roman" w:eastAsia="標楷體" w:hAnsi="Times New Roman" w:cs="Times New Roman" w:hint="eastAsia"/>
                <w:color w:val="000000"/>
                <w:kern w:val="0"/>
                <w:szCs w:val="24"/>
              </w:rPr>
              <w:t>液化</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將天然氣轉化為液態之製程。</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3.5.8 Liquefaction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conversion of natural gas to the liquid phase.</w:t>
            </w:r>
          </w:p>
        </w:tc>
      </w:tr>
      <w:tr w:rsidR="00D34996" w:rsidRPr="00D34996" w:rsidTr="00C24009">
        <w:trPr>
          <w:trHeight w:val="1260"/>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3.5.9 </w:t>
            </w:r>
            <w:proofErr w:type="gramStart"/>
            <w:r w:rsidRPr="00D34996">
              <w:rPr>
                <w:rFonts w:ascii="Times New Roman" w:eastAsia="標楷體" w:hAnsi="Times New Roman" w:cs="Times New Roman" w:hint="eastAsia"/>
                <w:color w:val="000000"/>
                <w:kern w:val="0"/>
                <w:szCs w:val="24"/>
              </w:rPr>
              <w:t>加臭</w:t>
            </w:r>
            <w:proofErr w:type="gramEnd"/>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氣體燃料中添加一種易</w:t>
            </w:r>
            <w:proofErr w:type="gramStart"/>
            <w:r w:rsidRPr="00D34996">
              <w:rPr>
                <w:rFonts w:ascii="Times New Roman" w:eastAsia="標楷體" w:hAnsi="Times New Roman" w:cs="Times New Roman" w:hint="eastAsia"/>
                <w:color w:val="000000"/>
                <w:kern w:val="0"/>
                <w:szCs w:val="24"/>
              </w:rPr>
              <w:t>揮發之</w:t>
            </w:r>
            <w:proofErr w:type="gramEnd"/>
            <w:r w:rsidRPr="00D34996">
              <w:rPr>
                <w:rFonts w:ascii="Times New Roman" w:eastAsia="標楷體" w:hAnsi="Times New Roman" w:cs="Times New Roman" w:hint="eastAsia"/>
                <w:color w:val="000000"/>
                <w:kern w:val="0"/>
                <w:szCs w:val="24"/>
              </w:rPr>
              <w:t>液</w:t>
            </w:r>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hint="eastAsia"/>
                <w:color w:val="000000"/>
                <w:kern w:val="0"/>
                <w:szCs w:val="24"/>
              </w:rPr>
              <w:t>態化學物質，使其具有臭味而容易分辨；此為法律所規定者。</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3.5.9 </w:t>
            </w:r>
            <w:proofErr w:type="spellStart"/>
            <w:r w:rsidRPr="00D34996">
              <w:rPr>
                <w:rFonts w:ascii="Times New Roman" w:eastAsia="標楷體" w:hAnsi="Times New Roman" w:cs="Times New Roman"/>
                <w:color w:val="000000"/>
                <w:kern w:val="0"/>
                <w:szCs w:val="24"/>
              </w:rPr>
              <w:t>Odorization</w:t>
            </w:r>
            <w:proofErr w:type="spellEnd"/>
            <w:r w:rsidRPr="00D34996">
              <w:rPr>
                <w:rFonts w:ascii="Times New Roman" w:eastAsia="標楷體" w:hAnsi="Times New Roman" w:cs="Times New Roman"/>
                <w:color w:val="000000"/>
                <w:kern w:val="0"/>
                <w:szCs w:val="24"/>
              </w:rPr>
              <w:t xml:space="preserve">; odorizing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The addition of a liquid chemical substance in the </w:t>
            </w:r>
            <w:proofErr w:type="spellStart"/>
            <w:r w:rsidRPr="00D34996">
              <w:rPr>
                <w:rFonts w:ascii="Times New Roman" w:eastAsia="標楷體" w:hAnsi="Times New Roman" w:cs="Times New Roman"/>
                <w:color w:val="000000"/>
                <w:kern w:val="0"/>
                <w:szCs w:val="24"/>
              </w:rPr>
              <w:t>vapour</w:t>
            </w:r>
            <w:proofErr w:type="spellEnd"/>
            <w:r w:rsidRPr="00D34996">
              <w:rPr>
                <w:rFonts w:ascii="Times New Roman" w:eastAsia="標楷體" w:hAnsi="Times New Roman" w:cs="Times New Roman"/>
                <w:color w:val="000000"/>
                <w:kern w:val="0"/>
                <w:szCs w:val="24"/>
              </w:rPr>
              <w:t xml:space="preserve"> phase to a gas so that it becomes identifiable by its disagreeable smell; this can be a legal requirement.</w:t>
            </w:r>
          </w:p>
        </w:tc>
      </w:tr>
      <w:tr w:rsidR="00D34996" w:rsidRPr="00D34996" w:rsidTr="00C24009">
        <w:trPr>
          <w:trHeight w:val="330"/>
        </w:trPr>
        <w:tc>
          <w:tcPr>
            <w:tcW w:w="4910" w:type="dxa"/>
            <w:tcBorders>
              <w:top w:val="single" w:sz="4" w:space="0" w:color="auto"/>
              <w:bottom w:val="single" w:sz="4" w:space="0" w:color="auto"/>
            </w:tcBorders>
            <w:shd w:val="clear" w:color="auto" w:fill="auto"/>
            <w:hideMark/>
          </w:tcPr>
          <w:p w:rsidR="00D34996" w:rsidRPr="00D34996" w:rsidRDefault="00D34996" w:rsidP="00C24009">
            <w:pPr>
              <w:widowControl/>
              <w:ind w:left="590" w:hangingChars="246" w:hanging="590"/>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 </w:t>
            </w:r>
            <w:r w:rsidRPr="00D34996">
              <w:rPr>
                <w:rFonts w:ascii="Times New Roman" w:eastAsia="標楷體" w:hAnsi="Times New Roman" w:cs="Times New Roman" w:hint="eastAsia"/>
                <w:color w:val="000000"/>
                <w:kern w:val="0"/>
                <w:szCs w:val="24"/>
              </w:rPr>
              <w:t>氣體燃料輸送及分配</w:t>
            </w:r>
          </w:p>
        </w:tc>
        <w:tc>
          <w:tcPr>
            <w:tcW w:w="4910" w:type="dxa"/>
            <w:tcBorders>
              <w:top w:val="single" w:sz="4" w:space="0" w:color="auto"/>
              <w:bottom w:val="single" w:sz="4" w:space="0" w:color="auto"/>
            </w:tcBorders>
            <w:shd w:val="clear" w:color="auto" w:fill="auto"/>
            <w:hideMark/>
          </w:tcPr>
          <w:p w:rsidR="00D34996" w:rsidRPr="00D34996" w:rsidRDefault="00D34996" w:rsidP="00C24009">
            <w:pPr>
              <w:widowControl/>
              <w:ind w:left="554" w:hangingChars="231" w:hanging="554"/>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3.6 Gas Transmission and Distribution</w:t>
            </w:r>
          </w:p>
        </w:tc>
      </w:tr>
      <w:tr w:rsidR="00D34996" w:rsidRPr="00D34996" w:rsidTr="00C24009">
        <w:trPr>
          <w:trHeight w:val="1260"/>
        </w:trPr>
        <w:tc>
          <w:tcPr>
            <w:tcW w:w="4910" w:type="dxa"/>
            <w:tcBorders>
              <w:top w:val="single" w:sz="4" w:space="0" w:color="auto"/>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3.6.1 </w:t>
            </w:r>
            <w:r w:rsidRPr="00D34996">
              <w:rPr>
                <w:rFonts w:ascii="Times New Roman" w:eastAsia="標楷體" w:hAnsi="Times New Roman" w:cs="Times New Roman" w:hint="eastAsia"/>
                <w:color w:val="000000"/>
                <w:kern w:val="0"/>
                <w:szCs w:val="24"/>
              </w:rPr>
              <w:t>輸氣幹線；氣體燃料管線</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高壓長程運送氣體燃料之管線，通常包括其輔助設備。</w:t>
            </w:r>
          </w:p>
        </w:tc>
        <w:tc>
          <w:tcPr>
            <w:tcW w:w="4910" w:type="dxa"/>
            <w:tcBorders>
              <w:top w:val="single" w:sz="4" w:space="0" w:color="auto"/>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3.6.1 Gas transmission line; gas pipeline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pipeline for the transmission of gaseous fuel at high pressure and over long distances; the term normally includes the ancillary equipment.</w:t>
            </w:r>
          </w:p>
        </w:tc>
      </w:tr>
      <w:tr w:rsidR="00D34996" w:rsidRPr="00D34996" w:rsidTr="00C24009">
        <w:trPr>
          <w:trHeight w:val="1320"/>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3.6.2 </w:t>
            </w:r>
            <w:r w:rsidRPr="00D34996">
              <w:rPr>
                <w:rFonts w:ascii="Times New Roman" w:eastAsia="標楷體" w:hAnsi="Times New Roman" w:cs="Times New Roman" w:hint="eastAsia"/>
                <w:color w:val="000000"/>
                <w:kern w:val="0"/>
                <w:szCs w:val="24"/>
              </w:rPr>
              <w:t>橫越一處邊境管線；國際管線；州際管線</w:t>
            </w:r>
            <w:r w:rsidRPr="00D34996">
              <w:rPr>
                <w:rFonts w:ascii="Times New Roman" w:eastAsia="標楷體" w:hAnsi="Times New Roman" w:cs="Times New Roman" w:hint="eastAsia"/>
                <w:color w:val="000000"/>
                <w:kern w:val="0"/>
                <w:szCs w:val="24"/>
              </w:rPr>
              <w:br/>
            </w:r>
            <w:r w:rsidRPr="00D34996">
              <w:rPr>
                <w:rFonts w:ascii="Times New Roman" w:eastAsia="標楷體" w:hAnsi="Times New Roman" w:cs="Times New Roman" w:hint="eastAsia"/>
                <w:color w:val="000000"/>
                <w:kern w:val="0"/>
                <w:szCs w:val="24"/>
              </w:rPr>
              <w:t>（</w:t>
            </w:r>
            <w:proofErr w:type="gramStart"/>
            <w:r w:rsidRPr="00D34996">
              <w:rPr>
                <w:rFonts w:ascii="Times New Roman" w:eastAsia="標楷體" w:hAnsi="Times New Roman" w:cs="Times New Roman" w:hint="eastAsia"/>
                <w:color w:val="000000"/>
                <w:kern w:val="0"/>
                <w:szCs w:val="24"/>
              </w:rPr>
              <w:t>註</w:t>
            </w:r>
            <w:proofErr w:type="gramEnd"/>
            <w:r w:rsidRPr="00D34996">
              <w:rPr>
                <w:rFonts w:ascii="Times New Roman" w:eastAsia="標楷體" w:hAnsi="Times New Roman" w:cs="Times New Roman" w:hint="eastAsia"/>
                <w:color w:val="000000"/>
                <w:kern w:val="0"/>
                <w:szCs w:val="24"/>
              </w:rPr>
              <w:t>）英文中並無特殊術語，表達管線僅跨過一個邊境。</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3.6.2 Gas pipeline crossing one frontier; international pipeline; interstate pipeline </w:t>
            </w:r>
            <w:r w:rsidRPr="00D34996">
              <w:rPr>
                <w:rFonts w:ascii="Times New Roman" w:eastAsia="標楷體" w:hAnsi="Times New Roman" w:cs="Times New Roman"/>
                <w:color w:val="000000"/>
                <w:kern w:val="0"/>
                <w:szCs w:val="24"/>
              </w:rPr>
              <w:br/>
              <w:t>Note. There is no specific term in English denoting a pipeline that crosses one frontier only.</w:t>
            </w:r>
          </w:p>
        </w:tc>
      </w:tr>
      <w:tr w:rsidR="00D34996" w:rsidRPr="00D34996" w:rsidTr="00C24009">
        <w:trPr>
          <w:trHeight w:val="132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3.6.3 </w:t>
            </w:r>
            <w:r w:rsidRPr="00D34996">
              <w:rPr>
                <w:rFonts w:ascii="Times New Roman" w:eastAsia="標楷體" w:hAnsi="Times New Roman" w:cs="Times New Roman" w:hint="eastAsia"/>
                <w:color w:val="000000"/>
                <w:kern w:val="0"/>
                <w:szCs w:val="24"/>
              </w:rPr>
              <w:t>橫越兩處或兩處以上邊境管線；國際管線；州際管線</w:t>
            </w:r>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w:t>
            </w:r>
            <w:proofErr w:type="gramStart"/>
            <w:r w:rsidRPr="00D34996">
              <w:rPr>
                <w:rFonts w:ascii="Times New Roman" w:eastAsia="標楷體" w:hAnsi="Times New Roman" w:cs="Times New Roman" w:hint="eastAsia"/>
                <w:color w:val="000000"/>
                <w:kern w:val="0"/>
                <w:szCs w:val="24"/>
              </w:rPr>
              <w:t>註</w:t>
            </w:r>
            <w:proofErr w:type="gramEnd"/>
            <w:r w:rsidRPr="00D34996">
              <w:rPr>
                <w:rFonts w:ascii="Times New Roman" w:eastAsia="標楷體" w:hAnsi="Times New Roman" w:cs="Times New Roman" w:hint="eastAsia"/>
                <w:color w:val="000000"/>
                <w:kern w:val="0"/>
                <w:szCs w:val="24"/>
              </w:rPr>
              <w:t>）英文中並無特殊術語，表達管線僅跨過一個邊境。</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3.6.3 Gas pipeline crossing two or more frontiers; international pipeline; interstate pipeline. </w:t>
            </w:r>
            <w:r w:rsidRPr="00D34996">
              <w:rPr>
                <w:rFonts w:ascii="Times New Roman" w:eastAsia="標楷體" w:hAnsi="Times New Roman" w:cs="Times New Roman"/>
                <w:color w:val="000000"/>
                <w:kern w:val="0"/>
                <w:szCs w:val="24"/>
              </w:rPr>
              <w:br/>
              <w:t>Note. There is no specific term in English denoting a pipeline that crosses two or more frontiers.</w:t>
            </w:r>
          </w:p>
        </w:tc>
      </w:tr>
      <w:tr w:rsidR="00D34996" w:rsidRPr="00D34996" w:rsidTr="00C24009">
        <w:trPr>
          <w:trHeight w:val="157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3.6.4 </w:t>
            </w:r>
            <w:r w:rsidRPr="00D34996">
              <w:rPr>
                <w:rFonts w:ascii="Times New Roman" w:eastAsia="標楷體" w:hAnsi="Times New Roman" w:cs="Times New Roman" w:hint="eastAsia"/>
                <w:color w:val="000000"/>
                <w:kern w:val="0"/>
                <w:szCs w:val="24"/>
              </w:rPr>
              <w:t>輸配氣系統；</w:t>
            </w:r>
            <w:proofErr w:type="gramStart"/>
            <w:r w:rsidRPr="00D34996">
              <w:rPr>
                <w:rFonts w:ascii="Times New Roman" w:eastAsia="標楷體" w:hAnsi="Times New Roman" w:cs="Times New Roman" w:hint="eastAsia"/>
                <w:color w:val="000000"/>
                <w:kern w:val="0"/>
                <w:szCs w:val="24"/>
              </w:rPr>
              <w:t>輸配網</w:t>
            </w:r>
            <w:proofErr w:type="gramEnd"/>
            <w:r w:rsidRPr="00D34996">
              <w:rPr>
                <w:rFonts w:ascii="Times New Roman" w:eastAsia="標楷體" w:hAnsi="Times New Roman" w:cs="Times New Roman" w:hint="eastAsia"/>
                <w:color w:val="000000"/>
                <w:kern w:val="0"/>
                <w:szCs w:val="24"/>
              </w:rPr>
              <w:t>；輸配氣網路</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所有的管線或幹線，包括有關組件，</w:t>
            </w:r>
            <w:proofErr w:type="gramStart"/>
            <w:r w:rsidRPr="00D34996">
              <w:rPr>
                <w:rFonts w:ascii="Times New Roman" w:eastAsia="標楷體" w:hAnsi="Times New Roman" w:cs="Times New Roman" w:hint="eastAsia"/>
                <w:color w:val="000000"/>
                <w:kern w:val="0"/>
                <w:szCs w:val="24"/>
              </w:rPr>
              <w:t>如管件</w:t>
            </w:r>
            <w:proofErr w:type="gramEnd"/>
            <w:r w:rsidRPr="00D34996">
              <w:rPr>
                <w:rFonts w:ascii="Times New Roman" w:eastAsia="標楷體" w:hAnsi="Times New Roman" w:cs="Times New Roman" w:hint="eastAsia"/>
                <w:color w:val="000000"/>
                <w:kern w:val="0"/>
                <w:szCs w:val="24"/>
              </w:rPr>
              <w:t>、閥、接頭，家庭用分支管、清管</w:t>
            </w:r>
            <w:proofErr w:type="gramStart"/>
            <w:r w:rsidRPr="00D34996">
              <w:rPr>
                <w:rFonts w:ascii="Times New Roman" w:eastAsia="標楷體" w:hAnsi="Times New Roman" w:cs="Times New Roman" w:hint="eastAsia"/>
                <w:color w:val="000000"/>
                <w:kern w:val="0"/>
                <w:szCs w:val="24"/>
              </w:rPr>
              <w:t>排放閥</w:t>
            </w:r>
            <w:proofErr w:type="gramEnd"/>
            <w:r w:rsidRPr="00D34996">
              <w:rPr>
                <w:rFonts w:ascii="Times New Roman" w:eastAsia="標楷體" w:hAnsi="Times New Roman" w:cs="Times New Roman" w:hint="eastAsia"/>
                <w:color w:val="000000"/>
                <w:kern w:val="0"/>
                <w:szCs w:val="24"/>
              </w:rPr>
              <w:t>等。</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3.6.4 Transmission and distribution system/network/grid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whole of the pipelines and mains, including associated components, such as pipe fittings, valves, connections, house branch mains, pig traps, etc.</w:t>
            </w:r>
          </w:p>
        </w:tc>
      </w:tr>
      <w:tr w:rsidR="00D34996" w:rsidRPr="00D34996" w:rsidTr="00C24009">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3.6.5 </w:t>
            </w:r>
            <w:r w:rsidRPr="00D34996">
              <w:rPr>
                <w:rFonts w:ascii="Times New Roman" w:eastAsia="標楷體" w:hAnsi="Times New Roman" w:cs="Times New Roman" w:hint="eastAsia"/>
                <w:color w:val="000000"/>
                <w:kern w:val="0"/>
                <w:szCs w:val="24"/>
              </w:rPr>
              <w:t>壓縮機</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為輸送或儲之目的而提高氣體壓力及速率之機器。</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3.6.5 Compressor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machine in which the pressure or velocity of a gas is increased for the purpose of transmitting or storing it.</w:t>
            </w:r>
          </w:p>
        </w:tc>
      </w:tr>
      <w:tr w:rsidR="00D34996" w:rsidRPr="00D34996" w:rsidTr="00C24009">
        <w:trPr>
          <w:trHeight w:val="157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3.6.6 </w:t>
            </w:r>
            <w:r w:rsidRPr="00D34996">
              <w:rPr>
                <w:rFonts w:ascii="Times New Roman" w:eastAsia="標楷體" w:hAnsi="Times New Roman" w:cs="Times New Roman" w:hint="eastAsia"/>
                <w:color w:val="000000"/>
                <w:kern w:val="0"/>
                <w:szCs w:val="24"/>
              </w:rPr>
              <w:t>壓縮機場；壓縮機裝置；壓縮機站</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壓縮氣體之場所，設備包括壓縮機、動力、計量、調節及控制設備，附屬管線及輔助設備、安全設備、土木工程機械。</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3.6.6 Compressor plant/installation/station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Plant for compressing gas, comprising compressors, compressor motive power, metering, regulation and control equipment, associated piping and ancillary equipment, safety equipment, civil engineering works.</w:t>
            </w:r>
          </w:p>
        </w:tc>
      </w:tr>
      <w:tr w:rsidR="00D34996" w:rsidRPr="00D34996" w:rsidTr="00C24009">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3.6.7 </w:t>
            </w:r>
            <w:r w:rsidRPr="00D34996">
              <w:rPr>
                <w:rFonts w:ascii="Times New Roman" w:eastAsia="標楷體" w:hAnsi="Times New Roman" w:cs="Times New Roman" w:hint="eastAsia"/>
                <w:color w:val="000000"/>
                <w:kern w:val="0"/>
                <w:szCs w:val="24"/>
              </w:rPr>
              <w:t>配氣系統；配氣網；配氣網路</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提供當地氣體燃料之管線系統。</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3.6.7 Distribution system/network/grid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system of gas mains that provides for the local distribution of gaseous fuel.</w:t>
            </w:r>
          </w:p>
        </w:tc>
      </w:tr>
      <w:tr w:rsidR="00D34996" w:rsidRPr="00D34996" w:rsidTr="00C24009">
        <w:trPr>
          <w:trHeight w:val="945"/>
        </w:trPr>
        <w:tc>
          <w:tcPr>
            <w:tcW w:w="4910" w:type="dxa"/>
            <w:tcBorders>
              <w:bottom w:val="nil"/>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3.6.8 </w:t>
            </w:r>
            <w:r w:rsidRPr="00D34996">
              <w:rPr>
                <w:rFonts w:ascii="Times New Roman" w:eastAsia="標楷體" w:hAnsi="Times New Roman" w:cs="Times New Roman" w:hint="eastAsia"/>
                <w:color w:val="000000"/>
                <w:kern w:val="0"/>
                <w:szCs w:val="24"/>
              </w:rPr>
              <w:t>氣體燃料整壓站；氣體燃料減壓站</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將高壓氣體減為低壓之場所。</w:t>
            </w:r>
          </w:p>
        </w:tc>
        <w:tc>
          <w:tcPr>
            <w:tcW w:w="4910" w:type="dxa"/>
            <w:tcBorders>
              <w:bottom w:val="nil"/>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3.6.8 Gas pressure regulator station; gas governor station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plant that automatically reduces a higher gas pressure to a constant lower value.</w:t>
            </w:r>
          </w:p>
        </w:tc>
      </w:tr>
      <w:tr w:rsidR="00D34996" w:rsidRPr="00D34996" w:rsidTr="00C24009">
        <w:trPr>
          <w:trHeight w:val="945"/>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3.6.9 </w:t>
            </w:r>
            <w:r w:rsidRPr="00D34996">
              <w:rPr>
                <w:rFonts w:ascii="Times New Roman" w:eastAsia="標楷體" w:hAnsi="Times New Roman" w:cs="Times New Roman" w:hint="eastAsia"/>
                <w:color w:val="000000"/>
                <w:kern w:val="0"/>
                <w:szCs w:val="24"/>
              </w:rPr>
              <w:t>氣體燃料整壓器；氣體燃料減壓器</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將高壓氣體減為低壓之</w:t>
            </w:r>
            <w:proofErr w:type="gramStart"/>
            <w:r w:rsidRPr="00D34996">
              <w:rPr>
                <w:rFonts w:ascii="Times New Roman" w:eastAsia="標楷體" w:hAnsi="Times New Roman" w:cs="Times New Roman" w:hint="eastAsia"/>
                <w:color w:val="000000"/>
                <w:kern w:val="0"/>
                <w:szCs w:val="24"/>
              </w:rPr>
              <w:t>一</w:t>
            </w:r>
            <w:proofErr w:type="gramEnd"/>
            <w:r w:rsidRPr="00D34996">
              <w:rPr>
                <w:rFonts w:ascii="Times New Roman" w:eastAsia="標楷體" w:hAnsi="Times New Roman" w:cs="Times New Roman" w:hint="eastAsia"/>
                <w:color w:val="000000"/>
                <w:kern w:val="0"/>
                <w:szCs w:val="24"/>
              </w:rPr>
              <w:t>設備。</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3.6.9 Gas pressure regulator; gas governor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device that automatically reduces a higher gas pressure to a constant lower value.</w:t>
            </w:r>
          </w:p>
        </w:tc>
      </w:tr>
      <w:tr w:rsidR="00D34996" w:rsidRPr="00D34996" w:rsidTr="00C24009">
        <w:trPr>
          <w:trHeight w:val="660"/>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3.6.10 </w:t>
            </w:r>
            <w:r w:rsidRPr="00D34996">
              <w:rPr>
                <w:rFonts w:ascii="Times New Roman" w:eastAsia="標楷體" w:hAnsi="Times New Roman" w:cs="Times New Roman" w:hint="eastAsia"/>
                <w:color w:val="000000"/>
                <w:kern w:val="0"/>
                <w:szCs w:val="24"/>
              </w:rPr>
              <w:t>氣體燃料</w:t>
            </w:r>
            <w:proofErr w:type="gramStart"/>
            <w:r w:rsidRPr="00D34996">
              <w:rPr>
                <w:rFonts w:ascii="Times New Roman" w:eastAsia="標楷體" w:hAnsi="Times New Roman" w:cs="Times New Roman" w:hint="eastAsia"/>
                <w:color w:val="000000"/>
                <w:kern w:val="0"/>
                <w:szCs w:val="24"/>
              </w:rPr>
              <w:t>錶</w:t>
            </w:r>
            <w:proofErr w:type="gramEnd"/>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直接測量氣體燃料體質，附帶指示機械結構之設備。</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3.6.10 Gas meter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An instrument with an indicating mechanism that directly measures volumes of gas.</w:t>
            </w:r>
          </w:p>
        </w:tc>
      </w:tr>
      <w:tr w:rsidR="00D34996" w:rsidRPr="00D34996" w:rsidTr="00C24009">
        <w:trPr>
          <w:trHeight w:val="12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3.6.11 </w:t>
            </w:r>
            <w:r w:rsidRPr="00D34996">
              <w:rPr>
                <w:rFonts w:ascii="Times New Roman" w:eastAsia="標楷體" w:hAnsi="Times New Roman" w:cs="Times New Roman" w:hint="eastAsia"/>
                <w:color w:val="000000"/>
                <w:kern w:val="0"/>
                <w:szCs w:val="24"/>
              </w:rPr>
              <w:t>油輪</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為輸送液態貨物（如液化天然氣）而設計之商船，更明確用語，如甲烷油輪、丙烷油輪、丁烷油輪。</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3.6.11 Tanker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merchant ship designed to transport liquid cargoes, e.g. liquefied natural gas; in context the more specific terms methane taker, propane tanker, butane lanker would be used.</w:t>
            </w:r>
          </w:p>
        </w:tc>
      </w:tr>
      <w:tr w:rsidR="00D34996" w:rsidRPr="00D34996" w:rsidTr="00C24009">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3.6.12 </w:t>
            </w:r>
            <w:r w:rsidRPr="00D34996">
              <w:rPr>
                <w:rFonts w:ascii="Times New Roman" w:eastAsia="標楷體" w:hAnsi="Times New Roman" w:cs="Times New Roman" w:hint="eastAsia"/>
                <w:color w:val="000000"/>
                <w:kern w:val="0"/>
                <w:szCs w:val="24"/>
              </w:rPr>
              <w:t>油罐火車</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運送液體，如液化石油氣之鐵路貨車。</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3.6.12 Rail tanker; rail tank car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railway freight car for the transport of liquids, e.g. liquefied petroleum gases.</w:t>
            </w:r>
          </w:p>
        </w:tc>
      </w:tr>
      <w:tr w:rsidR="00D34996" w:rsidRPr="00D34996" w:rsidTr="00C24009">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3.6.13 </w:t>
            </w:r>
            <w:r w:rsidRPr="00D34996">
              <w:rPr>
                <w:rFonts w:ascii="Times New Roman" w:eastAsia="標楷體" w:hAnsi="Times New Roman" w:cs="Times New Roman" w:hint="eastAsia"/>
                <w:color w:val="000000"/>
                <w:kern w:val="0"/>
                <w:szCs w:val="24"/>
              </w:rPr>
              <w:t>油罐車</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運送液體，如液化石油氣之道路車輛。</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3.6.13 Road tanker; tank truck (USA)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road vehicle for the transport of liquids; e.g. liquefied petroleum gases.</w:t>
            </w:r>
          </w:p>
        </w:tc>
      </w:tr>
      <w:tr w:rsidR="00D34996" w:rsidRPr="00D34996" w:rsidTr="00C24009">
        <w:trPr>
          <w:trHeight w:val="1260"/>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3.6.14 </w:t>
            </w:r>
            <w:r w:rsidRPr="00D34996">
              <w:rPr>
                <w:rFonts w:ascii="Times New Roman" w:eastAsia="標楷體" w:hAnsi="Times New Roman" w:cs="Times New Roman" w:hint="eastAsia"/>
                <w:color w:val="000000"/>
                <w:kern w:val="0"/>
                <w:szCs w:val="24"/>
              </w:rPr>
              <w:t>運輸</w:t>
            </w:r>
            <w:proofErr w:type="gramStart"/>
            <w:r w:rsidRPr="00D34996">
              <w:rPr>
                <w:rFonts w:ascii="Times New Roman" w:eastAsia="標楷體" w:hAnsi="Times New Roman" w:cs="Times New Roman" w:hint="eastAsia"/>
                <w:color w:val="000000"/>
                <w:kern w:val="0"/>
                <w:szCs w:val="24"/>
              </w:rPr>
              <w:t>用氣罐</w:t>
            </w:r>
            <w:proofErr w:type="gramEnd"/>
            <w:r w:rsidRPr="00D34996">
              <w:rPr>
                <w:rFonts w:ascii="Times New Roman" w:eastAsia="標楷體" w:hAnsi="Times New Roman" w:cs="Times New Roman" w:hint="eastAsia"/>
                <w:color w:val="000000"/>
                <w:kern w:val="0"/>
                <w:szCs w:val="24"/>
              </w:rPr>
              <w:t>；運輸用氣體容器</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氣體燃料瓶、</w:t>
            </w:r>
            <w:proofErr w:type="gramStart"/>
            <w:r w:rsidRPr="00D34996">
              <w:rPr>
                <w:rFonts w:ascii="Times New Roman" w:eastAsia="標楷體" w:hAnsi="Times New Roman" w:cs="Times New Roman" w:hint="eastAsia"/>
                <w:color w:val="000000"/>
                <w:kern w:val="0"/>
                <w:szCs w:val="24"/>
              </w:rPr>
              <w:t>球形或筒狀</w:t>
            </w:r>
            <w:proofErr w:type="gramEnd"/>
            <w:r w:rsidRPr="00D34996">
              <w:rPr>
                <w:rFonts w:ascii="Times New Roman" w:eastAsia="標楷體" w:hAnsi="Times New Roman" w:cs="Times New Roman" w:hint="eastAsia"/>
                <w:color w:val="000000"/>
                <w:kern w:val="0"/>
                <w:szCs w:val="24"/>
              </w:rPr>
              <w:t>容器。</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3.6.14 Transportable gas holder; transportable gas container; gas cylinder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container in bottle, spherical or cylindrical form for the transport and distribution of liquefied gases.</w:t>
            </w:r>
          </w:p>
        </w:tc>
      </w:tr>
      <w:tr w:rsidR="00D34996" w:rsidRPr="00D34996" w:rsidTr="00C24009">
        <w:trPr>
          <w:trHeight w:val="330"/>
        </w:trPr>
        <w:tc>
          <w:tcPr>
            <w:tcW w:w="4910" w:type="dxa"/>
            <w:tcBorders>
              <w:top w:val="single" w:sz="4" w:space="0" w:color="auto"/>
              <w:bottom w:val="single" w:sz="4" w:space="0" w:color="auto"/>
            </w:tcBorders>
            <w:shd w:val="clear" w:color="auto" w:fill="auto"/>
            <w:hideMark/>
          </w:tcPr>
          <w:p w:rsidR="00D34996" w:rsidRPr="00D34996" w:rsidRDefault="00D34996" w:rsidP="00C24009">
            <w:pPr>
              <w:widowControl/>
              <w:ind w:left="590" w:hangingChars="246" w:hanging="590"/>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 </w:t>
            </w:r>
            <w:r w:rsidRPr="00D34996">
              <w:rPr>
                <w:rFonts w:ascii="Times New Roman" w:eastAsia="標楷體" w:hAnsi="Times New Roman" w:cs="Times New Roman" w:hint="eastAsia"/>
                <w:color w:val="000000"/>
                <w:kern w:val="0"/>
                <w:szCs w:val="24"/>
              </w:rPr>
              <w:t>氣體燃料儲藏</w:t>
            </w:r>
          </w:p>
        </w:tc>
        <w:tc>
          <w:tcPr>
            <w:tcW w:w="4910" w:type="dxa"/>
            <w:tcBorders>
              <w:top w:val="single" w:sz="4" w:space="0" w:color="auto"/>
              <w:bottom w:val="single" w:sz="4" w:space="0" w:color="auto"/>
            </w:tcBorders>
            <w:shd w:val="clear" w:color="auto" w:fill="auto"/>
            <w:hideMark/>
          </w:tcPr>
          <w:p w:rsidR="00D34996" w:rsidRPr="00D34996" w:rsidRDefault="00D34996" w:rsidP="00C24009">
            <w:pPr>
              <w:widowControl/>
              <w:ind w:left="554" w:hangingChars="231" w:hanging="554"/>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3.7 Gas Storage</w:t>
            </w:r>
          </w:p>
        </w:tc>
      </w:tr>
      <w:tr w:rsidR="00D34996" w:rsidRPr="00D34996" w:rsidTr="00C24009">
        <w:trPr>
          <w:trHeight w:val="1260"/>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3.7.1 </w:t>
            </w:r>
            <w:r w:rsidRPr="00D34996">
              <w:rPr>
                <w:rFonts w:ascii="Times New Roman" w:eastAsia="標楷體" w:hAnsi="Times New Roman" w:cs="Times New Roman" w:hint="eastAsia"/>
                <w:color w:val="000000"/>
                <w:kern w:val="0"/>
                <w:szCs w:val="24"/>
              </w:rPr>
              <w:t>地下儲氣槽；地下儲氣系統</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儲藏於適合儲存氣體燃料之多孔地層，自然的或人為產生的岩穴。</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3.7.1. Underground gas storage; underground gas storage system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Storage in porous geological formations, natural or artificially created cavities, suitable for the storage of gaseous fuels.</w:t>
            </w:r>
          </w:p>
        </w:tc>
      </w:tr>
      <w:tr w:rsidR="00D34996" w:rsidRPr="00D34996" w:rsidTr="00C24009">
        <w:trPr>
          <w:trHeight w:val="990"/>
        </w:trPr>
        <w:tc>
          <w:tcPr>
            <w:tcW w:w="4910" w:type="dxa"/>
            <w:tcBorders>
              <w:bottom w:val="nil"/>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3.7.2 </w:t>
            </w:r>
            <w:r w:rsidRPr="00D34996">
              <w:rPr>
                <w:rFonts w:ascii="Times New Roman" w:eastAsia="標楷體" w:hAnsi="Times New Roman" w:cs="Times New Roman" w:hint="eastAsia"/>
                <w:color w:val="000000"/>
                <w:kern w:val="0"/>
                <w:szCs w:val="24"/>
              </w:rPr>
              <w:t>多</w:t>
            </w:r>
            <w:proofErr w:type="gramStart"/>
            <w:r w:rsidRPr="00D34996">
              <w:rPr>
                <w:rFonts w:ascii="Times New Roman" w:eastAsia="標楷體" w:hAnsi="Times New Roman" w:cs="Times New Roman" w:hint="eastAsia"/>
                <w:color w:val="000000"/>
                <w:kern w:val="0"/>
                <w:szCs w:val="24"/>
              </w:rPr>
              <w:t>孔岩內</w:t>
            </w:r>
            <w:proofErr w:type="gramEnd"/>
            <w:r w:rsidRPr="00D34996">
              <w:rPr>
                <w:rFonts w:ascii="Times New Roman" w:eastAsia="標楷體" w:hAnsi="Times New Roman" w:cs="Times New Roman" w:hint="eastAsia"/>
                <w:color w:val="000000"/>
                <w:kern w:val="0"/>
                <w:szCs w:val="24"/>
              </w:rPr>
              <w:t>儲藏</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儲藏於適合儲存氣體燃料之多孔岩層，例如儲藏</w:t>
            </w:r>
            <w:proofErr w:type="gramStart"/>
            <w:r w:rsidRPr="00D34996">
              <w:rPr>
                <w:rFonts w:ascii="Times New Roman" w:eastAsia="標楷體" w:hAnsi="Times New Roman" w:cs="Times New Roman" w:hint="eastAsia"/>
                <w:color w:val="000000"/>
                <w:kern w:val="0"/>
                <w:szCs w:val="24"/>
              </w:rPr>
              <w:t>於水</w:t>
            </w:r>
            <w:proofErr w:type="gramEnd"/>
            <w:r w:rsidRPr="00D34996">
              <w:rPr>
                <w:rFonts w:ascii="Times New Roman" w:eastAsia="標楷體" w:hAnsi="Times New Roman" w:cs="Times New Roman" w:hint="eastAsia"/>
                <w:color w:val="000000"/>
                <w:kern w:val="0"/>
                <w:szCs w:val="24"/>
              </w:rPr>
              <w:t>層、已耗竭之</w:t>
            </w:r>
            <w:proofErr w:type="gramStart"/>
            <w:r w:rsidRPr="00D34996">
              <w:rPr>
                <w:rFonts w:ascii="Times New Roman" w:eastAsia="標楷體" w:hAnsi="Times New Roman" w:cs="Times New Roman" w:hint="eastAsia"/>
                <w:color w:val="000000"/>
                <w:kern w:val="0"/>
                <w:szCs w:val="24"/>
              </w:rPr>
              <w:t>乾井</w:t>
            </w:r>
            <w:proofErr w:type="gramEnd"/>
            <w:r w:rsidRPr="00D34996">
              <w:rPr>
                <w:rFonts w:ascii="Times New Roman" w:eastAsia="標楷體" w:hAnsi="Times New Roman" w:cs="Times New Roman" w:hint="eastAsia"/>
                <w:color w:val="000000"/>
                <w:kern w:val="0"/>
                <w:szCs w:val="24"/>
              </w:rPr>
              <w:t>或油氣層。</w:t>
            </w:r>
          </w:p>
        </w:tc>
        <w:tc>
          <w:tcPr>
            <w:tcW w:w="4910" w:type="dxa"/>
            <w:tcBorders>
              <w:bottom w:val="nil"/>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3.7.2 Storage in porous rock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Storage in porous rock formation suitable for the storage of gas; examples are storage in aquifers, depleted gas wells or reservoirs.</w:t>
            </w:r>
          </w:p>
        </w:tc>
      </w:tr>
      <w:tr w:rsidR="00D34996" w:rsidRPr="00D34996" w:rsidTr="00C24009">
        <w:trPr>
          <w:trHeight w:val="1260"/>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3.7.3 </w:t>
            </w:r>
            <w:r w:rsidRPr="00D34996">
              <w:rPr>
                <w:rFonts w:ascii="Times New Roman" w:eastAsia="標楷體" w:hAnsi="Times New Roman" w:cs="Times New Roman" w:hint="eastAsia"/>
                <w:color w:val="000000"/>
                <w:kern w:val="0"/>
                <w:szCs w:val="24"/>
              </w:rPr>
              <w:t>地窖儲藏</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天然的或人工構築的</w:t>
            </w:r>
            <w:proofErr w:type="gramStart"/>
            <w:r w:rsidRPr="00D34996">
              <w:rPr>
                <w:rFonts w:ascii="Times New Roman" w:eastAsia="標楷體" w:hAnsi="Times New Roman" w:cs="Times New Roman" w:hint="eastAsia"/>
                <w:color w:val="000000"/>
                <w:kern w:val="0"/>
                <w:szCs w:val="24"/>
              </w:rPr>
              <w:t>地下洞</w:t>
            </w:r>
            <w:proofErr w:type="gramEnd"/>
            <w:r w:rsidRPr="00D34996">
              <w:rPr>
                <w:rFonts w:ascii="Times New Roman" w:eastAsia="標楷體" w:hAnsi="Times New Roman" w:cs="Times New Roman"/>
                <w:color w:val="000000"/>
                <w:kern w:val="0"/>
                <w:szCs w:val="24"/>
              </w:rPr>
              <w:t xml:space="preserve"> </w:t>
            </w:r>
            <w:r w:rsidRPr="00D34996">
              <w:rPr>
                <w:rFonts w:ascii="Times New Roman" w:eastAsia="標楷體" w:hAnsi="Times New Roman" w:cs="Times New Roman" w:hint="eastAsia"/>
                <w:color w:val="000000"/>
                <w:kern w:val="0"/>
                <w:szCs w:val="24"/>
              </w:rPr>
              <w:t>穴儲藏，例如鹽穴、天然岩窖、廢棄礦坑、冰凍土層。</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3.7.3 Storage in underground cavities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Underground storage in natural or artificial integral cavities; examples are storage in saline cavities, natural caverns, disused mine workings, frozen earth.</w:t>
            </w:r>
          </w:p>
        </w:tc>
      </w:tr>
      <w:tr w:rsidR="00D34996" w:rsidRPr="00D34996" w:rsidTr="00C24009">
        <w:trPr>
          <w:trHeight w:val="945"/>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3.7.4 </w:t>
            </w:r>
            <w:r w:rsidRPr="00D34996">
              <w:rPr>
                <w:rFonts w:ascii="Times New Roman" w:eastAsia="標楷體" w:hAnsi="Times New Roman" w:cs="Times New Roman" w:hint="eastAsia"/>
                <w:color w:val="000000"/>
                <w:kern w:val="0"/>
                <w:szCs w:val="24"/>
              </w:rPr>
              <w:t>岩窖儲藏</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儲藏於</w:t>
            </w:r>
            <w:proofErr w:type="gramStart"/>
            <w:r w:rsidRPr="00D34996">
              <w:rPr>
                <w:rFonts w:ascii="Times New Roman" w:eastAsia="標楷體" w:hAnsi="Times New Roman" w:cs="Times New Roman" w:hint="eastAsia"/>
                <w:color w:val="000000"/>
                <w:kern w:val="0"/>
                <w:szCs w:val="24"/>
              </w:rPr>
              <w:t>人工洗除之</w:t>
            </w:r>
            <w:proofErr w:type="gramEnd"/>
            <w:r w:rsidRPr="00D34996">
              <w:rPr>
                <w:rFonts w:ascii="Times New Roman" w:eastAsia="標楷體" w:hAnsi="Times New Roman" w:cs="Times New Roman" w:hint="eastAsia"/>
                <w:color w:val="000000"/>
                <w:kern w:val="0"/>
                <w:szCs w:val="24"/>
              </w:rPr>
              <w:t>水溶性岩層（如鹽岩）形成</w:t>
            </w:r>
            <w:proofErr w:type="gramStart"/>
            <w:r w:rsidRPr="00D34996">
              <w:rPr>
                <w:rFonts w:ascii="Times New Roman" w:eastAsia="標楷體" w:hAnsi="Times New Roman" w:cs="Times New Roman" w:hint="eastAsia"/>
                <w:color w:val="000000"/>
                <w:kern w:val="0"/>
                <w:szCs w:val="24"/>
              </w:rPr>
              <w:t>之岩窖</w:t>
            </w:r>
            <w:proofErr w:type="gramEnd"/>
            <w:r w:rsidRPr="00D34996">
              <w:rPr>
                <w:rFonts w:ascii="Times New Roman" w:eastAsia="標楷體" w:hAnsi="Times New Roman" w:cs="Times New Roman" w:hint="eastAsia"/>
                <w:color w:val="000000"/>
                <w:kern w:val="0"/>
                <w:szCs w:val="24"/>
              </w:rPr>
              <w:t>內。</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3.7.4 Storage in caverns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Storage in cavities artificially created by washing out water soluble layers of rock, e.g. rock salt.</w:t>
            </w:r>
          </w:p>
        </w:tc>
      </w:tr>
      <w:tr w:rsidR="00D34996" w:rsidRPr="00D34996" w:rsidTr="00C24009">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3.7.5 </w:t>
            </w:r>
            <w:r w:rsidRPr="00D34996">
              <w:rPr>
                <w:rFonts w:ascii="Times New Roman" w:eastAsia="標楷體" w:hAnsi="Times New Roman" w:cs="Times New Roman" w:hint="eastAsia"/>
                <w:color w:val="000000"/>
                <w:kern w:val="0"/>
                <w:szCs w:val="24"/>
              </w:rPr>
              <w:t>裂縫內儲藏</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儲藏於因構造應力極端裂開之油氣層而適合儲存氣體燃料的洞穴內。</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3.7.5 Storage in fissures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Storage in cavities of a kind suitable for gas storage, in which the reservoir rock is very fissured due to tectonic stresses.</w:t>
            </w:r>
          </w:p>
        </w:tc>
      </w:tr>
      <w:tr w:rsidR="00D34996" w:rsidRPr="00D34996" w:rsidTr="00C24009">
        <w:trPr>
          <w:trHeight w:val="12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3.7.6 </w:t>
            </w:r>
            <w:r w:rsidRPr="00D34996">
              <w:rPr>
                <w:rFonts w:ascii="Times New Roman" w:eastAsia="標楷體" w:hAnsi="Times New Roman" w:cs="Times New Roman" w:hint="eastAsia"/>
                <w:color w:val="000000"/>
                <w:kern w:val="0"/>
                <w:szCs w:val="24"/>
              </w:rPr>
              <w:t>流動氣量；有效氣量</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指地下氣體燃料儲藏在儲存限度內可供應之氣量，為平衡該系統可用氣量與需求量間之差異。</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3.7.6 Current gas; active gas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quantity of gas available within the storage range of an underground gas storage, that serves to balance out the differences between gas available in the system and demand.</w:t>
            </w:r>
          </w:p>
        </w:tc>
      </w:tr>
      <w:tr w:rsidR="00D34996" w:rsidRPr="00D34996" w:rsidTr="00C24009">
        <w:trPr>
          <w:trHeight w:val="6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3.7.7 </w:t>
            </w:r>
            <w:r w:rsidRPr="00D34996">
              <w:rPr>
                <w:rFonts w:ascii="Times New Roman" w:eastAsia="標楷體" w:hAnsi="Times New Roman" w:cs="Times New Roman" w:hint="eastAsia"/>
                <w:color w:val="000000"/>
                <w:kern w:val="0"/>
                <w:szCs w:val="24"/>
              </w:rPr>
              <w:t>制壓氣（墊氣）</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儲槽內無法完全回收之氣量。</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3.7.7 Cushion gas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quantity of gas associated with gas storage that can never be completely recovered.</w:t>
            </w:r>
          </w:p>
        </w:tc>
      </w:tr>
      <w:tr w:rsidR="00D34996" w:rsidRPr="00D34996" w:rsidTr="00C24009">
        <w:trPr>
          <w:trHeight w:val="660"/>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3.7.8 </w:t>
            </w:r>
            <w:r w:rsidRPr="00D34996">
              <w:rPr>
                <w:rFonts w:ascii="Times New Roman" w:eastAsia="標楷體" w:hAnsi="Times New Roman" w:cs="Times New Roman" w:hint="eastAsia"/>
                <w:color w:val="000000"/>
                <w:kern w:val="0"/>
                <w:szCs w:val="24"/>
              </w:rPr>
              <w:t>儲氣槽</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置於地表或近地表之儲存氣態或液態氣體燃料之容器。</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3.7.8 Gas holder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vessel in which gas is stored at or near the surface in gaseous or liquid phase.</w:t>
            </w:r>
          </w:p>
        </w:tc>
      </w:tr>
      <w:tr w:rsidR="00D34996" w:rsidRPr="00D34996" w:rsidTr="00C24009">
        <w:trPr>
          <w:trHeight w:val="660"/>
        </w:trPr>
        <w:tc>
          <w:tcPr>
            <w:tcW w:w="4910" w:type="dxa"/>
            <w:tcBorders>
              <w:bottom w:val="nil"/>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3.7.9 </w:t>
            </w:r>
            <w:r w:rsidRPr="00D34996">
              <w:rPr>
                <w:rFonts w:ascii="Times New Roman" w:eastAsia="標楷體" w:hAnsi="Times New Roman" w:cs="Times New Roman" w:hint="eastAsia"/>
                <w:color w:val="000000"/>
                <w:kern w:val="0"/>
                <w:szCs w:val="24"/>
              </w:rPr>
              <w:t>低壓儲氣槽</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一般</w:t>
            </w:r>
            <w:proofErr w:type="gramStart"/>
            <w:r w:rsidRPr="00D34996">
              <w:rPr>
                <w:rFonts w:ascii="Times New Roman" w:eastAsia="標楷體" w:hAnsi="Times New Roman" w:cs="Times New Roman" w:hint="eastAsia"/>
                <w:color w:val="000000"/>
                <w:kern w:val="0"/>
                <w:szCs w:val="24"/>
              </w:rPr>
              <w:t>指鐘式</w:t>
            </w:r>
            <w:proofErr w:type="gramEnd"/>
            <w:r w:rsidRPr="00D34996">
              <w:rPr>
                <w:rFonts w:ascii="Times New Roman" w:eastAsia="標楷體" w:hAnsi="Times New Roman" w:cs="Times New Roman" w:hint="eastAsia"/>
                <w:color w:val="000000"/>
                <w:kern w:val="0"/>
                <w:szCs w:val="24"/>
              </w:rPr>
              <w:t>、</w:t>
            </w:r>
            <w:proofErr w:type="gramStart"/>
            <w:r w:rsidRPr="00D34996">
              <w:rPr>
                <w:rFonts w:ascii="Times New Roman" w:eastAsia="標楷體" w:hAnsi="Times New Roman" w:cs="Times New Roman" w:hint="eastAsia"/>
                <w:color w:val="000000"/>
                <w:kern w:val="0"/>
                <w:szCs w:val="24"/>
              </w:rPr>
              <w:t>活塞式或</w:t>
            </w:r>
            <w:proofErr w:type="gramEnd"/>
            <w:r w:rsidRPr="00D34996">
              <w:rPr>
                <w:rFonts w:ascii="Times New Roman" w:eastAsia="標楷體" w:hAnsi="Times New Roman" w:cs="Times New Roman" w:hint="eastAsia"/>
                <w:color w:val="000000"/>
                <w:kern w:val="0"/>
                <w:szCs w:val="24"/>
              </w:rPr>
              <w:t>無水儲氣槽。</w:t>
            </w:r>
          </w:p>
        </w:tc>
        <w:tc>
          <w:tcPr>
            <w:tcW w:w="4910" w:type="dxa"/>
            <w:tcBorders>
              <w:bottom w:val="nil"/>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3.7.9 Low-pressure gas holder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general term for bell-type, piston or waterless gas holders.</w:t>
            </w:r>
          </w:p>
        </w:tc>
      </w:tr>
      <w:tr w:rsidR="00D34996" w:rsidRPr="00D34996" w:rsidTr="00C24009">
        <w:trPr>
          <w:trHeight w:val="1890"/>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3.7.10 </w:t>
            </w:r>
            <w:r w:rsidRPr="00D34996">
              <w:rPr>
                <w:rFonts w:ascii="Times New Roman" w:eastAsia="標楷體" w:hAnsi="Times New Roman" w:cs="Times New Roman" w:hint="eastAsia"/>
                <w:color w:val="000000"/>
                <w:kern w:val="0"/>
                <w:szCs w:val="24"/>
              </w:rPr>
              <w:t>鐘式儲氣槽</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空心圓筒，頂部閉合，底部用</w:t>
            </w:r>
            <w:proofErr w:type="gramStart"/>
            <w:r w:rsidRPr="00D34996">
              <w:rPr>
                <w:rFonts w:ascii="Times New Roman" w:eastAsia="標楷體" w:hAnsi="Times New Roman" w:cs="Times New Roman" w:hint="eastAsia"/>
                <w:color w:val="000000"/>
                <w:kern w:val="0"/>
                <w:szCs w:val="24"/>
              </w:rPr>
              <w:t>液體封塞之</w:t>
            </w:r>
            <w:proofErr w:type="gramEnd"/>
            <w:r w:rsidRPr="00D34996">
              <w:rPr>
                <w:rFonts w:ascii="Times New Roman" w:eastAsia="標楷體" w:hAnsi="Times New Roman" w:cs="Times New Roman" w:hint="eastAsia"/>
                <w:color w:val="000000"/>
                <w:kern w:val="0"/>
                <w:szCs w:val="24"/>
              </w:rPr>
              <w:t>儲氣槽，一般多用水槽，氣體燃料以低壓儲存在水面上之圓筒槽內，圓筒槽可隨盛裝之氣量多寡而自由昇降。</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3.7.10 Bell-type gas holder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hollow cylinder closed at its upper end and sealed at its lower end by a liquid, generally water, contained in a tank; the gas is stored at low pressure within the cylinder above the level of the water; the cylinder, being free to rise or fall, is able to accommodate a varying volume of gas.</w:t>
            </w:r>
          </w:p>
        </w:tc>
      </w:tr>
    </w:tbl>
    <w:p w:rsidR="00C24009" w:rsidRDefault="00C24009">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D34996" w:rsidRPr="00D34996" w:rsidTr="00C24009">
        <w:trPr>
          <w:trHeight w:val="1890"/>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3.7.11 </w:t>
            </w:r>
            <w:r w:rsidRPr="00D34996">
              <w:rPr>
                <w:rFonts w:ascii="Times New Roman" w:eastAsia="標楷體" w:hAnsi="Times New Roman" w:cs="Times New Roman" w:hint="eastAsia"/>
                <w:color w:val="000000"/>
                <w:kern w:val="0"/>
                <w:szCs w:val="24"/>
              </w:rPr>
              <w:t>活塞式儲氣槽；無水儲油槽；乾式儲氣槽</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為高壓容器，平面呈多角形或圓形，內部有</w:t>
            </w:r>
            <w:proofErr w:type="gramStart"/>
            <w:r w:rsidRPr="00D34996">
              <w:rPr>
                <w:rFonts w:ascii="Times New Roman" w:eastAsia="標楷體" w:hAnsi="Times New Roman" w:cs="Times New Roman" w:hint="eastAsia"/>
                <w:color w:val="000000"/>
                <w:kern w:val="0"/>
                <w:szCs w:val="24"/>
              </w:rPr>
              <w:t>一個盤板或活塞及氣</w:t>
            </w:r>
            <w:proofErr w:type="gramEnd"/>
            <w:r w:rsidRPr="00D34996">
              <w:rPr>
                <w:rFonts w:ascii="Times New Roman" w:eastAsia="標楷體" w:hAnsi="Times New Roman" w:cs="Times New Roman" w:hint="eastAsia"/>
                <w:color w:val="000000"/>
                <w:kern w:val="0"/>
                <w:szCs w:val="24"/>
              </w:rPr>
              <w:t>密滑動接頭或可伸縮薄膜與容器聯接，可自由垂直滑動，氣體燃料以低壓儲存</w:t>
            </w:r>
            <w:proofErr w:type="gramStart"/>
            <w:r w:rsidRPr="00D34996">
              <w:rPr>
                <w:rFonts w:ascii="Times New Roman" w:eastAsia="標楷體" w:hAnsi="Times New Roman" w:cs="Times New Roman" w:hint="eastAsia"/>
                <w:color w:val="000000"/>
                <w:kern w:val="0"/>
                <w:szCs w:val="24"/>
              </w:rPr>
              <w:t>在盤板</w:t>
            </w:r>
            <w:proofErr w:type="gramEnd"/>
            <w:r w:rsidRPr="00D34996">
              <w:rPr>
                <w:rFonts w:ascii="Times New Roman" w:eastAsia="標楷體" w:hAnsi="Times New Roman" w:cs="Times New Roman" w:hint="eastAsia"/>
                <w:color w:val="000000"/>
                <w:kern w:val="0"/>
                <w:szCs w:val="24"/>
              </w:rPr>
              <w:t>或活塞之下。</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3.7.11 Piston type gas holder; waterless gas holder; dry gas holder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tall vessel, polygonal or circular in plan, inside which a disc or piston, having a gastight sliding joint or flexible diaphragm connection with the vessel, is free to move vertically; the gas is stored in the space beneath the disc or piston, at low pressure.</w:t>
            </w:r>
          </w:p>
        </w:tc>
      </w:tr>
      <w:tr w:rsidR="00D34996" w:rsidRPr="00D34996" w:rsidTr="00C24009">
        <w:trPr>
          <w:trHeight w:val="1260"/>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3.7.12 </w:t>
            </w:r>
            <w:r w:rsidRPr="00D34996">
              <w:rPr>
                <w:rFonts w:ascii="Times New Roman" w:eastAsia="標楷體" w:hAnsi="Times New Roman" w:cs="Times New Roman" w:hint="eastAsia"/>
                <w:color w:val="000000"/>
                <w:kern w:val="0"/>
                <w:szCs w:val="24"/>
              </w:rPr>
              <w:t>高壓儲氣槽；壓力式儲氣槽</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固定或活動密閉式定量儲氣槽，儲存壓力為數</w:t>
            </w:r>
            <w:proofErr w:type="gramStart"/>
            <w:r w:rsidRPr="00D34996">
              <w:rPr>
                <w:rFonts w:ascii="Times New Roman" w:eastAsia="標楷體" w:hAnsi="Times New Roman" w:cs="Times New Roman" w:hint="eastAsia"/>
                <w:color w:val="000000"/>
                <w:kern w:val="0"/>
                <w:szCs w:val="24"/>
              </w:rPr>
              <w:t>個</w:t>
            </w:r>
            <w:proofErr w:type="gramEnd"/>
            <w:r w:rsidRPr="00D34996">
              <w:rPr>
                <w:rFonts w:ascii="Times New Roman" w:eastAsia="標楷體" w:hAnsi="Times New Roman" w:cs="Times New Roman" w:hint="eastAsia"/>
                <w:color w:val="000000"/>
                <w:kern w:val="0"/>
                <w:szCs w:val="24"/>
              </w:rPr>
              <w:t>大氣壓。</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3.7.12 High-pressure gas holder; pressure type gas holder; pressure holder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fixed or movable, closed vessel of constant volume in which gas is stored at a pressure of several atmospheres.</w:t>
            </w:r>
          </w:p>
        </w:tc>
      </w:tr>
      <w:tr w:rsidR="00D34996" w:rsidRPr="00D34996" w:rsidTr="00C24009">
        <w:trPr>
          <w:trHeight w:val="330"/>
        </w:trPr>
        <w:tc>
          <w:tcPr>
            <w:tcW w:w="4910" w:type="dxa"/>
            <w:tcBorders>
              <w:top w:val="single" w:sz="4" w:space="0" w:color="auto"/>
              <w:bottom w:val="single" w:sz="4" w:space="0" w:color="auto"/>
            </w:tcBorders>
            <w:shd w:val="clear" w:color="auto" w:fill="auto"/>
            <w:hideMark/>
          </w:tcPr>
          <w:p w:rsidR="00D34996" w:rsidRPr="00D34996" w:rsidRDefault="00D34996" w:rsidP="00C24009">
            <w:pPr>
              <w:widowControl/>
              <w:ind w:left="590" w:hangingChars="246" w:hanging="590"/>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 </w:t>
            </w:r>
            <w:r w:rsidRPr="00D34996">
              <w:rPr>
                <w:rFonts w:ascii="Times New Roman" w:eastAsia="標楷體" w:hAnsi="Times New Roman" w:cs="Times New Roman" w:hint="eastAsia"/>
                <w:color w:val="000000"/>
                <w:kern w:val="0"/>
                <w:szCs w:val="24"/>
              </w:rPr>
              <w:t>氣體燃料利用</w:t>
            </w:r>
          </w:p>
        </w:tc>
        <w:tc>
          <w:tcPr>
            <w:tcW w:w="4910" w:type="dxa"/>
            <w:tcBorders>
              <w:top w:val="single" w:sz="4" w:space="0" w:color="auto"/>
              <w:bottom w:val="single" w:sz="4" w:space="0" w:color="auto"/>
            </w:tcBorders>
            <w:shd w:val="clear" w:color="auto" w:fill="auto"/>
            <w:hideMark/>
          </w:tcPr>
          <w:p w:rsidR="00D34996" w:rsidRPr="00D34996" w:rsidRDefault="00D34996" w:rsidP="00C24009">
            <w:pPr>
              <w:widowControl/>
              <w:ind w:left="554" w:hangingChars="231" w:hanging="554"/>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 Gas </w:t>
            </w:r>
            <w:proofErr w:type="spellStart"/>
            <w:r w:rsidRPr="00D34996">
              <w:rPr>
                <w:rFonts w:ascii="Times New Roman" w:eastAsia="標楷體" w:hAnsi="Times New Roman" w:cs="Times New Roman"/>
                <w:color w:val="000000"/>
                <w:kern w:val="0"/>
                <w:szCs w:val="24"/>
              </w:rPr>
              <w:t>Utilisation</w:t>
            </w:r>
            <w:proofErr w:type="spellEnd"/>
          </w:p>
        </w:tc>
      </w:tr>
      <w:tr w:rsidR="00D34996" w:rsidRPr="00D34996" w:rsidTr="00C24009">
        <w:trPr>
          <w:trHeight w:val="1575"/>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3.8.1 </w:t>
            </w:r>
            <w:r w:rsidRPr="00D34996">
              <w:rPr>
                <w:rFonts w:ascii="Times New Roman" w:eastAsia="標楷體" w:hAnsi="Times New Roman" w:cs="Times New Roman" w:hint="eastAsia"/>
                <w:color w:val="000000"/>
                <w:kern w:val="0"/>
                <w:szCs w:val="24"/>
              </w:rPr>
              <w:t>配氣管接頭</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自輸氣管線及配氣管</w:t>
            </w:r>
            <w:proofErr w:type="gramStart"/>
            <w:r w:rsidRPr="00D34996">
              <w:rPr>
                <w:rFonts w:ascii="Times New Roman" w:eastAsia="標楷體" w:hAnsi="Times New Roman" w:cs="Times New Roman" w:hint="eastAsia"/>
                <w:color w:val="000000"/>
                <w:kern w:val="0"/>
                <w:szCs w:val="24"/>
              </w:rPr>
              <w:t>線間分出</w:t>
            </w:r>
            <w:proofErr w:type="gramEnd"/>
            <w:r w:rsidRPr="00D34996">
              <w:rPr>
                <w:rFonts w:ascii="Times New Roman" w:eastAsia="標楷體" w:hAnsi="Times New Roman" w:cs="Times New Roman" w:hint="eastAsia"/>
                <w:color w:val="000000"/>
                <w:kern w:val="0"/>
                <w:szCs w:val="24"/>
              </w:rPr>
              <w:t>之</w:t>
            </w:r>
            <w:proofErr w:type="gramStart"/>
            <w:r w:rsidRPr="00D34996">
              <w:rPr>
                <w:rFonts w:ascii="Times New Roman" w:eastAsia="標楷體" w:hAnsi="Times New Roman" w:cs="Times New Roman" w:hint="eastAsia"/>
                <w:color w:val="000000"/>
                <w:kern w:val="0"/>
                <w:szCs w:val="24"/>
              </w:rPr>
              <w:t>配氣支</w:t>
            </w:r>
            <w:proofErr w:type="gramEnd"/>
            <w:r w:rsidRPr="00D34996">
              <w:rPr>
                <w:rFonts w:ascii="Times New Roman" w:eastAsia="標楷體" w:hAnsi="Times New Roman" w:cs="Times New Roman" w:hint="eastAsia"/>
                <w:color w:val="000000"/>
                <w:kern w:val="0"/>
                <w:szCs w:val="24"/>
              </w:rPr>
              <w:t>管，包括絕緣接頭、開關及建築物外面</w:t>
            </w:r>
            <w:proofErr w:type="gramStart"/>
            <w:r w:rsidRPr="00D34996">
              <w:rPr>
                <w:rFonts w:ascii="Times New Roman" w:eastAsia="標楷體" w:hAnsi="Times New Roman" w:cs="Times New Roman" w:hint="eastAsia"/>
                <w:color w:val="000000"/>
                <w:kern w:val="0"/>
                <w:szCs w:val="24"/>
              </w:rPr>
              <w:t>之塞</w:t>
            </w:r>
            <w:proofErr w:type="gramEnd"/>
            <w:r w:rsidRPr="00D34996">
              <w:rPr>
                <w:rFonts w:ascii="Times New Roman" w:eastAsia="標楷體" w:hAnsi="Times New Roman" w:cs="Times New Roman" w:hint="eastAsia"/>
                <w:color w:val="000000"/>
                <w:kern w:val="0"/>
                <w:szCs w:val="24"/>
              </w:rPr>
              <w:t>閥、減壓器等。</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3.8.1 Service connection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branch lines between the supply mains and the main service valve or meter cock, the insulating joint, the main service valve or meter cock itself, the service valve or cock located outside the building, if any, and the gas governor of the building.</w:t>
            </w:r>
          </w:p>
        </w:tc>
      </w:tr>
      <w:tr w:rsidR="00D34996" w:rsidRPr="00D34996" w:rsidTr="00C24009">
        <w:trPr>
          <w:trHeight w:val="1260"/>
        </w:trPr>
        <w:tc>
          <w:tcPr>
            <w:tcW w:w="4910" w:type="dxa"/>
            <w:tcBorders>
              <w:bottom w:val="nil"/>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3.8.2 </w:t>
            </w:r>
            <w:r w:rsidRPr="00D34996">
              <w:rPr>
                <w:rFonts w:ascii="Times New Roman" w:eastAsia="標楷體" w:hAnsi="Times New Roman" w:cs="Times New Roman" w:hint="eastAsia"/>
                <w:color w:val="000000"/>
                <w:kern w:val="0"/>
                <w:szCs w:val="24"/>
              </w:rPr>
              <w:t>配氣管；</w:t>
            </w:r>
            <w:proofErr w:type="gramStart"/>
            <w:r w:rsidRPr="00D34996">
              <w:rPr>
                <w:rFonts w:ascii="Times New Roman" w:eastAsia="標楷體" w:hAnsi="Times New Roman" w:cs="Times New Roman" w:hint="eastAsia"/>
                <w:color w:val="000000"/>
                <w:kern w:val="0"/>
                <w:szCs w:val="24"/>
              </w:rPr>
              <w:t>配氣支管</w:t>
            </w:r>
            <w:proofErr w:type="gramEnd"/>
            <w:r w:rsidRPr="00D34996">
              <w:rPr>
                <w:rFonts w:ascii="Times New Roman" w:eastAsia="標楷體" w:hAnsi="Times New Roman" w:cs="Times New Roman" w:hint="eastAsia"/>
                <w:color w:val="000000"/>
                <w:kern w:val="0"/>
                <w:szCs w:val="24"/>
              </w:rPr>
              <w:t>；</w:t>
            </w:r>
            <w:proofErr w:type="gramStart"/>
            <w:r w:rsidRPr="00D34996">
              <w:rPr>
                <w:rFonts w:ascii="Times New Roman" w:eastAsia="標楷體" w:hAnsi="Times New Roman" w:cs="Times New Roman" w:hint="eastAsia"/>
                <w:color w:val="000000"/>
                <w:kern w:val="0"/>
                <w:szCs w:val="24"/>
              </w:rPr>
              <w:t>配氣分管</w:t>
            </w:r>
            <w:proofErr w:type="gramEnd"/>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連接至用戶流量錶</w:t>
            </w:r>
            <w:proofErr w:type="gramStart"/>
            <w:r w:rsidRPr="00D34996">
              <w:rPr>
                <w:rFonts w:ascii="Times New Roman" w:eastAsia="標楷體" w:hAnsi="Times New Roman" w:cs="Times New Roman" w:hint="eastAsia"/>
                <w:color w:val="000000"/>
                <w:kern w:val="0"/>
                <w:szCs w:val="24"/>
              </w:rPr>
              <w:t>及塞閥</w:t>
            </w:r>
            <w:proofErr w:type="gramEnd"/>
            <w:r w:rsidRPr="00D34996">
              <w:rPr>
                <w:rFonts w:ascii="Times New Roman" w:eastAsia="標楷體" w:hAnsi="Times New Roman" w:cs="Times New Roman" w:hint="eastAsia"/>
                <w:color w:val="000000"/>
                <w:kern w:val="0"/>
                <w:szCs w:val="24"/>
              </w:rPr>
              <w:t>之管線。</w:t>
            </w:r>
          </w:p>
        </w:tc>
        <w:tc>
          <w:tcPr>
            <w:tcW w:w="4910" w:type="dxa"/>
            <w:tcBorders>
              <w:bottom w:val="nil"/>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3.8.2 Service pipe; house branch line; house lateral (USA); house dead end line (USA); domestic mains (A </w:t>
            </w:r>
            <w:proofErr w:type="spellStart"/>
            <w:r w:rsidRPr="00D34996">
              <w:rPr>
                <w:rFonts w:ascii="Times New Roman" w:eastAsia="標楷體" w:hAnsi="Times New Roman" w:cs="Times New Roman"/>
                <w:color w:val="000000"/>
                <w:kern w:val="0"/>
                <w:szCs w:val="24"/>
              </w:rPr>
              <w:t>ust</w:t>
            </w:r>
            <w:proofErr w:type="spellEnd"/>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pipe connecting the supply main to the service valve or meter cock.</w:t>
            </w:r>
          </w:p>
        </w:tc>
      </w:tr>
      <w:tr w:rsidR="00D34996" w:rsidRPr="00D34996" w:rsidTr="00C24009">
        <w:trPr>
          <w:trHeight w:val="945"/>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3.8.3 </w:t>
            </w:r>
            <w:r w:rsidRPr="00D34996">
              <w:rPr>
                <w:rFonts w:ascii="Times New Roman" w:eastAsia="標楷體" w:hAnsi="Times New Roman" w:cs="Times New Roman" w:hint="eastAsia"/>
                <w:color w:val="000000"/>
                <w:kern w:val="0"/>
                <w:szCs w:val="24"/>
              </w:rPr>
              <w:t>工業用戶</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氣體燃料公司由共用之配氣管線連接至用戶使用。</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3.8.3 Consumer’s plant; customer’s plant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plant that takes gas from the public supply downstream of the main service valve or meter cock.</w:t>
            </w:r>
          </w:p>
        </w:tc>
      </w:tr>
    </w:tbl>
    <w:p w:rsidR="00C24009" w:rsidRDefault="00C24009">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D34996" w:rsidRPr="00D34996" w:rsidTr="00C24009">
        <w:trPr>
          <w:trHeight w:val="567"/>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3.8.4 </w:t>
            </w:r>
            <w:r w:rsidRPr="00D34996">
              <w:rPr>
                <w:rFonts w:ascii="Times New Roman" w:eastAsia="標楷體" w:hAnsi="Times New Roman" w:cs="Times New Roman" w:hint="eastAsia"/>
                <w:color w:val="000000"/>
                <w:kern w:val="0"/>
                <w:szCs w:val="24"/>
              </w:rPr>
              <w:t>裝置容量；負荷量</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指連接供氣系統或考慮中之系統（例如用戶裝備），其氣體燃料消費設備之額定熱量輸入總和。</w:t>
            </w:r>
            <w:r w:rsidRPr="00D34996">
              <w:rPr>
                <w:rFonts w:ascii="Times New Roman" w:eastAsia="標楷體" w:hAnsi="Times New Roman" w:cs="Times New Roman" w:hint="eastAsia"/>
                <w:color w:val="000000"/>
                <w:kern w:val="0"/>
                <w:szCs w:val="24"/>
              </w:rPr>
              <w:br/>
            </w:r>
            <w:r w:rsidRPr="00D34996">
              <w:rPr>
                <w:rFonts w:ascii="Times New Roman" w:eastAsia="標楷體" w:hAnsi="Times New Roman" w:cs="Times New Roman" w:hint="eastAsia"/>
                <w:color w:val="000000"/>
                <w:kern w:val="0"/>
                <w:szCs w:val="24"/>
              </w:rPr>
              <w:t>（</w:t>
            </w:r>
            <w:proofErr w:type="gramStart"/>
            <w:r w:rsidRPr="00D34996">
              <w:rPr>
                <w:rFonts w:ascii="Times New Roman" w:eastAsia="標楷體" w:hAnsi="Times New Roman" w:cs="Times New Roman" w:hint="eastAsia"/>
                <w:color w:val="000000"/>
                <w:kern w:val="0"/>
                <w:szCs w:val="24"/>
              </w:rPr>
              <w:t>註</w:t>
            </w:r>
            <w:proofErr w:type="gramEnd"/>
            <w:r w:rsidRPr="00D34996">
              <w:rPr>
                <w:rFonts w:ascii="Times New Roman" w:eastAsia="標楷體" w:hAnsi="Times New Roman" w:cs="Times New Roman" w:hint="eastAsia"/>
                <w:color w:val="000000"/>
                <w:kern w:val="0"/>
                <w:szCs w:val="24"/>
              </w:rPr>
              <w:t>）用戶契約需求量通常等於或低於其裝置容量或負荷量。</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3.8.4 Installed capacity; connected load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sum of the rated heat inputs of the gas-consuming appliances connected to the supplying system or any part of the system under consideration, e.g. the appliances of a consumer.</w:t>
            </w:r>
            <w:r w:rsidRPr="00D34996">
              <w:rPr>
                <w:rFonts w:ascii="Times New Roman" w:eastAsia="標楷體" w:hAnsi="Times New Roman" w:cs="Times New Roman"/>
                <w:color w:val="000000"/>
                <w:kern w:val="0"/>
                <w:szCs w:val="24"/>
              </w:rPr>
              <w:br/>
              <w:t>Note. A consumer’s contractual demand would be at most equal to, but generally lower than, his installed capacity/connected load.</w:t>
            </w:r>
          </w:p>
        </w:tc>
      </w:tr>
      <w:tr w:rsidR="00D34996" w:rsidRPr="00D34996" w:rsidTr="00C24009">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3.8.5 </w:t>
            </w:r>
            <w:r w:rsidRPr="00D34996">
              <w:rPr>
                <w:rFonts w:ascii="Times New Roman" w:eastAsia="標楷體" w:hAnsi="Times New Roman" w:cs="Times New Roman" w:hint="eastAsia"/>
                <w:color w:val="000000"/>
                <w:kern w:val="0"/>
                <w:szCs w:val="24"/>
              </w:rPr>
              <w:t>氣體燃料裝備；燃氣設備</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通稱有煙道及無煙道燃氣設備。</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3.8.5 Gas appliance; gas-fired equipment; gas-fired installation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 common term for flued and flueless gas-burning appliances.</w:t>
            </w:r>
          </w:p>
        </w:tc>
      </w:tr>
      <w:tr w:rsidR="00D34996" w:rsidRPr="00D34996" w:rsidTr="00C24009">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3.8.6 </w:t>
            </w:r>
            <w:r w:rsidRPr="00D34996">
              <w:rPr>
                <w:rFonts w:ascii="Times New Roman" w:eastAsia="標楷體" w:hAnsi="Times New Roman" w:cs="Times New Roman" w:hint="eastAsia"/>
                <w:color w:val="000000"/>
                <w:kern w:val="0"/>
                <w:szCs w:val="24"/>
              </w:rPr>
              <w:t>無煙道氣體燃料裝備</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不需使用煙道將燃燒廢氣排出而設計之設備。</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3.8.6 Flueless gas appliance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An appliance designed for use without connection to a flue for venting the products of combustion to the exterior.</w:t>
            </w:r>
          </w:p>
        </w:tc>
      </w:tr>
      <w:tr w:rsidR="00D34996" w:rsidRPr="00D34996" w:rsidTr="00C24009">
        <w:trPr>
          <w:trHeight w:val="945"/>
        </w:trPr>
        <w:tc>
          <w:tcPr>
            <w:tcW w:w="4910" w:type="dxa"/>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3.8.7 </w:t>
            </w:r>
            <w:r w:rsidRPr="00D34996">
              <w:rPr>
                <w:rFonts w:ascii="Times New Roman" w:eastAsia="標楷體" w:hAnsi="Times New Roman" w:cs="Times New Roman" w:hint="eastAsia"/>
                <w:color w:val="000000"/>
                <w:kern w:val="0"/>
                <w:szCs w:val="24"/>
              </w:rPr>
              <w:t>煙道氣體燃料裝備</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需用煙道將燃燒廢棄排出而設計之設備。</w:t>
            </w:r>
          </w:p>
        </w:tc>
        <w:tc>
          <w:tcPr>
            <w:tcW w:w="4910" w:type="dxa"/>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3.8.7 Flued gas appliance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An appliance designed for use with connection to a flue for venting the products of combustion to the exterior.</w:t>
            </w:r>
          </w:p>
        </w:tc>
      </w:tr>
      <w:tr w:rsidR="00D34996" w:rsidRPr="00D34996" w:rsidTr="00C24009">
        <w:trPr>
          <w:trHeight w:val="945"/>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3.8.8 </w:t>
            </w:r>
            <w:r w:rsidRPr="00D34996">
              <w:rPr>
                <w:rFonts w:ascii="Times New Roman" w:eastAsia="標楷體" w:hAnsi="Times New Roman" w:cs="Times New Roman" w:hint="eastAsia"/>
                <w:color w:val="000000"/>
                <w:kern w:val="0"/>
                <w:szCs w:val="24"/>
              </w:rPr>
              <w:t>煙道；氣體燃料煙道裝置</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將氣體燃料燃燒之廢氣排至大氣中之設備。</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3.8.8 Flue; flue gas installation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The equipment required for venting to atmosphere the products of combustion from flued gas appliances.</w:t>
            </w:r>
          </w:p>
        </w:tc>
      </w:tr>
      <w:tr w:rsidR="00D34996" w:rsidRPr="00D34996" w:rsidTr="00C24009">
        <w:trPr>
          <w:trHeight w:val="330"/>
        </w:trPr>
        <w:tc>
          <w:tcPr>
            <w:tcW w:w="4910" w:type="dxa"/>
            <w:tcBorders>
              <w:top w:val="single" w:sz="4" w:space="0" w:color="auto"/>
              <w:bottom w:val="single" w:sz="4" w:space="0" w:color="auto"/>
            </w:tcBorders>
            <w:shd w:val="clear" w:color="auto" w:fill="auto"/>
            <w:hideMark/>
          </w:tcPr>
          <w:p w:rsidR="00D34996" w:rsidRPr="00D34996" w:rsidRDefault="00D34996" w:rsidP="00C24009">
            <w:pPr>
              <w:widowControl/>
              <w:ind w:left="590" w:hangingChars="246" w:hanging="590"/>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3.9 </w:t>
            </w:r>
            <w:r w:rsidRPr="00D34996">
              <w:rPr>
                <w:rFonts w:ascii="Times New Roman" w:eastAsia="標楷體" w:hAnsi="Times New Roman" w:cs="Times New Roman" w:hint="eastAsia"/>
                <w:color w:val="000000"/>
                <w:kern w:val="0"/>
                <w:szCs w:val="24"/>
              </w:rPr>
              <w:t>增訂名詞</w:t>
            </w:r>
          </w:p>
        </w:tc>
        <w:tc>
          <w:tcPr>
            <w:tcW w:w="4910" w:type="dxa"/>
            <w:tcBorders>
              <w:top w:val="single" w:sz="4" w:space="0" w:color="auto"/>
              <w:bottom w:val="single" w:sz="4" w:space="0" w:color="auto"/>
            </w:tcBorders>
            <w:shd w:val="clear" w:color="auto" w:fill="auto"/>
            <w:hideMark/>
          </w:tcPr>
          <w:p w:rsidR="00D34996" w:rsidRPr="00D34996" w:rsidRDefault="00D34996" w:rsidP="00C24009">
            <w:pPr>
              <w:widowControl/>
              <w:ind w:left="554" w:hangingChars="231" w:hanging="554"/>
              <w:jc w:val="center"/>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3.9 Additional Terms</w:t>
            </w:r>
          </w:p>
        </w:tc>
      </w:tr>
      <w:tr w:rsidR="00D34996" w:rsidRPr="00D34996" w:rsidTr="00C24009">
        <w:trPr>
          <w:trHeight w:val="1650"/>
        </w:trPr>
        <w:tc>
          <w:tcPr>
            <w:tcW w:w="4910" w:type="dxa"/>
            <w:tcBorders>
              <w:top w:val="single" w:sz="4" w:space="0" w:color="auto"/>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3.9.1 </w:t>
            </w:r>
            <w:r w:rsidRPr="00D34996">
              <w:rPr>
                <w:rFonts w:ascii="Times New Roman" w:eastAsia="標楷體" w:hAnsi="Times New Roman" w:cs="Times New Roman" w:hint="eastAsia"/>
                <w:color w:val="000000"/>
                <w:kern w:val="0"/>
                <w:szCs w:val="24"/>
              </w:rPr>
              <w:t>濕氣</w:t>
            </w:r>
            <w:r w:rsidRPr="00D34996">
              <w:rPr>
                <w:rFonts w:ascii="Times New Roman" w:eastAsia="標楷體" w:hAnsi="Times New Roman" w:cs="Times New Roman"/>
                <w:color w:val="000000"/>
                <w:kern w:val="0"/>
                <w:szCs w:val="24"/>
              </w:rPr>
              <w:t xml:space="preserve">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未經提煉之天然氣其含有可冷凝的碳氫化合物者。</w:t>
            </w:r>
            <w:r w:rsidRPr="00D34996">
              <w:rPr>
                <w:rFonts w:ascii="Times New Roman" w:eastAsia="標楷體" w:hAnsi="Times New Roman" w:cs="Times New Roman" w:hint="eastAsia"/>
                <w:color w:val="000000"/>
                <w:kern w:val="0"/>
                <w:szCs w:val="24"/>
              </w:rPr>
              <w:br/>
            </w:r>
            <w:r w:rsidRPr="00D34996">
              <w:rPr>
                <w:rFonts w:ascii="Times New Roman" w:eastAsia="標楷體" w:hAnsi="Times New Roman" w:cs="Times New Roman" w:hint="eastAsia"/>
                <w:color w:val="000000"/>
                <w:kern w:val="0"/>
                <w:szCs w:val="24"/>
              </w:rPr>
              <w:t>（</w:t>
            </w:r>
            <w:proofErr w:type="gramStart"/>
            <w:r w:rsidRPr="00D34996">
              <w:rPr>
                <w:rFonts w:ascii="Times New Roman" w:eastAsia="標楷體" w:hAnsi="Times New Roman" w:cs="Times New Roman" w:hint="eastAsia"/>
                <w:color w:val="000000"/>
                <w:kern w:val="0"/>
                <w:szCs w:val="24"/>
              </w:rPr>
              <w:t>註</w:t>
            </w:r>
            <w:proofErr w:type="gramEnd"/>
            <w:r w:rsidRPr="00D34996">
              <w:rPr>
                <w:rFonts w:ascii="Times New Roman" w:eastAsia="標楷體" w:hAnsi="Times New Roman" w:cs="Times New Roman" w:hint="eastAsia"/>
                <w:color w:val="000000"/>
                <w:kern w:val="0"/>
                <w:szCs w:val="24"/>
              </w:rPr>
              <w:t>）一表示特性的規格規定天然氣在井口每七十五立方公尺含有超過一公升以上的凝結油。</w:t>
            </w:r>
          </w:p>
        </w:tc>
        <w:tc>
          <w:tcPr>
            <w:tcW w:w="4910" w:type="dxa"/>
            <w:tcBorders>
              <w:top w:val="single" w:sz="4" w:space="0" w:color="auto"/>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3.9.1 Wet gas </w:t>
            </w:r>
            <w:r w:rsidR="00C24009">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Unprocessed natural gas the contains condensable hydrocarbons. Note A characteristic specification would be natural gas containing more than one </w:t>
            </w:r>
            <w:proofErr w:type="spellStart"/>
            <w:r w:rsidRPr="00D34996">
              <w:rPr>
                <w:rFonts w:ascii="Times New Roman" w:eastAsia="標楷體" w:hAnsi="Times New Roman" w:cs="Times New Roman"/>
                <w:color w:val="000000"/>
                <w:kern w:val="0"/>
                <w:szCs w:val="24"/>
              </w:rPr>
              <w:t>litre</w:t>
            </w:r>
            <w:proofErr w:type="spellEnd"/>
            <w:r w:rsidRPr="00D34996">
              <w:rPr>
                <w:rFonts w:ascii="Times New Roman" w:eastAsia="標楷體" w:hAnsi="Times New Roman" w:cs="Times New Roman"/>
                <w:color w:val="000000"/>
                <w:kern w:val="0"/>
                <w:szCs w:val="24"/>
              </w:rPr>
              <w:t xml:space="preserve"> of condensate per 75 cubic </w:t>
            </w:r>
            <w:proofErr w:type="spellStart"/>
            <w:r w:rsidRPr="00D34996">
              <w:rPr>
                <w:rFonts w:ascii="Times New Roman" w:eastAsia="標楷體" w:hAnsi="Times New Roman" w:cs="Times New Roman"/>
                <w:color w:val="000000"/>
                <w:kern w:val="0"/>
                <w:szCs w:val="24"/>
              </w:rPr>
              <w:t>metres</w:t>
            </w:r>
            <w:proofErr w:type="spellEnd"/>
            <w:r w:rsidRPr="00D34996">
              <w:rPr>
                <w:rFonts w:ascii="Times New Roman" w:eastAsia="標楷體" w:hAnsi="Times New Roman" w:cs="Times New Roman"/>
                <w:color w:val="000000"/>
                <w:kern w:val="0"/>
                <w:szCs w:val="24"/>
              </w:rPr>
              <w:t xml:space="preserve"> at the well head.</w:t>
            </w:r>
          </w:p>
        </w:tc>
      </w:tr>
      <w:tr w:rsidR="00D34996" w:rsidRPr="00D34996" w:rsidTr="00C24009">
        <w:trPr>
          <w:trHeight w:val="2835"/>
        </w:trPr>
        <w:tc>
          <w:tcPr>
            <w:tcW w:w="4910" w:type="dxa"/>
            <w:tcBorders>
              <w:top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lastRenderedPageBreak/>
              <w:t xml:space="preserve">3.9.2 </w:t>
            </w:r>
            <w:proofErr w:type="gramStart"/>
            <w:r w:rsidRPr="00D34996">
              <w:rPr>
                <w:rFonts w:ascii="Times New Roman" w:eastAsia="標楷體" w:hAnsi="Times New Roman" w:cs="Times New Roman" w:hint="eastAsia"/>
                <w:color w:val="000000"/>
                <w:kern w:val="0"/>
                <w:szCs w:val="24"/>
              </w:rPr>
              <w:t>乾氣</w:t>
            </w:r>
            <w:proofErr w:type="gramEnd"/>
            <w:r w:rsidRPr="00D34996">
              <w:rPr>
                <w:rFonts w:ascii="Times New Roman" w:eastAsia="標楷體" w:hAnsi="Times New Roman" w:cs="Times New Roman"/>
                <w:color w:val="000000"/>
                <w:kern w:val="0"/>
                <w:szCs w:val="24"/>
              </w:rPr>
              <w:t xml:space="preserve"> </w:t>
            </w:r>
            <w:r w:rsidR="00C62C3E">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w:t>
            </w:r>
            <w:r w:rsidRPr="00D34996">
              <w:rPr>
                <w:rFonts w:ascii="Times New Roman" w:eastAsia="標楷體" w:hAnsi="Times New Roman" w:cs="Times New Roman"/>
                <w:color w:val="000000"/>
                <w:kern w:val="0"/>
                <w:szCs w:val="24"/>
              </w:rPr>
              <w:t>1</w:t>
            </w:r>
            <w:r w:rsidRPr="00D34996">
              <w:rPr>
                <w:rFonts w:ascii="Times New Roman" w:eastAsia="標楷體" w:hAnsi="Times New Roman" w:cs="Times New Roman" w:hint="eastAsia"/>
                <w:color w:val="000000"/>
                <w:kern w:val="0"/>
                <w:szCs w:val="24"/>
              </w:rPr>
              <w:t>）天然氣其含水量業經除水處理減低。</w:t>
            </w:r>
            <w:r w:rsidR="00C62C3E">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w:t>
            </w:r>
            <w:r w:rsidRPr="00D34996">
              <w:rPr>
                <w:rFonts w:ascii="Times New Roman" w:eastAsia="標楷體" w:hAnsi="Times New Roman" w:cs="Times New Roman"/>
                <w:color w:val="000000"/>
                <w:kern w:val="0"/>
                <w:szCs w:val="24"/>
              </w:rPr>
              <w:t>2</w:t>
            </w:r>
            <w:r w:rsidRPr="00D34996">
              <w:rPr>
                <w:rFonts w:ascii="Times New Roman" w:eastAsia="標楷體" w:hAnsi="Times New Roman" w:cs="Times New Roman" w:hint="eastAsia"/>
                <w:color w:val="000000"/>
                <w:kern w:val="0"/>
                <w:szCs w:val="24"/>
              </w:rPr>
              <w:t>）天然氣在正常狀況之溫度及壓力下含有微量或無可回收的商業價值液態碳氫化合物。</w:t>
            </w:r>
            <w:r w:rsidRPr="00D34996">
              <w:rPr>
                <w:rFonts w:ascii="Times New Roman" w:eastAsia="標楷體" w:hAnsi="Times New Roman" w:cs="Times New Roman" w:hint="eastAsia"/>
                <w:color w:val="000000"/>
                <w:kern w:val="0"/>
                <w:szCs w:val="24"/>
              </w:rPr>
              <w:br/>
            </w:r>
            <w:r w:rsidRPr="00D34996">
              <w:rPr>
                <w:rFonts w:ascii="Times New Roman" w:eastAsia="標楷體" w:hAnsi="Times New Roman" w:cs="Times New Roman" w:hint="eastAsia"/>
                <w:color w:val="000000"/>
                <w:kern w:val="0"/>
                <w:szCs w:val="24"/>
              </w:rPr>
              <w:t>（</w:t>
            </w:r>
            <w:proofErr w:type="gramStart"/>
            <w:r w:rsidRPr="00D34996">
              <w:rPr>
                <w:rFonts w:ascii="Times New Roman" w:eastAsia="標楷體" w:hAnsi="Times New Roman" w:cs="Times New Roman" w:hint="eastAsia"/>
                <w:color w:val="000000"/>
                <w:kern w:val="0"/>
                <w:szCs w:val="24"/>
              </w:rPr>
              <w:t>註</w:t>
            </w:r>
            <w:proofErr w:type="gramEnd"/>
            <w:r w:rsidRPr="00D34996">
              <w:rPr>
                <w:rFonts w:ascii="Times New Roman" w:eastAsia="標楷體" w:hAnsi="Times New Roman" w:cs="Times New Roman" w:hint="eastAsia"/>
                <w:color w:val="000000"/>
                <w:kern w:val="0"/>
                <w:szCs w:val="24"/>
              </w:rPr>
              <w:t>）一表示天然氣特性的規格對如上述（</w:t>
            </w:r>
            <w:r w:rsidRPr="00D34996">
              <w:rPr>
                <w:rFonts w:ascii="Times New Roman" w:eastAsia="標楷體" w:hAnsi="Times New Roman" w:cs="Times New Roman"/>
                <w:color w:val="000000"/>
                <w:kern w:val="0"/>
                <w:szCs w:val="24"/>
              </w:rPr>
              <w:t>2</w:t>
            </w:r>
            <w:r w:rsidRPr="00D34996">
              <w:rPr>
                <w:rFonts w:ascii="Times New Roman" w:eastAsia="標楷體" w:hAnsi="Times New Roman" w:cs="Times New Roman" w:hint="eastAsia"/>
                <w:color w:val="000000"/>
                <w:kern w:val="0"/>
                <w:szCs w:val="24"/>
              </w:rPr>
              <w:t>）之定義規定，天然氣於每七十五立方公尺含有少於一公升之凝結油。</w:t>
            </w:r>
          </w:p>
        </w:tc>
        <w:tc>
          <w:tcPr>
            <w:tcW w:w="4910" w:type="dxa"/>
            <w:tcBorders>
              <w:top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3.9.2 Dry gas </w:t>
            </w:r>
            <w:r w:rsidR="00C62C3E">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w:t>
            </w:r>
            <w:proofErr w:type="gramStart"/>
            <w:r w:rsidRPr="00D34996">
              <w:rPr>
                <w:rFonts w:ascii="Times New Roman" w:eastAsia="標楷體" w:hAnsi="Times New Roman" w:cs="Times New Roman"/>
                <w:color w:val="000000"/>
                <w:kern w:val="0"/>
                <w:szCs w:val="24"/>
              </w:rPr>
              <w:t>1)Natural</w:t>
            </w:r>
            <w:proofErr w:type="gramEnd"/>
            <w:r w:rsidRPr="00D34996">
              <w:rPr>
                <w:rFonts w:ascii="Times New Roman" w:eastAsia="標楷體" w:hAnsi="Times New Roman" w:cs="Times New Roman"/>
                <w:color w:val="000000"/>
                <w:kern w:val="0"/>
                <w:szCs w:val="24"/>
              </w:rPr>
              <w:t xml:space="preserve"> gas whose water content has been reduced by a dehydration process. </w:t>
            </w:r>
            <w:r w:rsidR="00C62C3E">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(2) Natural gas containing little or no hydrocarbons commercially recoverable as liquid product under normal conditions of temperature and pressure.</w:t>
            </w:r>
            <w:r w:rsidRPr="00D34996">
              <w:rPr>
                <w:rFonts w:ascii="Times New Roman" w:eastAsia="標楷體" w:hAnsi="Times New Roman" w:cs="Times New Roman"/>
                <w:color w:val="000000"/>
                <w:kern w:val="0"/>
                <w:szCs w:val="24"/>
              </w:rPr>
              <w:br/>
              <w:t xml:space="preserve">Note A characteristic specification for a natural gas as defined under (2) above would be a natural gas containing less than one </w:t>
            </w:r>
            <w:proofErr w:type="spellStart"/>
            <w:r w:rsidRPr="00D34996">
              <w:rPr>
                <w:rFonts w:ascii="Times New Roman" w:eastAsia="標楷體" w:hAnsi="Times New Roman" w:cs="Times New Roman"/>
                <w:color w:val="000000"/>
                <w:kern w:val="0"/>
                <w:szCs w:val="24"/>
              </w:rPr>
              <w:t>litre</w:t>
            </w:r>
            <w:proofErr w:type="spellEnd"/>
            <w:r w:rsidRPr="00D34996">
              <w:rPr>
                <w:rFonts w:ascii="Times New Roman" w:eastAsia="標楷體" w:hAnsi="Times New Roman" w:cs="Times New Roman"/>
                <w:color w:val="000000"/>
                <w:kern w:val="0"/>
                <w:szCs w:val="24"/>
              </w:rPr>
              <w:t xml:space="preserve"> of condensate per 75 cubic </w:t>
            </w:r>
            <w:proofErr w:type="spellStart"/>
            <w:r w:rsidRPr="00D34996">
              <w:rPr>
                <w:rFonts w:ascii="Times New Roman" w:eastAsia="標楷體" w:hAnsi="Times New Roman" w:cs="Times New Roman"/>
                <w:color w:val="000000"/>
                <w:kern w:val="0"/>
                <w:szCs w:val="24"/>
              </w:rPr>
              <w:t>metres</w:t>
            </w:r>
            <w:proofErr w:type="spellEnd"/>
            <w:r w:rsidRPr="00D34996">
              <w:rPr>
                <w:rFonts w:ascii="Times New Roman" w:eastAsia="標楷體" w:hAnsi="Times New Roman" w:cs="Times New Roman"/>
                <w:color w:val="000000"/>
                <w:kern w:val="0"/>
                <w:szCs w:val="24"/>
              </w:rPr>
              <w:t>.</w:t>
            </w:r>
          </w:p>
        </w:tc>
      </w:tr>
      <w:tr w:rsidR="00D34996" w:rsidRPr="00D34996" w:rsidTr="00C62C3E">
        <w:trPr>
          <w:trHeight w:val="945"/>
        </w:trPr>
        <w:tc>
          <w:tcPr>
            <w:tcW w:w="4910" w:type="dxa"/>
            <w:tcBorders>
              <w:bottom w:val="nil"/>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3.9.3 </w:t>
            </w:r>
            <w:r w:rsidRPr="00D34996">
              <w:rPr>
                <w:rFonts w:ascii="Times New Roman" w:eastAsia="標楷體" w:hAnsi="Times New Roman" w:cs="Times New Roman" w:hint="eastAsia"/>
                <w:color w:val="000000"/>
                <w:kern w:val="0"/>
                <w:szCs w:val="24"/>
              </w:rPr>
              <w:t>酸氣</w:t>
            </w:r>
            <w:r w:rsidRPr="00D34996">
              <w:rPr>
                <w:rFonts w:ascii="Times New Roman" w:eastAsia="標楷體" w:hAnsi="Times New Roman" w:cs="Times New Roman"/>
                <w:color w:val="000000"/>
                <w:kern w:val="0"/>
                <w:szCs w:val="24"/>
              </w:rPr>
              <w:t xml:space="preserve"> </w:t>
            </w:r>
            <w:r w:rsidR="00C62C3E">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天然氣含有硫化或其他腐蝕性硫化物而於利用前需要淨化者。</w:t>
            </w:r>
          </w:p>
        </w:tc>
        <w:tc>
          <w:tcPr>
            <w:tcW w:w="4910" w:type="dxa"/>
            <w:tcBorders>
              <w:bottom w:val="nil"/>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3.9.3 Sour gas </w:t>
            </w:r>
            <w:r w:rsidR="00C62C3E">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Natural gas that contains hydrogen </w:t>
            </w:r>
            <w:proofErr w:type="spellStart"/>
            <w:r w:rsidRPr="00D34996">
              <w:rPr>
                <w:rFonts w:ascii="Times New Roman" w:eastAsia="標楷體" w:hAnsi="Times New Roman" w:cs="Times New Roman"/>
                <w:color w:val="000000"/>
                <w:kern w:val="0"/>
                <w:szCs w:val="24"/>
              </w:rPr>
              <w:t>sulphide</w:t>
            </w:r>
            <w:proofErr w:type="spellEnd"/>
            <w:r w:rsidRPr="00D34996">
              <w:rPr>
                <w:rFonts w:ascii="Times New Roman" w:eastAsia="標楷體" w:hAnsi="Times New Roman" w:cs="Times New Roman"/>
                <w:color w:val="000000"/>
                <w:kern w:val="0"/>
                <w:szCs w:val="24"/>
              </w:rPr>
              <w:t xml:space="preserve">, or other corrosive </w:t>
            </w:r>
            <w:proofErr w:type="spellStart"/>
            <w:r w:rsidRPr="00D34996">
              <w:rPr>
                <w:rFonts w:ascii="Times New Roman" w:eastAsia="標楷體" w:hAnsi="Times New Roman" w:cs="Times New Roman"/>
                <w:color w:val="000000"/>
                <w:kern w:val="0"/>
                <w:szCs w:val="24"/>
              </w:rPr>
              <w:t>sulphur</w:t>
            </w:r>
            <w:proofErr w:type="spellEnd"/>
            <w:r w:rsidRPr="00D34996">
              <w:rPr>
                <w:rFonts w:ascii="Times New Roman" w:eastAsia="標楷體" w:hAnsi="Times New Roman" w:cs="Times New Roman"/>
                <w:color w:val="000000"/>
                <w:kern w:val="0"/>
                <w:szCs w:val="24"/>
              </w:rPr>
              <w:t xml:space="preserve"> compounds and requires purification before utilization.</w:t>
            </w:r>
          </w:p>
        </w:tc>
      </w:tr>
      <w:tr w:rsidR="00D34996" w:rsidRPr="00D34996" w:rsidTr="00C62C3E">
        <w:trPr>
          <w:trHeight w:val="945"/>
        </w:trPr>
        <w:tc>
          <w:tcPr>
            <w:tcW w:w="4910" w:type="dxa"/>
            <w:tcBorders>
              <w:bottom w:val="single" w:sz="4" w:space="0" w:color="auto"/>
            </w:tcBorders>
            <w:shd w:val="clear" w:color="auto" w:fill="auto"/>
            <w:hideMark/>
          </w:tcPr>
          <w:p w:rsidR="00D34996" w:rsidRPr="00D34996" w:rsidRDefault="00D34996" w:rsidP="00D34996">
            <w:pPr>
              <w:widowControl/>
              <w:ind w:left="590" w:hangingChars="246" w:hanging="590"/>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3.9.4 </w:t>
            </w:r>
            <w:proofErr w:type="gramStart"/>
            <w:r w:rsidRPr="00D34996">
              <w:rPr>
                <w:rFonts w:ascii="Times New Roman" w:eastAsia="標楷體" w:hAnsi="Times New Roman" w:cs="Times New Roman" w:hint="eastAsia"/>
                <w:color w:val="000000"/>
                <w:kern w:val="0"/>
                <w:szCs w:val="24"/>
              </w:rPr>
              <w:t>甜氣</w:t>
            </w:r>
            <w:proofErr w:type="gramEnd"/>
            <w:r w:rsidRPr="00D34996">
              <w:rPr>
                <w:rFonts w:ascii="Times New Roman" w:eastAsia="標楷體" w:hAnsi="Times New Roman" w:cs="Times New Roman"/>
                <w:color w:val="000000"/>
                <w:kern w:val="0"/>
                <w:szCs w:val="24"/>
              </w:rPr>
              <w:t xml:space="preserve"> </w:t>
            </w:r>
            <w:r w:rsidR="00C62C3E">
              <w:rPr>
                <w:rFonts w:ascii="Times New Roman" w:eastAsia="標楷體" w:hAnsi="Times New Roman" w:cs="Times New Roman"/>
                <w:color w:val="000000"/>
                <w:kern w:val="0"/>
                <w:szCs w:val="24"/>
              </w:rPr>
              <w:br/>
            </w:r>
            <w:r w:rsidRPr="00D34996">
              <w:rPr>
                <w:rFonts w:ascii="Times New Roman" w:eastAsia="標楷體" w:hAnsi="Times New Roman" w:cs="Times New Roman" w:hint="eastAsia"/>
                <w:color w:val="000000"/>
                <w:kern w:val="0"/>
                <w:szCs w:val="24"/>
              </w:rPr>
              <w:t>天然氣含有少量硫化物但利用時無需先行淨化者。</w:t>
            </w:r>
          </w:p>
        </w:tc>
        <w:tc>
          <w:tcPr>
            <w:tcW w:w="4910" w:type="dxa"/>
            <w:tcBorders>
              <w:bottom w:val="single" w:sz="4" w:space="0" w:color="auto"/>
            </w:tcBorders>
            <w:shd w:val="clear" w:color="auto" w:fill="auto"/>
            <w:hideMark/>
          </w:tcPr>
          <w:p w:rsidR="00D34996" w:rsidRPr="00D34996" w:rsidRDefault="00D34996" w:rsidP="00D34996">
            <w:pPr>
              <w:widowControl/>
              <w:ind w:left="554" w:hangingChars="231" w:hanging="554"/>
              <w:rPr>
                <w:rFonts w:ascii="Times New Roman" w:eastAsia="標楷體" w:hAnsi="Times New Roman" w:cs="Times New Roman"/>
                <w:color w:val="000000"/>
                <w:kern w:val="0"/>
                <w:szCs w:val="24"/>
              </w:rPr>
            </w:pPr>
            <w:r w:rsidRPr="00D34996">
              <w:rPr>
                <w:rFonts w:ascii="Times New Roman" w:eastAsia="標楷體" w:hAnsi="Times New Roman" w:cs="Times New Roman"/>
                <w:color w:val="000000"/>
                <w:kern w:val="0"/>
                <w:szCs w:val="24"/>
              </w:rPr>
              <w:t xml:space="preserve">3.9.4 Sweet gas </w:t>
            </w:r>
            <w:r w:rsidR="00C62C3E">
              <w:rPr>
                <w:rFonts w:ascii="Times New Roman" w:eastAsia="標楷體" w:hAnsi="Times New Roman" w:cs="Times New Roman"/>
                <w:color w:val="000000"/>
                <w:kern w:val="0"/>
                <w:szCs w:val="24"/>
              </w:rPr>
              <w:br/>
            </w:r>
            <w:r w:rsidRPr="00D34996">
              <w:rPr>
                <w:rFonts w:ascii="Times New Roman" w:eastAsia="標楷體" w:hAnsi="Times New Roman" w:cs="Times New Roman"/>
                <w:color w:val="000000"/>
                <w:kern w:val="0"/>
                <w:szCs w:val="24"/>
              </w:rPr>
              <w:t xml:space="preserve">Natural gas that contains such small amounts of </w:t>
            </w:r>
            <w:proofErr w:type="spellStart"/>
            <w:r w:rsidRPr="00D34996">
              <w:rPr>
                <w:rFonts w:ascii="Times New Roman" w:eastAsia="標楷體" w:hAnsi="Times New Roman" w:cs="Times New Roman"/>
                <w:color w:val="000000"/>
                <w:kern w:val="0"/>
                <w:szCs w:val="24"/>
              </w:rPr>
              <w:t>sulphur</w:t>
            </w:r>
            <w:proofErr w:type="spellEnd"/>
            <w:r w:rsidRPr="00D34996">
              <w:rPr>
                <w:rFonts w:ascii="Times New Roman" w:eastAsia="標楷體" w:hAnsi="Times New Roman" w:cs="Times New Roman"/>
                <w:color w:val="000000"/>
                <w:kern w:val="0"/>
                <w:szCs w:val="24"/>
              </w:rPr>
              <w:t xml:space="preserve"> compounds that it may be utilized without prior purification.</w:t>
            </w:r>
          </w:p>
        </w:tc>
      </w:tr>
    </w:tbl>
    <w:p w:rsidR="0023705A" w:rsidRPr="00D34996" w:rsidRDefault="0023705A"/>
    <w:sectPr w:rsidR="0023705A" w:rsidRPr="00D34996" w:rsidSect="00D34996">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155" w:rsidRDefault="00864155" w:rsidP="00E277B4">
      <w:r>
        <w:separator/>
      </w:r>
    </w:p>
  </w:endnote>
  <w:endnote w:type="continuationSeparator" w:id="0">
    <w:p w:rsidR="00864155" w:rsidRDefault="00864155" w:rsidP="00E2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0795313"/>
      <w:docPartObj>
        <w:docPartGallery w:val="Page Numbers (Bottom of Page)"/>
        <w:docPartUnique/>
      </w:docPartObj>
    </w:sdtPr>
    <w:sdtContent>
      <w:p w:rsidR="00E277B4" w:rsidRDefault="00E277B4">
        <w:pPr>
          <w:pStyle w:val="a5"/>
          <w:jc w:val="center"/>
        </w:pPr>
        <w:r>
          <w:fldChar w:fldCharType="begin"/>
        </w:r>
        <w:r>
          <w:instrText>PAGE   \* MERGEFORMAT</w:instrText>
        </w:r>
        <w:r>
          <w:fldChar w:fldCharType="separate"/>
        </w:r>
        <w:r>
          <w:rPr>
            <w:lang w:val="zh-TW"/>
          </w:rPr>
          <w:t>2</w:t>
        </w:r>
        <w:r>
          <w:fldChar w:fldCharType="end"/>
        </w:r>
      </w:p>
    </w:sdtContent>
  </w:sdt>
  <w:p w:rsidR="00E277B4" w:rsidRDefault="00E277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155" w:rsidRDefault="00864155" w:rsidP="00E277B4">
      <w:r>
        <w:separator/>
      </w:r>
    </w:p>
  </w:footnote>
  <w:footnote w:type="continuationSeparator" w:id="0">
    <w:p w:rsidR="00864155" w:rsidRDefault="00864155" w:rsidP="00E27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96"/>
    <w:rsid w:val="000055F7"/>
    <w:rsid w:val="0000753B"/>
    <w:rsid w:val="000307E4"/>
    <w:rsid w:val="00035CDF"/>
    <w:rsid w:val="00043A5E"/>
    <w:rsid w:val="00051934"/>
    <w:rsid w:val="00053FBA"/>
    <w:rsid w:val="00057640"/>
    <w:rsid w:val="00060838"/>
    <w:rsid w:val="00061916"/>
    <w:rsid w:val="00097BE9"/>
    <w:rsid w:val="000A70FA"/>
    <w:rsid w:val="000A761F"/>
    <w:rsid w:val="000B56E6"/>
    <w:rsid w:val="000F4E80"/>
    <w:rsid w:val="000F7925"/>
    <w:rsid w:val="00102F78"/>
    <w:rsid w:val="00104605"/>
    <w:rsid w:val="0011119B"/>
    <w:rsid w:val="00112A2D"/>
    <w:rsid w:val="00112A75"/>
    <w:rsid w:val="001175D8"/>
    <w:rsid w:val="00123530"/>
    <w:rsid w:val="001405AE"/>
    <w:rsid w:val="001407B7"/>
    <w:rsid w:val="00144BE7"/>
    <w:rsid w:val="001808BF"/>
    <w:rsid w:val="00184DDB"/>
    <w:rsid w:val="00186CEB"/>
    <w:rsid w:val="0019297F"/>
    <w:rsid w:val="001E24F8"/>
    <w:rsid w:val="001E3F7D"/>
    <w:rsid w:val="001E44E7"/>
    <w:rsid w:val="001E76A0"/>
    <w:rsid w:val="001F0696"/>
    <w:rsid w:val="00201C39"/>
    <w:rsid w:val="00210C57"/>
    <w:rsid w:val="00213F94"/>
    <w:rsid w:val="002256A0"/>
    <w:rsid w:val="0023705A"/>
    <w:rsid w:val="002373AC"/>
    <w:rsid w:val="00262B84"/>
    <w:rsid w:val="0027028C"/>
    <w:rsid w:val="00275381"/>
    <w:rsid w:val="002A7DC8"/>
    <w:rsid w:val="002B293A"/>
    <w:rsid w:val="002D109C"/>
    <w:rsid w:val="002D654F"/>
    <w:rsid w:val="002F3203"/>
    <w:rsid w:val="002F428C"/>
    <w:rsid w:val="002F70C9"/>
    <w:rsid w:val="00302561"/>
    <w:rsid w:val="003059D5"/>
    <w:rsid w:val="00307105"/>
    <w:rsid w:val="003073D2"/>
    <w:rsid w:val="003422BF"/>
    <w:rsid w:val="00346C0F"/>
    <w:rsid w:val="00346E09"/>
    <w:rsid w:val="0035117E"/>
    <w:rsid w:val="003524F3"/>
    <w:rsid w:val="00356CBF"/>
    <w:rsid w:val="00364442"/>
    <w:rsid w:val="00364CF9"/>
    <w:rsid w:val="003656B6"/>
    <w:rsid w:val="00372DDA"/>
    <w:rsid w:val="00383625"/>
    <w:rsid w:val="00393AA8"/>
    <w:rsid w:val="003A10FE"/>
    <w:rsid w:val="003A2B5F"/>
    <w:rsid w:val="003C405F"/>
    <w:rsid w:val="003F5374"/>
    <w:rsid w:val="00402048"/>
    <w:rsid w:val="004026C9"/>
    <w:rsid w:val="00430E07"/>
    <w:rsid w:val="00447A7E"/>
    <w:rsid w:val="00450075"/>
    <w:rsid w:val="00453E3F"/>
    <w:rsid w:val="00454A63"/>
    <w:rsid w:val="004566C2"/>
    <w:rsid w:val="004615BC"/>
    <w:rsid w:val="00461D93"/>
    <w:rsid w:val="00467C5F"/>
    <w:rsid w:val="00477A27"/>
    <w:rsid w:val="004803DC"/>
    <w:rsid w:val="00481872"/>
    <w:rsid w:val="00483688"/>
    <w:rsid w:val="0049029B"/>
    <w:rsid w:val="004B7406"/>
    <w:rsid w:val="004C176A"/>
    <w:rsid w:val="004E2A8F"/>
    <w:rsid w:val="004E4DF4"/>
    <w:rsid w:val="004F4B37"/>
    <w:rsid w:val="004F59B1"/>
    <w:rsid w:val="005234C6"/>
    <w:rsid w:val="00532407"/>
    <w:rsid w:val="0053627B"/>
    <w:rsid w:val="00546416"/>
    <w:rsid w:val="00552677"/>
    <w:rsid w:val="005901E2"/>
    <w:rsid w:val="005908EC"/>
    <w:rsid w:val="0059251A"/>
    <w:rsid w:val="005940E7"/>
    <w:rsid w:val="005A6609"/>
    <w:rsid w:val="005B36CE"/>
    <w:rsid w:val="005B610B"/>
    <w:rsid w:val="005C02A2"/>
    <w:rsid w:val="005F4A13"/>
    <w:rsid w:val="005F5432"/>
    <w:rsid w:val="00621100"/>
    <w:rsid w:val="00622D74"/>
    <w:rsid w:val="006342CA"/>
    <w:rsid w:val="006364B4"/>
    <w:rsid w:val="00643A84"/>
    <w:rsid w:val="00657FDD"/>
    <w:rsid w:val="006750C8"/>
    <w:rsid w:val="0067723B"/>
    <w:rsid w:val="00677247"/>
    <w:rsid w:val="006800F0"/>
    <w:rsid w:val="00684613"/>
    <w:rsid w:val="0069581D"/>
    <w:rsid w:val="006A1117"/>
    <w:rsid w:val="006A736F"/>
    <w:rsid w:val="006B1109"/>
    <w:rsid w:val="006B2821"/>
    <w:rsid w:val="006C6609"/>
    <w:rsid w:val="006D2559"/>
    <w:rsid w:val="006D2747"/>
    <w:rsid w:val="006D7799"/>
    <w:rsid w:val="006D7E7B"/>
    <w:rsid w:val="006E38C3"/>
    <w:rsid w:val="006F2B77"/>
    <w:rsid w:val="006F76E3"/>
    <w:rsid w:val="00701579"/>
    <w:rsid w:val="007071EA"/>
    <w:rsid w:val="00710327"/>
    <w:rsid w:val="00737F5C"/>
    <w:rsid w:val="00740075"/>
    <w:rsid w:val="00754585"/>
    <w:rsid w:val="007667B4"/>
    <w:rsid w:val="007708FD"/>
    <w:rsid w:val="00775713"/>
    <w:rsid w:val="00780F62"/>
    <w:rsid w:val="00784D53"/>
    <w:rsid w:val="00792C10"/>
    <w:rsid w:val="007A2A87"/>
    <w:rsid w:val="007A7230"/>
    <w:rsid w:val="007B0895"/>
    <w:rsid w:val="007C4057"/>
    <w:rsid w:val="007C7E42"/>
    <w:rsid w:val="007D0520"/>
    <w:rsid w:val="007D6296"/>
    <w:rsid w:val="007F09C0"/>
    <w:rsid w:val="007F0F61"/>
    <w:rsid w:val="007F3C13"/>
    <w:rsid w:val="00803182"/>
    <w:rsid w:val="00810127"/>
    <w:rsid w:val="00821017"/>
    <w:rsid w:val="00827636"/>
    <w:rsid w:val="00864155"/>
    <w:rsid w:val="00866FAD"/>
    <w:rsid w:val="00872D79"/>
    <w:rsid w:val="00882EAC"/>
    <w:rsid w:val="00887D0D"/>
    <w:rsid w:val="00897EF1"/>
    <w:rsid w:val="008A23E1"/>
    <w:rsid w:val="008A45D7"/>
    <w:rsid w:val="008B16CD"/>
    <w:rsid w:val="008B3406"/>
    <w:rsid w:val="008C13B9"/>
    <w:rsid w:val="008C1760"/>
    <w:rsid w:val="008C38A8"/>
    <w:rsid w:val="008E4B39"/>
    <w:rsid w:val="008F44E0"/>
    <w:rsid w:val="008F55A8"/>
    <w:rsid w:val="00902A02"/>
    <w:rsid w:val="0090344C"/>
    <w:rsid w:val="009037E8"/>
    <w:rsid w:val="00904262"/>
    <w:rsid w:val="009045B5"/>
    <w:rsid w:val="009172E7"/>
    <w:rsid w:val="0092314A"/>
    <w:rsid w:val="00923907"/>
    <w:rsid w:val="009339A3"/>
    <w:rsid w:val="009358E0"/>
    <w:rsid w:val="009457B0"/>
    <w:rsid w:val="009479E2"/>
    <w:rsid w:val="00953306"/>
    <w:rsid w:val="00957B2B"/>
    <w:rsid w:val="00963E35"/>
    <w:rsid w:val="00975BD8"/>
    <w:rsid w:val="009973A1"/>
    <w:rsid w:val="009A02C2"/>
    <w:rsid w:val="009A07BA"/>
    <w:rsid w:val="009B2557"/>
    <w:rsid w:val="009D2F66"/>
    <w:rsid w:val="009D3082"/>
    <w:rsid w:val="009D59C8"/>
    <w:rsid w:val="009E4394"/>
    <w:rsid w:val="00A0508B"/>
    <w:rsid w:val="00A1319A"/>
    <w:rsid w:val="00A13A73"/>
    <w:rsid w:val="00A16229"/>
    <w:rsid w:val="00A4013A"/>
    <w:rsid w:val="00A47B16"/>
    <w:rsid w:val="00A53973"/>
    <w:rsid w:val="00A55909"/>
    <w:rsid w:val="00A64FDD"/>
    <w:rsid w:val="00A71BE9"/>
    <w:rsid w:val="00A75C0F"/>
    <w:rsid w:val="00A81FFB"/>
    <w:rsid w:val="00A8235D"/>
    <w:rsid w:val="00A93C04"/>
    <w:rsid w:val="00AB4777"/>
    <w:rsid w:val="00AC142C"/>
    <w:rsid w:val="00AE44B3"/>
    <w:rsid w:val="00AE44EB"/>
    <w:rsid w:val="00AF7985"/>
    <w:rsid w:val="00B1264E"/>
    <w:rsid w:val="00B13B9C"/>
    <w:rsid w:val="00B152DB"/>
    <w:rsid w:val="00B24A8C"/>
    <w:rsid w:val="00B42CB8"/>
    <w:rsid w:val="00B438A8"/>
    <w:rsid w:val="00B545A2"/>
    <w:rsid w:val="00B64ACB"/>
    <w:rsid w:val="00B83494"/>
    <w:rsid w:val="00BA14C0"/>
    <w:rsid w:val="00BD4D9A"/>
    <w:rsid w:val="00BE18F7"/>
    <w:rsid w:val="00BE22C9"/>
    <w:rsid w:val="00BE3C3D"/>
    <w:rsid w:val="00BE7734"/>
    <w:rsid w:val="00C03892"/>
    <w:rsid w:val="00C04337"/>
    <w:rsid w:val="00C04E88"/>
    <w:rsid w:val="00C21B29"/>
    <w:rsid w:val="00C24009"/>
    <w:rsid w:val="00C34A4B"/>
    <w:rsid w:val="00C379E0"/>
    <w:rsid w:val="00C4489E"/>
    <w:rsid w:val="00C50A2C"/>
    <w:rsid w:val="00C553F6"/>
    <w:rsid w:val="00C6013C"/>
    <w:rsid w:val="00C607BC"/>
    <w:rsid w:val="00C62C3E"/>
    <w:rsid w:val="00C70054"/>
    <w:rsid w:val="00C70982"/>
    <w:rsid w:val="00C742DB"/>
    <w:rsid w:val="00C812E8"/>
    <w:rsid w:val="00C82178"/>
    <w:rsid w:val="00C951AE"/>
    <w:rsid w:val="00C962B3"/>
    <w:rsid w:val="00CA75D8"/>
    <w:rsid w:val="00CB3753"/>
    <w:rsid w:val="00CD3CBB"/>
    <w:rsid w:val="00CE4EC0"/>
    <w:rsid w:val="00CE589C"/>
    <w:rsid w:val="00CF052C"/>
    <w:rsid w:val="00D015E4"/>
    <w:rsid w:val="00D021FF"/>
    <w:rsid w:val="00D14217"/>
    <w:rsid w:val="00D34996"/>
    <w:rsid w:val="00D46D73"/>
    <w:rsid w:val="00D5463A"/>
    <w:rsid w:val="00D579CA"/>
    <w:rsid w:val="00D6114A"/>
    <w:rsid w:val="00D65BC9"/>
    <w:rsid w:val="00D6792E"/>
    <w:rsid w:val="00D740CE"/>
    <w:rsid w:val="00D8122E"/>
    <w:rsid w:val="00D848AD"/>
    <w:rsid w:val="00D85C57"/>
    <w:rsid w:val="00DA0AB1"/>
    <w:rsid w:val="00DC5380"/>
    <w:rsid w:val="00DC7C96"/>
    <w:rsid w:val="00DC7EFA"/>
    <w:rsid w:val="00DD0D4D"/>
    <w:rsid w:val="00DE4476"/>
    <w:rsid w:val="00DE4ABB"/>
    <w:rsid w:val="00DE6E58"/>
    <w:rsid w:val="00DF1D62"/>
    <w:rsid w:val="00E02DFF"/>
    <w:rsid w:val="00E10663"/>
    <w:rsid w:val="00E115CF"/>
    <w:rsid w:val="00E16356"/>
    <w:rsid w:val="00E2228D"/>
    <w:rsid w:val="00E27172"/>
    <w:rsid w:val="00E277B4"/>
    <w:rsid w:val="00E27C9E"/>
    <w:rsid w:val="00E30544"/>
    <w:rsid w:val="00E36936"/>
    <w:rsid w:val="00E473A4"/>
    <w:rsid w:val="00E61CFC"/>
    <w:rsid w:val="00E725FC"/>
    <w:rsid w:val="00E73BFD"/>
    <w:rsid w:val="00E77377"/>
    <w:rsid w:val="00E779EA"/>
    <w:rsid w:val="00E811A6"/>
    <w:rsid w:val="00E8190D"/>
    <w:rsid w:val="00E83616"/>
    <w:rsid w:val="00E90622"/>
    <w:rsid w:val="00E90A9E"/>
    <w:rsid w:val="00E944DC"/>
    <w:rsid w:val="00EB64EC"/>
    <w:rsid w:val="00EB7806"/>
    <w:rsid w:val="00EC20CC"/>
    <w:rsid w:val="00ED64C8"/>
    <w:rsid w:val="00EE0878"/>
    <w:rsid w:val="00EE1971"/>
    <w:rsid w:val="00F079B8"/>
    <w:rsid w:val="00F123C4"/>
    <w:rsid w:val="00F15FFD"/>
    <w:rsid w:val="00F23223"/>
    <w:rsid w:val="00F46B22"/>
    <w:rsid w:val="00F531D6"/>
    <w:rsid w:val="00F62502"/>
    <w:rsid w:val="00F85161"/>
    <w:rsid w:val="00F858D8"/>
    <w:rsid w:val="00F9264F"/>
    <w:rsid w:val="00FB528B"/>
    <w:rsid w:val="00FD00C9"/>
    <w:rsid w:val="00FD533E"/>
    <w:rsid w:val="00FD7C98"/>
    <w:rsid w:val="00FF0A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71F9FC-85D6-4C51-85EF-94821E8F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7B4"/>
    <w:pPr>
      <w:tabs>
        <w:tab w:val="center" w:pos="4153"/>
        <w:tab w:val="right" w:pos="8306"/>
      </w:tabs>
      <w:snapToGrid w:val="0"/>
    </w:pPr>
    <w:rPr>
      <w:sz w:val="20"/>
      <w:szCs w:val="20"/>
    </w:rPr>
  </w:style>
  <w:style w:type="character" w:customStyle="1" w:styleId="a4">
    <w:name w:val="頁首 字元"/>
    <w:basedOn w:val="a0"/>
    <w:link w:val="a3"/>
    <w:uiPriority w:val="99"/>
    <w:rsid w:val="00E277B4"/>
    <w:rPr>
      <w:sz w:val="20"/>
      <w:szCs w:val="20"/>
    </w:rPr>
  </w:style>
  <w:style w:type="paragraph" w:styleId="a5">
    <w:name w:val="footer"/>
    <w:basedOn w:val="a"/>
    <w:link w:val="a6"/>
    <w:uiPriority w:val="99"/>
    <w:unhideWhenUsed/>
    <w:rsid w:val="00E277B4"/>
    <w:pPr>
      <w:tabs>
        <w:tab w:val="center" w:pos="4153"/>
        <w:tab w:val="right" w:pos="8306"/>
      </w:tabs>
      <w:snapToGrid w:val="0"/>
    </w:pPr>
    <w:rPr>
      <w:sz w:val="20"/>
      <w:szCs w:val="20"/>
    </w:rPr>
  </w:style>
  <w:style w:type="character" w:customStyle="1" w:styleId="a6">
    <w:name w:val="頁尾 字元"/>
    <w:basedOn w:val="a0"/>
    <w:link w:val="a5"/>
    <w:uiPriority w:val="99"/>
    <w:rsid w:val="00E277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3692</Words>
  <Characters>21045</Characters>
  <Application>Microsoft Office Word</Application>
  <DocSecurity>0</DocSecurity>
  <Lines>175</Lines>
  <Paragraphs>49</Paragraphs>
  <ScaleCrop>false</ScaleCrop>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dc:creator>
  <cp:keywords/>
  <dc:description/>
  <cp:lastModifiedBy>闕棟鴻</cp:lastModifiedBy>
  <cp:revision>4</cp:revision>
  <dcterms:created xsi:type="dcterms:W3CDTF">2023-05-18T12:43:00Z</dcterms:created>
  <dcterms:modified xsi:type="dcterms:W3CDTF">2023-05-19T08:33:00Z</dcterms:modified>
</cp:coreProperties>
</file>