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C56" w:rsidRPr="00181C56" w:rsidRDefault="00181C56" w:rsidP="00181C56">
      <w:pPr>
        <w:snapToGrid w:val="0"/>
        <w:spacing w:beforeLines="50" w:before="180" w:line="288" w:lineRule="auto"/>
        <w:ind w:left="487" w:hangingChars="152" w:hanging="487"/>
        <w:jc w:val="center"/>
        <w:rPr>
          <w:rFonts w:ascii="Times New Roman" w:hAnsi="Times New Roman"/>
          <w:b/>
          <w:sz w:val="32"/>
        </w:rPr>
      </w:pPr>
      <w:bookmarkStart w:id="0" w:name="_Toc392417586"/>
      <w:bookmarkStart w:id="1" w:name="_Toc392421030"/>
      <w:bookmarkStart w:id="2" w:name="_Toc459214395"/>
      <w:bookmarkStart w:id="3" w:name="_Toc459214563"/>
      <w:bookmarkStart w:id="4" w:name="_Toc460836792"/>
      <w:bookmarkStart w:id="5" w:name="_Toc460856485"/>
      <w:bookmarkStart w:id="6" w:name="_Toc460950270"/>
      <w:bookmarkStart w:id="7" w:name="_Toc463513875"/>
      <w:bookmarkStart w:id="8" w:name="_GoBack"/>
      <w:bookmarkEnd w:id="8"/>
      <w:r w:rsidRPr="00181C56">
        <w:rPr>
          <w:rFonts w:ascii="Times New Roman" w:hAnsi="Times New Roman"/>
          <w:b/>
          <w:sz w:val="32"/>
        </w:rPr>
        <w:t>Four-Year Plan of Promotion for Wind Power</w:t>
      </w:r>
    </w:p>
    <w:p w:rsidR="00464EC3" w:rsidRPr="00181C56" w:rsidRDefault="00971F4F" w:rsidP="00971F4F">
      <w:pPr>
        <w:pStyle w:val="2"/>
        <w:numPr>
          <w:ilvl w:val="0"/>
          <w:numId w:val="3"/>
        </w:numPr>
        <w:snapToGrid w:val="0"/>
        <w:spacing w:beforeLines="50" w:before="180" w:line="288" w:lineRule="auto"/>
        <w:ind w:left="426" w:hangingChars="152" w:hanging="426"/>
        <w:jc w:val="both"/>
        <w:rPr>
          <w:b/>
        </w:rPr>
      </w:pPr>
      <w:r w:rsidRPr="00181C56">
        <w:rPr>
          <w:b/>
        </w:rPr>
        <w:t>Goal</w:t>
      </w:r>
      <w:bookmarkEnd w:id="0"/>
      <w:bookmarkEnd w:id="1"/>
      <w:bookmarkEnd w:id="2"/>
      <w:bookmarkEnd w:id="3"/>
      <w:bookmarkEnd w:id="4"/>
      <w:bookmarkEnd w:id="5"/>
      <w:bookmarkEnd w:id="6"/>
      <w:bookmarkEnd w:id="7"/>
    </w:p>
    <w:p w:rsidR="00971F4F" w:rsidRPr="00181C56" w:rsidRDefault="00971F4F" w:rsidP="00C44BBD">
      <w:pPr>
        <w:snapToGrid w:val="0"/>
        <w:spacing w:beforeLines="20" w:before="72" w:afterLines="20" w:after="72" w:line="288" w:lineRule="auto"/>
        <w:ind w:firstLineChars="200" w:firstLine="560"/>
        <w:jc w:val="both"/>
        <w:rPr>
          <w:rFonts w:ascii="Times New Roman" w:eastAsia="標楷體" w:hAnsi="Times New Roman"/>
          <w:kern w:val="0"/>
          <w:sz w:val="28"/>
          <w:szCs w:val="28"/>
        </w:rPr>
      </w:pPr>
      <w:r w:rsidRPr="00181C56">
        <w:rPr>
          <w:rFonts w:ascii="Times New Roman" w:eastAsia="標楷體" w:hAnsi="Times New Roman"/>
          <w:kern w:val="0"/>
          <w:sz w:val="28"/>
          <w:szCs w:val="28"/>
        </w:rPr>
        <w:t>Based on current achievement, MOEA plans to promote wind power development according to the “onshore ahead of offshore” principle.</w:t>
      </w:r>
    </w:p>
    <w:p w:rsidR="00F27596" w:rsidRPr="00181C56" w:rsidRDefault="00971F4F" w:rsidP="00971F4F">
      <w:pPr>
        <w:pStyle w:val="2"/>
        <w:numPr>
          <w:ilvl w:val="0"/>
          <w:numId w:val="3"/>
        </w:numPr>
        <w:snapToGrid w:val="0"/>
        <w:spacing w:beforeLines="50" w:before="180" w:line="288" w:lineRule="auto"/>
        <w:ind w:left="426" w:hangingChars="152" w:hanging="426"/>
        <w:jc w:val="both"/>
        <w:rPr>
          <w:b/>
        </w:rPr>
      </w:pPr>
      <w:r w:rsidRPr="00181C56">
        <w:rPr>
          <w:b/>
        </w:rPr>
        <w:t>Onshore</w:t>
      </w:r>
    </w:p>
    <w:p w:rsidR="009D0C33" w:rsidRPr="00181C56" w:rsidRDefault="00971F4F" w:rsidP="00971F4F">
      <w:pPr>
        <w:snapToGrid w:val="0"/>
        <w:spacing w:beforeLines="20" w:before="72" w:afterLines="20" w:after="72" w:line="288" w:lineRule="auto"/>
        <w:ind w:firstLineChars="200" w:firstLine="560"/>
        <w:jc w:val="both"/>
        <w:rPr>
          <w:rFonts w:ascii="Times New Roman" w:eastAsia="標楷體" w:hAnsi="Times New Roman"/>
          <w:kern w:val="0"/>
          <w:sz w:val="28"/>
          <w:szCs w:val="28"/>
        </w:rPr>
      </w:pPr>
      <w:r w:rsidRPr="00181C56">
        <w:rPr>
          <w:rFonts w:ascii="Times New Roman" w:eastAsia="標楷體" w:hAnsi="Times New Roman"/>
          <w:kern w:val="0"/>
          <w:sz w:val="28"/>
          <w:szCs w:val="28"/>
        </w:rPr>
        <w:t>MOEA plans to promote onshore wind power with the strategy of “Excellent wind farms first, potential wind farms afterwards”. The target of accumulated capacity by 2020 814 MW.</w:t>
      </w:r>
    </w:p>
    <w:p w:rsidR="00F27596" w:rsidRPr="00181C56" w:rsidRDefault="00971F4F" w:rsidP="00971F4F">
      <w:pPr>
        <w:pStyle w:val="2"/>
        <w:numPr>
          <w:ilvl w:val="0"/>
          <w:numId w:val="3"/>
        </w:numPr>
        <w:snapToGrid w:val="0"/>
        <w:spacing w:beforeLines="50" w:before="180" w:line="288" w:lineRule="auto"/>
        <w:ind w:left="426" w:hangingChars="152" w:hanging="426"/>
        <w:jc w:val="both"/>
        <w:rPr>
          <w:b/>
        </w:rPr>
      </w:pPr>
      <w:bookmarkStart w:id="9" w:name="_Toc392421037"/>
      <w:r w:rsidRPr="00181C56">
        <w:rPr>
          <w:b/>
        </w:rPr>
        <w:t>Offshore</w:t>
      </w:r>
    </w:p>
    <w:p w:rsidR="00570D71" w:rsidRPr="00181C56" w:rsidRDefault="00971F4F" w:rsidP="00971F4F">
      <w:pPr>
        <w:widowControl/>
        <w:adjustRightInd w:val="0"/>
        <w:snapToGrid w:val="0"/>
        <w:spacing w:line="288" w:lineRule="auto"/>
        <w:ind w:firstLineChars="200" w:firstLine="560"/>
        <w:jc w:val="both"/>
        <w:rPr>
          <w:rFonts w:ascii="Times New Roman" w:eastAsia="標楷體" w:hAnsi="Times New Roman"/>
          <w:kern w:val="0"/>
          <w:sz w:val="28"/>
          <w:szCs w:val="28"/>
        </w:rPr>
      </w:pPr>
      <w:r w:rsidRPr="00181C56">
        <w:rPr>
          <w:rFonts w:ascii="Times New Roman" w:eastAsia="標楷體" w:hAnsi="Times New Roman"/>
          <w:kern w:val="0"/>
          <w:sz w:val="28"/>
          <w:szCs w:val="28"/>
        </w:rPr>
        <w:t>In reference to international experiences, the idea of offshore wind promotion is “shallow water ahead of deep water” and “Demonstration first, and then Zones of Potential, and finally Zonal Development”. The target of accumulated capacity is 520 MW by 2020 and 3 GW by 2025.</w:t>
      </w:r>
    </w:p>
    <w:p w:rsidR="00A95676" w:rsidRPr="00181C56" w:rsidRDefault="00971F4F" w:rsidP="00F27596">
      <w:pPr>
        <w:pStyle w:val="2"/>
        <w:numPr>
          <w:ilvl w:val="1"/>
          <w:numId w:val="3"/>
        </w:numPr>
        <w:snapToGrid w:val="0"/>
        <w:spacing w:beforeLines="50" w:before="180" w:line="288" w:lineRule="auto"/>
        <w:ind w:left="426" w:hanging="338"/>
        <w:jc w:val="both"/>
        <w:rPr>
          <w:b/>
        </w:rPr>
      </w:pPr>
      <w:r w:rsidRPr="00181C56">
        <w:rPr>
          <w:b/>
        </w:rPr>
        <w:t>Demonstration Incentive Program (DIP)</w:t>
      </w:r>
    </w:p>
    <w:p w:rsidR="00A95676" w:rsidRPr="00181C56" w:rsidRDefault="00971F4F" w:rsidP="00181C56">
      <w:pPr>
        <w:widowControl/>
        <w:adjustRightInd w:val="0"/>
        <w:snapToGrid w:val="0"/>
        <w:spacing w:line="288" w:lineRule="auto"/>
        <w:ind w:firstLineChars="200" w:firstLine="560"/>
        <w:jc w:val="both"/>
        <w:rPr>
          <w:rFonts w:ascii="Times New Roman" w:eastAsia="標楷體" w:hAnsi="Times New Roman"/>
          <w:kern w:val="0"/>
          <w:sz w:val="28"/>
          <w:szCs w:val="28"/>
        </w:rPr>
      </w:pPr>
      <w:r w:rsidRPr="00181C56">
        <w:rPr>
          <w:rFonts w:ascii="Times New Roman" w:eastAsia="標楷體" w:hAnsi="Times New Roman"/>
          <w:kern w:val="0"/>
          <w:sz w:val="28"/>
          <w:szCs w:val="28"/>
        </w:rPr>
        <w:t>MOEA promulgated “Demonstration Incentive Program for Offshore Wind” on July 3</w:t>
      </w:r>
      <w:r w:rsidRPr="00181C56">
        <w:rPr>
          <w:rFonts w:ascii="Times New Roman" w:eastAsia="標楷體" w:hAnsi="Times New Roman"/>
          <w:kern w:val="0"/>
          <w:sz w:val="28"/>
          <w:szCs w:val="28"/>
          <w:vertAlign w:val="superscript"/>
        </w:rPr>
        <w:t>rd</w:t>
      </w:r>
      <w:r w:rsidRPr="00181C56">
        <w:rPr>
          <w:rFonts w:ascii="Times New Roman" w:eastAsia="標楷體" w:hAnsi="Times New Roman"/>
          <w:kern w:val="0"/>
          <w:sz w:val="28"/>
          <w:szCs w:val="28"/>
        </w:rPr>
        <w:t>, 2012. The Government has selected 3 awarded winners, including 2 from private sectors (</w:t>
      </w:r>
      <w:proofErr w:type="spellStart"/>
      <w:r w:rsidR="00181C56" w:rsidRPr="00181C56">
        <w:rPr>
          <w:rFonts w:ascii="Times New Roman" w:eastAsia="標楷體" w:hAnsi="Times New Roman"/>
          <w:kern w:val="0"/>
          <w:sz w:val="28"/>
          <w:szCs w:val="28"/>
        </w:rPr>
        <w:t>Fuhai</w:t>
      </w:r>
      <w:proofErr w:type="spellEnd"/>
      <w:r w:rsidR="00181C56" w:rsidRPr="00181C56">
        <w:rPr>
          <w:rFonts w:ascii="Times New Roman" w:eastAsia="標楷體" w:hAnsi="Times New Roman"/>
          <w:kern w:val="0"/>
          <w:sz w:val="28"/>
          <w:szCs w:val="28"/>
        </w:rPr>
        <w:t xml:space="preserve"> and Formosa</w:t>
      </w:r>
      <w:r w:rsidRPr="00181C56">
        <w:rPr>
          <w:rFonts w:ascii="Times New Roman" w:eastAsia="標楷體" w:hAnsi="Times New Roman"/>
          <w:kern w:val="0"/>
          <w:sz w:val="28"/>
          <w:szCs w:val="28"/>
        </w:rPr>
        <w:t xml:space="preserve">) and 1 from state-owned </w:t>
      </w:r>
      <w:r w:rsidR="00181C56" w:rsidRPr="00181C56">
        <w:rPr>
          <w:rFonts w:ascii="Times New Roman" w:eastAsia="標楷體" w:hAnsi="Times New Roman"/>
          <w:kern w:val="0"/>
          <w:sz w:val="28"/>
          <w:szCs w:val="28"/>
        </w:rPr>
        <w:t xml:space="preserve">company (Taipower). They will set up successful examples for following developers. </w:t>
      </w:r>
    </w:p>
    <w:p w:rsidR="00A95676" w:rsidRPr="00181C56" w:rsidRDefault="00971F4F" w:rsidP="00F27596">
      <w:pPr>
        <w:pStyle w:val="2"/>
        <w:numPr>
          <w:ilvl w:val="1"/>
          <w:numId w:val="3"/>
        </w:numPr>
        <w:snapToGrid w:val="0"/>
        <w:spacing w:beforeLines="50" w:before="180" w:line="288" w:lineRule="auto"/>
        <w:ind w:left="426" w:hanging="338"/>
        <w:jc w:val="both"/>
        <w:rPr>
          <w:b/>
        </w:rPr>
      </w:pPr>
      <w:r w:rsidRPr="00181C56">
        <w:rPr>
          <w:b/>
        </w:rPr>
        <w:t>Zone Application for Planning (ZAP)</w:t>
      </w:r>
    </w:p>
    <w:p w:rsidR="00181C56" w:rsidRPr="00181C56" w:rsidRDefault="00181C56" w:rsidP="00A95676">
      <w:pPr>
        <w:widowControl/>
        <w:adjustRightInd w:val="0"/>
        <w:snapToGrid w:val="0"/>
        <w:spacing w:line="288" w:lineRule="auto"/>
        <w:ind w:firstLineChars="200" w:firstLine="560"/>
        <w:jc w:val="both"/>
        <w:rPr>
          <w:rFonts w:ascii="Times New Roman" w:eastAsia="標楷體" w:hAnsi="Times New Roman"/>
          <w:kern w:val="0"/>
          <w:sz w:val="28"/>
          <w:szCs w:val="28"/>
        </w:rPr>
      </w:pPr>
      <w:r w:rsidRPr="00181C56">
        <w:rPr>
          <w:rFonts w:ascii="Times New Roman" w:eastAsia="標楷體" w:hAnsi="Times New Roman"/>
          <w:kern w:val="0"/>
          <w:sz w:val="28"/>
          <w:szCs w:val="28"/>
        </w:rPr>
        <w:t>BOE promulgated “Directions of Zone Application for Planning” on July 2</w:t>
      </w:r>
      <w:r w:rsidRPr="00181C56">
        <w:rPr>
          <w:rFonts w:ascii="Times New Roman" w:eastAsia="標楷體" w:hAnsi="Times New Roman"/>
          <w:kern w:val="0"/>
          <w:sz w:val="28"/>
          <w:szCs w:val="28"/>
          <w:vertAlign w:val="superscript"/>
        </w:rPr>
        <w:t>nd</w:t>
      </w:r>
      <w:r w:rsidRPr="00181C56">
        <w:rPr>
          <w:rFonts w:ascii="Times New Roman" w:eastAsia="標楷體" w:hAnsi="Times New Roman"/>
          <w:kern w:val="0"/>
          <w:sz w:val="28"/>
          <w:szCs w:val="28"/>
        </w:rPr>
        <w:t>, 2015, along with 36 Zones of Potential for reference of the developers. ZAP has been open for application since October 2</w:t>
      </w:r>
      <w:r w:rsidRPr="00181C56">
        <w:rPr>
          <w:rFonts w:ascii="Times New Roman" w:eastAsia="標楷體" w:hAnsi="Times New Roman"/>
          <w:kern w:val="0"/>
          <w:sz w:val="28"/>
          <w:szCs w:val="28"/>
          <w:vertAlign w:val="superscript"/>
        </w:rPr>
        <w:t>nd</w:t>
      </w:r>
      <w:r w:rsidRPr="00181C56">
        <w:rPr>
          <w:rFonts w:ascii="Times New Roman" w:eastAsia="標楷體" w:hAnsi="Times New Roman"/>
          <w:kern w:val="0"/>
          <w:sz w:val="28"/>
          <w:szCs w:val="28"/>
        </w:rPr>
        <w:t>, 2015.</w:t>
      </w:r>
    </w:p>
    <w:p w:rsidR="00A95676" w:rsidRPr="00181C56" w:rsidRDefault="00971F4F" w:rsidP="00F27596">
      <w:pPr>
        <w:pStyle w:val="2"/>
        <w:numPr>
          <w:ilvl w:val="1"/>
          <w:numId w:val="3"/>
        </w:numPr>
        <w:snapToGrid w:val="0"/>
        <w:spacing w:beforeLines="50" w:before="180" w:line="288" w:lineRule="auto"/>
        <w:ind w:left="426" w:hanging="338"/>
        <w:jc w:val="both"/>
        <w:rPr>
          <w:b/>
        </w:rPr>
      </w:pPr>
      <w:r w:rsidRPr="00181C56">
        <w:rPr>
          <w:b/>
        </w:rPr>
        <w:t>Zonal Development (ZD)</w:t>
      </w:r>
    </w:p>
    <w:p w:rsidR="00570D71" w:rsidRPr="00181C56" w:rsidRDefault="00181C56" w:rsidP="00181C56">
      <w:pPr>
        <w:widowControl/>
        <w:adjustRightInd w:val="0"/>
        <w:snapToGrid w:val="0"/>
        <w:spacing w:line="288" w:lineRule="auto"/>
        <w:ind w:firstLineChars="200" w:firstLine="560"/>
        <w:jc w:val="both"/>
        <w:rPr>
          <w:rFonts w:ascii="Times New Roman" w:eastAsia="標楷體" w:hAnsi="Times New Roman"/>
          <w:kern w:val="0"/>
          <w:sz w:val="28"/>
          <w:szCs w:val="28"/>
        </w:rPr>
      </w:pPr>
      <w:r w:rsidRPr="00181C56">
        <w:rPr>
          <w:rFonts w:ascii="Times New Roman" w:eastAsia="標楷體" w:hAnsi="Times New Roman"/>
          <w:kern w:val="0"/>
          <w:sz w:val="28"/>
          <w:szCs w:val="28"/>
        </w:rPr>
        <w:t>MOEA plans to promote marine spatial planning for integration of national resources to promote installations of offshore wind power and development of domestic industry. Zonal Development will facilitate both green power generation as well as establishment of local supply chain, so that the 3 GW target can be fulfilled by 2025.</w:t>
      </w:r>
      <w:bookmarkEnd w:id="9"/>
    </w:p>
    <w:sectPr w:rsidR="00570D71" w:rsidRPr="00181C56" w:rsidSect="00196CCE">
      <w:footerReference w:type="default" r:id="rId8"/>
      <w:pgSz w:w="11906" w:h="16838"/>
      <w:pgMar w:top="1440" w:right="1440" w:bottom="1440" w:left="1440"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21E" w:rsidRDefault="00E3521E" w:rsidP="00AF4ABE">
      <w:r>
        <w:separator/>
      </w:r>
    </w:p>
  </w:endnote>
  <w:endnote w:type="continuationSeparator" w:id="0">
    <w:p w:rsidR="00E3521E" w:rsidRDefault="00E3521E" w:rsidP="00AF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軟正黑體">
    <w:altName w:val="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067606"/>
      <w:docPartObj>
        <w:docPartGallery w:val="Page Numbers (Bottom of Page)"/>
        <w:docPartUnique/>
      </w:docPartObj>
    </w:sdtPr>
    <w:sdtEndPr/>
    <w:sdtContent>
      <w:p w:rsidR="00A006EA" w:rsidRDefault="00A006EA">
        <w:pPr>
          <w:pStyle w:val="a9"/>
          <w:jc w:val="center"/>
        </w:pPr>
        <w:r>
          <w:fldChar w:fldCharType="begin"/>
        </w:r>
        <w:r>
          <w:instrText>PAGE   \* MERGEFORMAT</w:instrText>
        </w:r>
        <w:r>
          <w:fldChar w:fldCharType="separate"/>
        </w:r>
        <w:r w:rsidR="00181C56" w:rsidRPr="00181C56">
          <w:rPr>
            <w:noProof/>
            <w:lang w:val="zh-TW"/>
          </w:rPr>
          <w:t>1</w:t>
        </w:r>
        <w:r>
          <w:fldChar w:fldCharType="end"/>
        </w:r>
      </w:p>
    </w:sdtContent>
  </w:sdt>
  <w:p w:rsidR="00A006EA" w:rsidRDefault="00A006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21E" w:rsidRDefault="00E3521E" w:rsidP="00AF4ABE">
      <w:r>
        <w:separator/>
      </w:r>
    </w:p>
  </w:footnote>
  <w:footnote w:type="continuationSeparator" w:id="0">
    <w:p w:rsidR="00E3521E" w:rsidRDefault="00E3521E" w:rsidP="00AF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C9B"/>
    <w:multiLevelType w:val="hybridMultilevel"/>
    <w:tmpl w:val="187EEEEA"/>
    <w:lvl w:ilvl="0" w:tplc="1262AE3C">
      <w:start w:val="1"/>
      <w:numFmt w:val="taiwaneseCountingThousand"/>
      <w:lvlText w:val="(%1)"/>
      <w:lvlJc w:val="left"/>
      <w:pPr>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F33057"/>
    <w:multiLevelType w:val="hybridMultilevel"/>
    <w:tmpl w:val="4F0AB284"/>
    <w:lvl w:ilvl="0" w:tplc="1D246CA6">
      <w:start w:val="1"/>
      <w:numFmt w:val="lowerLetter"/>
      <w:lvlText w:val="(%1)"/>
      <w:lvlJc w:val="left"/>
      <w:pPr>
        <w:ind w:left="1440" w:hanging="480"/>
      </w:pPr>
      <w:rPr>
        <w:rFonts w:hint="eastAsia"/>
      </w:rPr>
    </w:lvl>
    <w:lvl w:ilvl="1" w:tplc="1D246CA6">
      <w:start w:val="1"/>
      <w:numFmt w:val="lowerLetter"/>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2573D0"/>
    <w:multiLevelType w:val="hybridMultilevel"/>
    <w:tmpl w:val="8B8E2E20"/>
    <w:lvl w:ilvl="0" w:tplc="1D246CA6">
      <w:start w:val="1"/>
      <w:numFmt w:val="lowerLetter"/>
      <w:lvlText w:val="(%1)"/>
      <w:lvlJc w:val="left"/>
      <w:pPr>
        <w:ind w:left="144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A14A4F"/>
    <w:multiLevelType w:val="hybridMultilevel"/>
    <w:tmpl w:val="21287B20"/>
    <w:lvl w:ilvl="0" w:tplc="6164C46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3572280"/>
    <w:multiLevelType w:val="hybridMultilevel"/>
    <w:tmpl w:val="21287B20"/>
    <w:lvl w:ilvl="0" w:tplc="6164C46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AAD1E45"/>
    <w:multiLevelType w:val="hybridMultilevel"/>
    <w:tmpl w:val="CB389666"/>
    <w:lvl w:ilvl="0" w:tplc="8E18965C">
      <w:start w:val="1"/>
      <w:numFmt w:val="decimal"/>
      <w:lvlText w:val="(%1)"/>
      <w:lvlJc w:val="left"/>
      <w:pPr>
        <w:ind w:left="898" w:hanging="480"/>
      </w:pPr>
      <w:rPr>
        <w:rFonts w:hint="eastAsia"/>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6" w15:restartNumberingAfterBreak="0">
    <w:nsid w:val="1F9D7D4A"/>
    <w:multiLevelType w:val="hybridMultilevel"/>
    <w:tmpl w:val="4C26A1BA"/>
    <w:lvl w:ilvl="0" w:tplc="CC5C734A">
      <w:start w:val="1"/>
      <w:numFmt w:val="upperLetter"/>
      <w:lvlText w:val="%1."/>
      <w:lvlJc w:val="left"/>
      <w:pPr>
        <w:ind w:left="480" w:hanging="480"/>
      </w:pPr>
      <w:rPr>
        <w:rFonts w:ascii="Times New Roman" w:hAnsi="標楷體" w:hint="default"/>
        <w:color w:val="000000"/>
      </w:rPr>
    </w:lvl>
    <w:lvl w:ilvl="1" w:tplc="49FA6A2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05C327B"/>
    <w:multiLevelType w:val="hybridMultilevel"/>
    <w:tmpl w:val="8B8E2E20"/>
    <w:lvl w:ilvl="0" w:tplc="1D246CA6">
      <w:start w:val="1"/>
      <w:numFmt w:val="lowerLetter"/>
      <w:lvlText w:val="(%1)"/>
      <w:lvlJc w:val="left"/>
      <w:pPr>
        <w:ind w:left="144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363C68"/>
    <w:multiLevelType w:val="hybridMultilevel"/>
    <w:tmpl w:val="DAC2EB8A"/>
    <w:lvl w:ilvl="0" w:tplc="63CAC6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C07403"/>
    <w:multiLevelType w:val="hybridMultilevel"/>
    <w:tmpl w:val="BD2264C6"/>
    <w:lvl w:ilvl="0" w:tplc="0FBAB9CA">
      <w:start w:val="1"/>
      <w:numFmt w:val="lowerLetter"/>
      <w:lvlText w:val="%1."/>
      <w:lvlJc w:val="left"/>
      <w:pPr>
        <w:ind w:left="960" w:hanging="480"/>
      </w:pPr>
      <w:rPr>
        <w:rFonts w:hint="eastAsia"/>
      </w:rPr>
    </w:lvl>
    <w:lvl w:ilvl="1" w:tplc="04090019">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10" w15:restartNumberingAfterBreak="0">
    <w:nsid w:val="2AAF309A"/>
    <w:multiLevelType w:val="hybridMultilevel"/>
    <w:tmpl w:val="6922B860"/>
    <w:lvl w:ilvl="0" w:tplc="FAFC4E8A">
      <w:start w:val="1"/>
      <w:numFmt w:val="lowerLetter"/>
      <w:lvlText w:val="%1."/>
      <w:lvlJc w:val="left"/>
      <w:pPr>
        <w:ind w:left="10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DB7763"/>
    <w:multiLevelType w:val="hybridMultilevel"/>
    <w:tmpl w:val="E976095A"/>
    <w:lvl w:ilvl="0" w:tplc="0C3241C4">
      <w:start w:val="1"/>
      <w:numFmt w:val="decimal"/>
      <w:lvlText w:val="%1."/>
      <w:lvlJc w:val="left"/>
      <w:pPr>
        <w:tabs>
          <w:tab w:val="num" w:pos="1500"/>
        </w:tabs>
        <w:ind w:left="1500" w:hanging="480"/>
      </w:pPr>
      <w:rPr>
        <w:rFonts w:hint="eastAsia"/>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900"/>
        </w:tabs>
        <w:ind w:left="-900" w:hanging="480"/>
      </w:pPr>
    </w:lvl>
    <w:lvl w:ilvl="4" w:tplc="04090019" w:tentative="1">
      <w:start w:val="1"/>
      <w:numFmt w:val="ideographTraditional"/>
      <w:lvlText w:val="%5、"/>
      <w:lvlJc w:val="left"/>
      <w:pPr>
        <w:tabs>
          <w:tab w:val="num" w:pos="-420"/>
        </w:tabs>
        <w:ind w:left="-420" w:hanging="480"/>
      </w:pPr>
    </w:lvl>
    <w:lvl w:ilvl="5" w:tplc="0409001B" w:tentative="1">
      <w:start w:val="1"/>
      <w:numFmt w:val="lowerRoman"/>
      <w:lvlText w:val="%6."/>
      <w:lvlJc w:val="right"/>
      <w:pPr>
        <w:tabs>
          <w:tab w:val="num" w:pos="60"/>
        </w:tabs>
        <w:ind w:left="60" w:hanging="480"/>
      </w:pPr>
    </w:lvl>
    <w:lvl w:ilvl="6" w:tplc="0409000F" w:tentative="1">
      <w:start w:val="1"/>
      <w:numFmt w:val="decimal"/>
      <w:lvlText w:val="%7."/>
      <w:lvlJc w:val="left"/>
      <w:pPr>
        <w:tabs>
          <w:tab w:val="num" w:pos="540"/>
        </w:tabs>
        <w:ind w:left="540" w:hanging="480"/>
      </w:pPr>
    </w:lvl>
    <w:lvl w:ilvl="7" w:tplc="04090019" w:tentative="1">
      <w:start w:val="1"/>
      <w:numFmt w:val="ideographTraditional"/>
      <w:lvlText w:val="%8、"/>
      <w:lvlJc w:val="left"/>
      <w:pPr>
        <w:tabs>
          <w:tab w:val="num" w:pos="1020"/>
        </w:tabs>
        <w:ind w:left="1020" w:hanging="480"/>
      </w:pPr>
    </w:lvl>
    <w:lvl w:ilvl="8" w:tplc="0409001B" w:tentative="1">
      <w:start w:val="1"/>
      <w:numFmt w:val="lowerRoman"/>
      <w:lvlText w:val="%9."/>
      <w:lvlJc w:val="right"/>
      <w:pPr>
        <w:tabs>
          <w:tab w:val="num" w:pos="1500"/>
        </w:tabs>
        <w:ind w:left="1500" w:hanging="480"/>
      </w:pPr>
    </w:lvl>
  </w:abstractNum>
  <w:abstractNum w:abstractNumId="12" w15:restartNumberingAfterBreak="0">
    <w:nsid w:val="32791324"/>
    <w:multiLevelType w:val="hybridMultilevel"/>
    <w:tmpl w:val="FC26D682"/>
    <w:lvl w:ilvl="0" w:tplc="E42E3782">
      <w:start w:val="1"/>
      <w:numFmt w:val="bullet"/>
      <w:lvlText w:val="•"/>
      <w:lvlJc w:val="left"/>
      <w:pPr>
        <w:tabs>
          <w:tab w:val="num" w:pos="830"/>
        </w:tabs>
        <w:ind w:left="830" w:hanging="360"/>
      </w:pPr>
      <w:rPr>
        <w:rFonts w:ascii="新細明體" w:hAnsi="新細明體" w:hint="default"/>
      </w:rPr>
    </w:lvl>
    <w:lvl w:ilvl="1" w:tplc="D3E6A802" w:tentative="1">
      <w:start w:val="1"/>
      <w:numFmt w:val="bullet"/>
      <w:lvlText w:val="•"/>
      <w:lvlJc w:val="left"/>
      <w:pPr>
        <w:tabs>
          <w:tab w:val="num" w:pos="1550"/>
        </w:tabs>
        <w:ind w:left="1550" w:hanging="360"/>
      </w:pPr>
      <w:rPr>
        <w:rFonts w:ascii="新細明體" w:hAnsi="新細明體" w:hint="default"/>
      </w:rPr>
    </w:lvl>
    <w:lvl w:ilvl="2" w:tplc="C9D806FC" w:tentative="1">
      <w:start w:val="1"/>
      <w:numFmt w:val="bullet"/>
      <w:lvlText w:val="•"/>
      <w:lvlJc w:val="left"/>
      <w:pPr>
        <w:tabs>
          <w:tab w:val="num" w:pos="2270"/>
        </w:tabs>
        <w:ind w:left="2270" w:hanging="360"/>
      </w:pPr>
      <w:rPr>
        <w:rFonts w:ascii="新細明體" w:hAnsi="新細明體" w:hint="default"/>
      </w:rPr>
    </w:lvl>
    <w:lvl w:ilvl="3" w:tplc="3C9CBEF8" w:tentative="1">
      <w:start w:val="1"/>
      <w:numFmt w:val="bullet"/>
      <w:lvlText w:val="•"/>
      <w:lvlJc w:val="left"/>
      <w:pPr>
        <w:tabs>
          <w:tab w:val="num" w:pos="2990"/>
        </w:tabs>
        <w:ind w:left="2990" w:hanging="360"/>
      </w:pPr>
      <w:rPr>
        <w:rFonts w:ascii="新細明體" w:hAnsi="新細明體" w:hint="default"/>
      </w:rPr>
    </w:lvl>
    <w:lvl w:ilvl="4" w:tplc="D4ECE68E" w:tentative="1">
      <w:start w:val="1"/>
      <w:numFmt w:val="bullet"/>
      <w:lvlText w:val="•"/>
      <w:lvlJc w:val="left"/>
      <w:pPr>
        <w:tabs>
          <w:tab w:val="num" w:pos="3710"/>
        </w:tabs>
        <w:ind w:left="3710" w:hanging="360"/>
      </w:pPr>
      <w:rPr>
        <w:rFonts w:ascii="新細明體" w:hAnsi="新細明體" w:hint="default"/>
      </w:rPr>
    </w:lvl>
    <w:lvl w:ilvl="5" w:tplc="9690BA54" w:tentative="1">
      <w:start w:val="1"/>
      <w:numFmt w:val="bullet"/>
      <w:lvlText w:val="•"/>
      <w:lvlJc w:val="left"/>
      <w:pPr>
        <w:tabs>
          <w:tab w:val="num" w:pos="4430"/>
        </w:tabs>
        <w:ind w:left="4430" w:hanging="360"/>
      </w:pPr>
      <w:rPr>
        <w:rFonts w:ascii="新細明體" w:hAnsi="新細明體" w:hint="default"/>
      </w:rPr>
    </w:lvl>
    <w:lvl w:ilvl="6" w:tplc="ABEE4386" w:tentative="1">
      <w:start w:val="1"/>
      <w:numFmt w:val="bullet"/>
      <w:lvlText w:val="•"/>
      <w:lvlJc w:val="left"/>
      <w:pPr>
        <w:tabs>
          <w:tab w:val="num" w:pos="5150"/>
        </w:tabs>
        <w:ind w:left="5150" w:hanging="360"/>
      </w:pPr>
      <w:rPr>
        <w:rFonts w:ascii="新細明體" w:hAnsi="新細明體" w:hint="default"/>
      </w:rPr>
    </w:lvl>
    <w:lvl w:ilvl="7" w:tplc="EF3668A8" w:tentative="1">
      <w:start w:val="1"/>
      <w:numFmt w:val="bullet"/>
      <w:lvlText w:val="•"/>
      <w:lvlJc w:val="left"/>
      <w:pPr>
        <w:tabs>
          <w:tab w:val="num" w:pos="5870"/>
        </w:tabs>
        <w:ind w:left="5870" w:hanging="360"/>
      </w:pPr>
      <w:rPr>
        <w:rFonts w:ascii="新細明體" w:hAnsi="新細明體" w:hint="default"/>
      </w:rPr>
    </w:lvl>
    <w:lvl w:ilvl="8" w:tplc="66F8988E" w:tentative="1">
      <w:start w:val="1"/>
      <w:numFmt w:val="bullet"/>
      <w:lvlText w:val="•"/>
      <w:lvlJc w:val="left"/>
      <w:pPr>
        <w:tabs>
          <w:tab w:val="num" w:pos="6590"/>
        </w:tabs>
        <w:ind w:left="6590" w:hanging="360"/>
      </w:pPr>
      <w:rPr>
        <w:rFonts w:ascii="新細明體" w:hAnsi="新細明體" w:hint="default"/>
      </w:rPr>
    </w:lvl>
  </w:abstractNum>
  <w:abstractNum w:abstractNumId="13" w15:restartNumberingAfterBreak="0">
    <w:nsid w:val="38F66419"/>
    <w:multiLevelType w:val="hybridMultilevel"/>
    <w:tmpl w:val="C7B64EC0"/>
    <w:lvl w:ilvl="0" w:tplc="220229EC">
      <w:start w:val="1"/>
      <w:numFmt w:val="ideographLegalTraditional"/>
      <w:lvlText w:val="%1、"/>
      <w:lvlJc w:val="left"/>
      <w:pPr>
        <w:ind w:left="720" w:hanging="720"/>
      </w:pPr>
      <w:rPr>
        <w:rFonts w:ascii="Times New Roman" w:eastAsia="標楷體" w:hAnsi="Times New Roman" w:cs="Times New Roman"/>
        <w:b/>
      </w:rPr>
    </w:lvl>
    <w:lvl w:ilvl="1" w:tplc="568A7924">
      <w:start w:val="1"/>
      <w:numFmt w:val="taiwaneseCountingThousand"/>
      <w:lvlText w:val="%2、"/>
      <w:lvlJc w:val="left"/>
      <w:pPr>
        <w:ind w:left="720" w:hanging="720"/>
      </w:pPr>
      <w:rPr>
        <w:rFonts w:cs="Times New Roman" w:hint="default"/>
      </w:rPr>
    </w:lvl>
    <w:lvl w:ilvl="2" w:tplc="0409001B">
      <w:start w:val="1"/>
      <w:numFmt w:val="lowerRoman"/>
      <w:lvlText w:val="%3."/>
      <w:lvlJc w:val="right"/>
      <w:pPr>
        <w:ind w:left="1440" w:hanging="480"/>
      </w:pPr>
      <w:rPr>
        <w:rFonts w:cs="Times New Roman"/>
      </w:rPr>
    </w:lvl>
    <w:lvl w:ilvl="3" w:tplc="36AE37BC">
      <w:start w:val="1"/>
      <w:numFmt w:val="decimal"/>
      <w:lvlText w:val="%4."/>
      <w:lvlJc w:val="left"/>
      <w:pPr>
        <w:ind w:left="1800" w:hanging="360"/>
      </w:pPr>
      <w:rPr>
        <w:rFonts w:ascii="Times New Roman" w:eastAsia="標楷體" w:hAnsi="Times New Roman" w:hint="default"/>
      </w:rPr>
    </w:lvl>
    <w:lvl w:ilvl="4" w:tplc="34E475E0">
      <w:start w:val="1"/>
      <w:numFmt w:val="taiwaneseCountingThousand"/>
      <w:lvlText w:val="(%5)"/>
      <w:lvlJc w:val="left"/>
      <w:pPr>
        <w:ind w:left="2400" w:hanging="480"/>
      </w:pPr>
      <w:rPr>
        <w:rFonts w:hint="default"/>
        <w:lang w:val="en-US"/>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AEA6E1A"/>
    <w:multiLevelType w:val="hybridMultilevel"/>
    <w:tmpl w:val="720E0078"/>
    <w:lvl w:ilvl="0" w:tplc="08AC071E">
      <w:start w:val="1"/>
      <w:numFmt w:val="decimal"/>
      <w:lvlText w:val="(%1)"/>
      <w:lvlJc w:val="left"/>
      <w:pPr>
        <w:tabs>
          <w:tab w:val="num" w:pos="-554"/>
        </w:tabs>
        <w:ind w:left="1004" w:hanging="720"/>
      </w:pPr>
      <w:rPr>
        <w:rFonts w:ascii="Arial" w:eastAsia="標楷體"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BE87468"/>
    <w:multiLevelType w:val="hybridMultilevel"/>
    <w:tmpl w:val="3F54D8CE"/>
    <w:lvl w:ilvl="0" w:tplc="08AC071E">
      <w:start w:val="1"/>
      <w:numFmt w:val="decimal"/>
      <w:lvlText w:val="(%1)"/>
      <w:lvlJc w:val="left"/>
      <w:pPr>
        <w:tabs>
          <w:tab w:val="num" w:pos="-554"/>
        </w:tabs>
        <w:ind w:left="1004" w:hanging="720"/>
      </w:pPr>
      <w:rPr>
        <w:rFonts w:ascii="Arial" w:eastAsia="標楷體"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D6F7B48"/>
    <w:multiLevelType w:val="hybridMultilevel"/>
    <w:tmpl w:val="21287B20"/>
    <w:lvl w:ilvl="0" w:tplc="6164C46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41A22195"/>
    <w:multiLevelType w:val="hybridMultilevel"/>
    <w:tmpl w:val="8B8E2E20"/>
    <w:lvl w:ilvl="0" w:tplc="1D246CA6">
      <w:start w:val="1"/>
      <w:numFmt w:val="lowerLetter"/>
      <w:lvlText w:val="(%1)"/>
      <w:lvlJc w:val="left"/>
      <w:pPr>
        <w:ind w:left="144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3537D4A"/>
    <w:multiLevelType w:val="hybridMultilevel"/>
    <w:tmpl w:val="781EB620"/>
    <w:lvl w:ilvl="0" w:tplc="9578A6C8">
      <w:start w:val="1"/>
      <w:numFmt w:val="lowerLetter"/>
      <w:lvlText w:val="%1."/>
      <w:lvlJc w:val="left"/>
      <w:pPr>
        <w:ind w:left="960" w:hanging="480"/>
      </w:pPr>
      <w:rPr>
        <w:rFonts w:hint="eastAsia"/>
        <w:b/>
      </w:rPr>
    </w:lvl>
    <w:lvl w:ilvl="1" w:tplc="04090019">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19" w15:restartNumberingAfterBreak="0">
    <w:nsid w:val="441F2E85"/>
    <w:multiLevelType w:val="hybridMultilevel"/>
    <w:tmpl w:val="A0F20656"/>
    <w:lvl w:ilvl="0" w:tplc="84261138">
      <w:start w:val="1"/>
      <w:numFmt w:val="decimal"/>
      <w:lvlText w:val="%1."/>
      <w:lvlJc w:val="left"/>
      <w:pPr>
        <w:tabs>
          <w:tab w:val="num" w:pos="720"/>
        </w:tabs>
        <w:ind w:left="720" w:hanging="360"/>
      </w:pPr>
    </w:lvl>
    <w:lvl w:ilvl="1" w:tplc="ED2EBCE2" w:tentative="1">
      <w:start w:val="1"/>
      <w:numFmt w:val="decimal"/>
      <w:lvlText w:val="%2."/>
      <w:lvlJc w:val="left"/>
      <w:pPr>
        <w:tabs>
          <w:tab w:val="num" w:pos="1440"/>
        </w:tabs>
        <w:ind w:left="1440" w:hanging="360"/>
      </w:pPr>
    </w:lvl>
    <w:lvl w:ilvl="2" w:tplc="A12CC30C" w:tentative="1">
      <w:start w:val="1"/>
      <w:numFmt w:val="decimal"/>
      <w:lvlText w:val="%3."/>
      <w:lvlJc w:val="left"/>
      <w:pPr>
        <w:tabs>
          <w:tab w:val="num" w:pos="2160"/>
        </w:tabs>
        <w:ind w:left="2160" w:hanging="360"/>
      </w:pPr>
    </w:lvl>
    <w:lvl w:ilvl="3" w:tplc="2908643C" w:tentative="1">
      <w:start w:val="1"/>
      <w:numFmt w:val="decimal"/>
      <w:lvlText w:val="%4."/>
      <w:lvlJc w:val="left"/>
      <w:pPr>
        <w:tabs>
          <w:tab w:val="num" w:pos="2880"/>
        </w:tabs>
        <w:ind w:left="2880" w:hanging="360"/>
      </w:pPr>
    </w:lvl>
    <w:lvl w:ilvl="4" w:tplc="DC52C2BA" w:tentative="1">
      <w:start w:val="1"/>
      <w:numFmt w:val="decimal"/>
      <w:lvlText w:val="%5."/>
      <w:lvlJc w:val="left"/>
      <w:pPr>
        <w:tabs>
          <w:tab w:val="num" w:pos="3600"/>
        </w:tabs>
        <w:ind w:left="3600" w:hanging="360"/>
      </w:pPr>
    </w:lvl>
    <w:lvl w:ilvl="5" w:tplc="06E497FA" w:tentative="1">
      <w:start w:val="1"/>
      <w:numFmt w:val="decimal"/>
      <w:lvlText w:val="%6."/>
      <w:lvlJc w:val="left"/>
      <w:pPr>
        <w:tabs>
          <w:tab w:val="num" w:pos="4320"/>
        </w:tabs>
        <w:ind w:left="4320" w:hanging="360"/>
      </w:pPr>
    </w:lvl>
    <w:lvl w:ilvl="6" w:tplc="F8BE4D2A" w:tentative="1">
      <w:start w:val="1"/>
      <w:numFmt w:val="decimal"/>
      <w:lvlText w:val="%7."/>
      <w:lvlJc w:val="left"/>
      <w:pPr>
        <w:tabs>
          <w:tab w:val="num" w:pos="5040"/>
        </w:tabs>
        <w:ind w:left="5040" w:hanging="360"/>
      </w:pPr>
    </w:lvl>
    <w:lvl w:ilvl="7" w:tplc="C7022322" w:tentative="1">
      <w:start w:val="1"/>
      <w:numFmt w:val="decimal"/>
      <w:lvlText w:val="%8."/>
      <w:lvlJc w:val="left"/>
      <w:pPr>
        <w:tabs>
          <w:tab w:val="num" w:pos="5760"/>
        </w:tabs>
        <w:ind w:left="5760" w:hanging="360"/>
      </w:pPr>
    </w:lvl>
    <w:lvl w:ilvl="8" w:tplc="15166F4A" w:tentative="1">
      <w:start w:val="1"/>
      <w:numFmt w:val="decimal"/>
      <w:lvlText w:val="%9."/>
      <w:lvlJc w:val="left"/>
      <w:pPr>
        <w:tabs>
          <w:tab w:val="num" w:pos="6480"/>
        </w:tabs>
        <w:ind w:left="6480" w:hanging="360"/>
      </w:pPr>
    </w:lvl>
  </w:abstractNum>
  <w:abstractNum w:abstractNumId="20" w15:restartNumberingAfterBreak="0">
    <w:nsid w:val="487D2434"/>
    <w:multiLevelType w:val="hybridMultilevel"/>
    <w:tmpl w:val="21287B20"/>
    <w:lvl w:ilvl="0" w:tplc="6164C46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A7B125D"/>
    <w:multiLevelType w:val="hybridMultilevel"/>
    <w:tmpl w:val="AF328B78"/>
    <w:lvl w:ilvl="0" w:tplc="0409000F">
      <w:start w:val="1"/>
      <w:numFmt w:val="decimal"/>
      <w:lvlText w:val="%1."/>
      <w:lvlJc w:val="left"/>
      <w:pPr>
        <w:ind w:left="898" w:hanging="480"/>
      </w:pPr>
      <w:rPr>
        <w:rFonts w:hint="eastAsia"/>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abstractNum w:abstractNumId="22" w15:restartNumberingAfterBreak="0">
    <w:nsid w:val="4CB92731"/>
    <w:multiLevelType w:val="hybridMultilevel"/>
    <w:tmpl w:val="8B8E2E20"/>
    <w:lvl w:ilvl="0" w:tplc="1D246CA6">
      <w:start w:val="1"/>
      <w:numFmt w:val="lowerLetter"/>
      <w:lvlText w:val="(%1)"/>
      <w:lvlJc w:val="left"/>
      <w:pPr>
        <w:ind w:left="144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7174F1E"/>
    <w:multiLevelType w:val="hybridMultilevel"/>
    <w:tmpl w:val="BD2264C6"/>
    <w:lvl w:ilvl="0" w:tplc="0FBAB9CA">
      <w:start w:val="1"/>
      <w:numFmt w:val="lowerLetter"/>
      <w:lvlText w:val="%1."/>
      <w:lvlJc w:val="left"/>
      <w:pPr>
        <w:ind w:left="960" w:hanging="480"/>
      </w:pPr>
      <w:rPr>
        <w:rFonts w:hint="eastAsia"/>
      </w:rPr>
    </w:lvl>
    <w:lvl w:ilvl="1" w:tplc="04090019">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24" w15:restartNumberingAfterBreak="0">
    <w:nsid w:val="57F5262E"/>
    <w:multiLevelType w:val="multilevel"/>
    <w:tmpl w:val="8B8E2E20"/>
    <w:lvl w:ilvl="0">
      <w:start w:val="1"/>
      <w:numFmt w:val="lowerLetter"/>
      <w:lvlText w:val="(%1)"/>
      <w:lvlJc w:val="left"/>
      <w:pPr>
        <w:ind w:left="144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5" w15:restartNumberingAfterBreak="0">
    <w:nsid w:val="59555F94"/>
    <w:multiLevelType w:val="hybridMultilevel"/>
    <w:tmpl w:val="DAC2EB8A"/>
    <w:lvl w:ilvl="0" w:tplc="63CAC65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813E8"/>
    <w:multiLevelType w:val="hybridMultilevel"/>
    <w:tmpl w:val="D89C84CA"/>
    <w:lvl w:ilvl="0" w:tplc="DD604250">
      <w:start w:val="1"/>
      <w:numFmt w:val="decimal"/>
      <w:lvlText w:val="%1."/>
      <w:lvlJc w:val="left"/>
      <w:pPr>
        <w:tabs>
          <w:tab w:val="num" w:pos="720"/>
        </w:tabs>
        <w:ind w:left="720" w:hanging="360"/>
      </w:pPr>
    </w:lvl>
    <w:lvl w:ilvl="1" w:tplc="813658AA" w:tentative="1">
      <w:start w:val="1"/>
      <w:numFmt w:val="decimal"/>
      <w:lvlText w:val="%2."/>
      <w:lvlJc w:val="left"/>
      <w:pPr>
        <w:tabs>
          <w:tab w:val="num" w:pos="1440"/>
        </w:tabs>
        <w:ind w:left="1440" w:hanging="360"/>
      </w:pPr>
    </w:lvl>
    <w:lvl w:ilvl="2" w:tplc="D3B66A04" w:tentative="1">
      <w:start w:val="1"/>
      <w:numFmt w:val="decimal"/>
      <w:lvlText w:val="%3."/>
      <w:lvlJc w:val="left"/>
      <w:pPr>
        <w:tabs>
          <w:tab w:val="num" w:pos="2160"/>
        </w:tabs>
        <w:ind w:left="2160" w:hanging="360"/>
      </w:pPr>
    </w:lvl>
    <w:lvl w:ilvl="3" w:tplc="9EEA2254" w:tentative="1">
      <w:start w:val="1"/>
      <w:numFmt w:val="decimal"/>
      <w:lvlText w:val="%4."/>
      <w:lvlJc w:val="left"/>
      <w:pPr>
        <w:tabs>
          <w:tab w:val="num" w:pos="2880"/>
        </w:tabs>
        <w:ind w:left="2880" w:hanging="360"/>
      </w:pPr>
    </w:lvl>
    <w:lvl w:ilvl="4" w:tplc="6D385EDA" w:tentative="1">
      <w:start w:val="1"/>
      <w:numFmt w:val="decimal"/>
      <w:lvlText w:val="%5."/>
      <w:lvlJc w:val="left"/>
      <w:pPr>
        <w:tabs>
          <w:tab w:val="num" w:pos="3600"/>
        </w:tabs>
        <w:ind w:left="3600" w:hanging="360"/>
      </w:pPr>
    </w:lvl>
    <w:lvl w:ilvl="5" w:tplc="6C4E628A" w:tentative="1">
      <w:start w:val="1"/>
      <w:numFmt w:val="decimal"/>
      <w:lvlText w:val="%6."/>
      <w:lvlJc w:val="left"/>
      <w:pPr>
        <w:tabs>
          <w:tab w:val="num" w:pos="4320"/>
        </w:tabs>
        <w:ind w:left="4320" w:hanging="360"/>
      </w:pPr>
    </w:lvl>
    <w:lvl w:ilvl="6" w:tplc="CD0CC24A" w:tentative="1">
      <w:start w:val="1"/>
      <w:numFmt w:val="decimal"/>
      <w:lvlText w:val="%7."/>
      <w:lvlJc w:val="left"/>
      <w:pPr>
        <w:tabs>
          <w:tab w:val="num" w:pos="5040"/>
        </w:tabs>
        <w:ind w:left="5040" w:hanging="360"/>
      </w:pPr>
    </w:lvl>
    <w:lvl w:ilvl="7" w:tplc="216A2EEE" w:tentative="1">
      <w:start w:val="1"/>
      <w:numFmt w:val="decimal"/>
      <w:lvlText w:val="%8."/>
      <w:lvlJc w:val="left"/>
      <w:pPr>
        <w:tabs>
          <w:tab w:val="num" w:pos="5760"/>
        </w:tabs>
        <w:ind w:left="5760" w:hanging="360"/>
      </w:pPr>
    </w:lvl>
    <w:lvl w:ilvl="8" w:tplc="B50C2B1E" w:tentative="1">
      <w:start w:val="1"/>
      <w:numFmt w:val="decimal"/>
      <w:lvlText w:val="%9."/>
      <w:lvlJc w:val="left"/>
      <w:pPr>
        <w:tabs>
          <w:tab w:val="num" w:pos="6480"/>
        </w:tabs>
        <w:ind w:left="6480" w:hanging="360"/>
      </w:pPr>
    </w:lvl>
  </w:abstractNum>
  <w:abstractNum w:abstractNumId="27" w15:restartNumberingAfterBreak="0">
    <w:nsid w:val="701D4FA4"/>
    <w:multiLevelType w:val="hybridMultilevel"/>
    <w:tmpl w:val="34980104"/>
    <w:lvl w:ilvl="0" w:tplc="E42E3782">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7C1693E"/>
    <w:multiLevelType w:val="hybridMultilevel"/>
    <w:tmpl w:val="8B8E2E20"/>
    <w:lvl w:ilvl="0" w:tplc="1D246CA6">
      <w:start w:val="1"/>
      <w:numFmt w:val="lowerLetter"/>
      <w:lvlText w:val="(%1)"/>
      <w:lvlJc w:val="left"/>
      <w:pPr>
        <w:ind w:left="144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C936D93"/>
    <w:multiLevelType w:val="hybridMultilevel"/>
    <w:tmpl w:val="BD2264C6"/>
    <w:lvl w:ilvl="0" w:tplc="0FBAB9CA">
      <w:start w:val="1"/>
      <w:numFmt w:val="lowerLetter"/>
      <w:lvlText w:val="%1."/>
      <w:lvlJc w:val="left"/>
      <w:pPr>
        <w:ind w:left="960" w:hanging="480"/>
      </w:pPr>
      <w:rPr>
        <w:rFonts w:hint="eastAsia"/>
      </w:rPr>
    </w:lvl>
    <w:lvl w:ilvl="1" w:tplc="04090019">
      <w:start w:val="1"/>
      <w:numFmt w:val="ideographTraditional"/>
      <w:lvlText w:val="%2、"/>
      <w:lvlJc w:val="left"/>
      <w:pPr>
        <w:ind w:left="400" w:hanging="480"/>
      </w:pPr>
    </w:lvl>
    <w:lvl w:ilvl="2" w:tplc="0409001B" w:tentative="1">
      <w:start w:val="1"/>
      <w:numFmt w:val="lowerRoman"/>
      <w:lvlText w:val="%3."/>
      <w:lvlJc w:val="right"/>
      <w:pPr>
        <w:ind w:left="880" w:hanging="480"/>
      </w:pPr>
    </w:lvl>
    <w:lvl w:ilvl="3" w:tplc="0409000F" w:tentative="1">
      <w:start w:val="1"/>
      <w:numFmt w:val="decimal"/>
      <w:lvlText w:val="%4."/>
      <w:lvlJc w:val="left"/>
      <w:pPr>
        <w:ind w:left="1360" w:hanging="480"/>
      </w:pPr>
    </w:lvl>
    <w:lvl w:ilvl="4" w:tplc="04090019" w:tentative="1">
      <w:start w:val="1"/>
      <w:numFmt w:val="ideographTraditional"/>
      <w:lvlText w:val="%5、"/>
      <w:lvlJc w:val="left"/>
      <w:pPr>
        <w:ind w:left="1840" w:hanging="480"/>
      </w:pPr>
    </w:lvl>
    <w:lvl w:ilvl="5" w:tplc="0409001B" w:tentative="1">
      <w:start w:val="1"/>
      <w:numFmt w:val="lowerRoman"/>
      <w:lvlText w:val="%6."/>
      <w:lvlJc w:val="right"/>
      <w:pPr>
        <w:ind w:left="2320" w:hanging="480"/>
      </w:pPr>
    </w:lvl>
    <w:lvl w:ilvl="6" w:tplc="0409000F" w:tentative="1">
      <w:start w:val="1"/>
      <w:numFmt w:val="decimal"/>
      <w:lvlText w:val="%7."/>
      <w:lvlJc w:val="left"/>
      <w:pPr>
        <w:ind w:left="2800" w:hanging="480"/>
      </w:pPr>
    </w:lvl>
    <w:lvl w:ilvl="7" w:tplc="04090019" w:tentative="1">
      <w:start w:val="1"/>
      <w:numFmt w:val="ideographTraditional"/>
      <w:lvlText w:val="%8、"/>
      <w:lvlJc w:val="left"/>
      <w:pPr>
        <w:ind w:left="3280" w:hanging="480"/>
      </w:pPr>
    </w:lvl>
    <w:lvl w:ilvl="8" w:tplc="0409001B" w:tentative="1">
      <w:start w:val="1"/>
      <w:numFmt w:val="lowerRoman"/>
      <w:lvlText w:val="%9."/>
      <w:lvlJc w:val="right"/>
      <w:pPr>
        <w:ind w:left="3760" w:hanging="480"/>
      </w:pPr>
    </w:lvl>
  </w:abstractNum>
  <w:abstractNum w:abstractNumId="30" w15:restartNumberingAfterBreak="0">
    <w:nsid w:val="7F082F41"/>
    <w:multiLevelType w:val="hybridMultilevel"/>
    <w:tmpl w:val="6186E1E0"/>
    <w:lvl w:ilvl="0" w:tplc="2FD66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13"/>
  </w:num>
  <w:num w:numId="2">
    <w:abstractNumId w:val="20"/>
  </w:num>
  <w:num w:numId="3">
    <w:abstractNumId w:val="6"/>
  </w:num>
  <w:num w:numId="4">
    <w:abstractNumId w:val="16"/>
  </w:num>
  <w:num w:numId="5">
    <w:abstractNumId w:val="0"/>
  </w:num>
  <w:num w:numId="6">
    <w:abstractNumId w:val="30"/>
  </w:num>
  <w:num w:numId="7">
    <w:abstractNumId w:val="21"/>
  </w:num>
  <w:num w:numId="8">
    <w:abstractNumId w:val="5"/>
  </w:num>
  <w:num w:numId="9">
    <w:abstractNumId w:val="12"/>
  </w:num>
  <w:num w:numId="10">
    <w:abstractNumId w:val="25"/>
  </w:num>
  <w:num w:numId="11">
    <w:abstractNumId w:val="27"/>
  </w:num>
  <w:num w:numId="12">
    <w:abstractNumId w:val="19"/>
  </w:num>
  <w:num w:numId="13">
    <w:abstractNumId w:val="26"/>
  </w:num>
  <w:num w:numId="14">
    <w:abstractNumId w:val="8"/>
  </w:num>
  <w:num w:numId="15">
    <w:abstractNumId w:val="3"/>
  </w:num>
  <w:num w:numId="16">
    <w:abstractNumId w:val="4"/>
  </w:num>
  <w:num w:numId="17">
    <w:abstractNumId w:val="10"/>
  </w:num>
  <w:num w:numId="18">
    <w:abstractNumId w:val="29"/>
  </w:num>
  <w:num w:numId="19">
    <w:abstractNumId w:val="9"/>
  </w:num>
  <w:num w:numId="20">
    <w:abstractNumId w:val="23"/>
  </w:num>
  <w:num w:numId="21">
    <w:abstractNumId w:val="22"/>
  </w:num>
  <w:num w:numId="22">
    <w:abstractNumId w:val="2"/>
  </w:num>
  <w:num w:numId="23">
    <w:abstractNumId w:val="15"/>
  </w:num>
  <w:num w:numId="24">
    <w:abstractNumId w:val="14"/>
  </w:num>
  <w:num w:numId="25">
    <w:abstractNumId w:val="11"/>
  </w:num>
  <w:num w:numId="26">
    <w:abstractNumId w:val="18"/>
  </w:num>
  <w:num w:numId="27">
    <w:abstractNumId w:val="28"/>
  </w:num>
  <w:num w:numId="28">
    <w:abstractNumId w:val="17"/>
  </w:num>
  <w:num w:numId="29">
    <w:abstractNumId w:val="7"/>
  </w:num>
  <w:num w:numId="30">
    <w:abstractNumId w:val="1"/>
  </w:num>
  <w:num w:numId="31">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8D"/>
    <w:rsid w:val="00001F27"/>
    <w:rsid w:val="000032FD"/>
    <w:rsid w:val="000048DC"/>
    <w:rsid w:val="00006E1C"/>
    <w:rsid w:val="000107A1"/>
    <w:rsid w:val="000108C2"/>
    <w:rsid w:val="00012714"/>
    <w:rsid w:val="00013416"/>
    <w:rsid w:val="00013A2F"/>
    <w:rsid w:val="00013E8A"/>
    <w:rsid w:val="00016244"/>
    <w:rsid w:val="00017468"/>
    <w:rsid w:val="00020FF9"/>
    <w:rsid w:val="000264ED"/>
    <w:rsid w:val="00031F45"/>
    <w:rsid w:val="00037B8E"/>
    <w:rsid w:val="00040E24"/>
    <w:rsid w:val="00044794"/>
    <w:rsid w:val="000459BA"/>
    <w:rsid w:val="00047BE1"/>
    <w:rsid w:val="0005422E"/>
    <w:rsid w:val="0005628D"/>
    <w:rsid w:val="00065BDE"/>
    <w:rsid w:val="00065FDB"/>
    <w:rsid w:val="00067089"/>
    <w:rsid w:val="000809BE"/>
    <w:rsid w:val="00083854"/>
    <w:rsid w:val="00086F22"/>
    <w:rsid w:val="00094A30"/>
    <w:rsid w:val="00096021"/>
    <w:rsid w:val="000A0843"/>
    <w:rsid w:val="000A7B0B"/>
    <w:rsid w:val="000B24CC"/>
    <w:rsid w:val="000B2B8C"/>
    <w:rsid w:val="000B6C5A"/>
    <w:rsid w:val="000B7042"/>
    <w:rsid w:val="000C0258"/>
    <w:rsid w:val="000C0528"/>
    <w:rsid w:val="000C5174"/>
    <w:rsid w:val="000C620D"/>
    <w:rsid w:val="000C7364"/>
    <w:rsid w:val="000C73B4"/>
    <w:rsid w:val="000C75EB"/>
    <w:rsid w:val="000D19F4"/>
    <w:rsid w:val="000D272B"/>
    <w:rsid w:val="000D3BB0"/>
    <w:rsid w:val="000D4568"/>
    <w:rsid w:val="000E2D5B"/>
    <w:rsid w:val="000F08BF"/>
    <w:rsid w:val="000F41F7"/>
    <w:rsid w:val="000F6670"/>
    <w:rsid w:val="000F7A1B"/>
    <w:rsid w:val="00101740"/>
    <w:rsid w:val="00105BF8"/>
    <w:rsid w:val="00105FC2"/>
    <w:rsid w:val="001115D5"/>
    <w:rsid w:val="0011284E"/>
    <w:rsid w:val="00113438"/>
    <w:rsid w:val="001140C0"/>
    <w:rsid w:val="001211C6"/>
    <w:rsid w:val="001215D9"/>
    <w:rsid w:val="0012250F"/>
    <w:rsid w:val="00123B68"/>
    <w:rsid w:val="001245F1"/>
    <w:rsid w:val="001247C2"/>
    <w:rsid w:val="00124978"/>
    <w:rsid w:val="001259F3"/>
    <w:rsid w:val="00125E89"/>
    <w:rsid w:val="0012666B"/>
    <w:rsid w:val="0013425A"/>
    <w:rsid w:val="00135D09"/>
    <w:rsid w:val="001363DE"/>
    <w:rsid w:val="00136ED6"/>
    <w:rsid w:val="00141C86"/>
    <w:rsid w:val="00142B35"/>
    <w:rsid w:val="00144B27"/>
    <w:rsid w:val="001464F0"/>
    <w:rsid w:val="00146AA0"/>
    <w:rsid w:val="00150B51"/>
    <w:rsid w:val="00153155"/>
    <w:rsid w:val="00162C13"/>
    <w:rsid w:val="001660D3"/>
    <w:rsid w:val="0017054E"/>
    <w:rsid w:val="001706A7"/>
    <w:rsid w:val="00171DDF"/>
    <w:rsid w:val="00173620"/>
    <w:rsid w:val="00174F98"/>
    <w:rsid w:val="001756F9"/>
    <w:rsid w:val="0017761E"/>
    <w:rsid w:val="0018121F"/>
    <w:rsid w:val="00181C56"/>
    <w:rsid w:val="00181EF3"/>
    <w:rsid w:val="00185708"/>
    <w:rsid w:val="0018625F"/>
    <w:rsid w:val="00186681"/>
    <w:rsid w:val="00190D73"/>
    <w:rsid w:val="00194F27"/>
    <w:rsid w:val="00196CCE"/>
    <w:rsid w:val="00197571"/>
    <w:rsid w:val="00197C40"/>
    <w:rsid w:val="001A126E"/>
    <w:rsid w:val="001A4567"/>
    <w:rsid w:val="001A6A96"/>
    <w:rsid w:val="001B37FA"/>
    <w:rsid w:val="001B3D65"/>
    <w:rsid w:val="001B7505"/>
    <w:rsid w:val="001C120B"/>
    <w:rsid w:val="001C1ECA"/>
    <w:rsid w:val="001C702F"/>
    <w:rsid w:val="001D2CD9"/>
    <w:rsid w:val="001D303D"/>
    <w:rsid w:val="001D3364"/>
    <w:rsid w:val="001D5577"/>
    <w:rsid w:val="001D67A8"/>
    <w:rsid w:val="001E0A07"/>
    <w:rsid w:val="001E0D06"/>
    <w:rsid w:val="001E1939"/>
    <w:rsid w:val="001E24BC"/>
    <w:rsid w:val="001E4654"/>
    <w:rsid w:val="001E61EA"/>
    <w:rsid w:val="001E6C9A"/>
    <w:rsid w:val="001E7940"/>
    <w:rsid w:val="001F062B"/>
    <w:rsid w:val="001F0984"/>
    <w:rsid w:val="001F0B17"/>
    <w:rsid w:val="001F265C"/>
    <w:rsid w:val="0020215E"/>
    <w:rsid w:val="00203632"/>
    <w:rsid w:val="002062E3"/>
    <w:rsid w:val="0020777E"/>
    <w:rsid w:val="00210B22"/>
    <w:rsid w:val="0021652A"/>
    <w:rsid w:val="002275DA"/>
    <w:rsid w:val="00230D8F"/>
    <w:rsid w:val="00231593"/>
    <w:rsid w:val="0023254C"/>
    <w:rsid w:val="00233320"/>
    <w:rsid w:val="00237F34"/>
    <w:rsid w:val="00242CE6"/>
    <w:rsid w:val="00245E4C"/>
    <w:rsid w:val="002506FD"/>
    <w:rsid w:val="00257630"/>
    <w:rsid w:val="002605B1"/>
    <w:rsid w:val="00260931"/>
    <w:rsid w:val="002635F5"/>
    <w:rsid w:val="0026384A"/>
    <w:rsid w:val="00263976"/>
    <w:rsid w:val="00271A22"/>
    <w:rsid w:val="002721D9"/>
    <w:rsid w:val="0027366F"/>
    <w:rsid w:val="00273D90"/>
    <w:rsid w:val="002742CA"/>
    <w:rsid w:val="00275729"/>
    <w:rsid w:val="00275F5C"/>
    <w:rsid w:val="00280E1C"/>
    <w:rsid w:val="00282B62"/>
    <w:rsid w:val="0029177E"/>
    <w:rsid w:val="00293F79"/>
    <w:rsid w:val="002943CD"/>
    <w:rsid w:val="0029623A"/>
    <w:rsid w:val="00297754"/>
    <w:rsid w:val="002A01EA"/>
    <w:rsid w:val="002A558F"/>
    <w:rsid w:val="002A7EB8"/>
    <w:rsid w:val="002B1684"/>
    <w:rsid w:val="002B22F3"/>
    <w:rsid w:val="002B31F9"/>
    <w:rsid w:val="002B3BB6"/>
    <w:rsid w:val="002B5C1E"/>
    <w:rsid w:val="002B5D40"/>
    <w:rsid w:val="002B70DC"/>
    <w:rsid w:val="002C0F1C"/>
    <w:rsid w:val="002C2A07"/>
    <w:rsid w:val="002C31A8"/>
    <w:rsid w:val="002C3693"/>
    <w:rsid w:val="002C36C5"/>
    <w:rsid w:val="002C3AB6"/>
    <w:rsid w:val="002C3CA3"/>
    <w:rsid w:val="002C524D"/>
    <w:rsid w:val="002C64DB"/>
    <w:rsid w:val="002D6039"/>
    <w:rsid w:val="002D7DEF"/>
    <w:rsid w:val="002E028B"/>
    <w:rsid w:val="002E2F84"/>
    <w:rsid w:val="002E384D"/>
    <w:rsid w:val="002E5954"/>
    <w:rsid w:val="002E6222"/>
    <w:rsid w:val="002E730B"/>
    <w:rsid w:val="002F4134"/>
    <w:rsid w:val="002F422D"/>
    <w:rsid w:val="002F5FC8"/>
    <w:rsid w:val="002F66C6"/>
    <w:rsid w:val="003007A9"/>
    <w:rsid w:val="003017D1"/>
    <w:rsid w:val="0030210F"/>
    <w:rsid w:val="003077AF"/>
    <w:rsid w:val="0031076D"/>
    <w:rsid w:val="00313B9A"/>
    <w:rsid w:val="003142E6"/>
    <w:rsid w:val="00315805"/>
    <w:rsid w:val="00315CB5"/>
    <w:rsid w:val="00315F5F"/>
    <w:rsid w:val="00317F11"/>
    <w:rsid w:val="003200B7"/>
    <w:rsid w:val="003239D4"/>
    <w:rsid w:val="00325DFE"/>
    <w:rsid w:val="00330CC6"/>
    <w:rsid w:val="003333DC"/>
    <w:rsid w:val="00333443"/>
    <w:rsid w:val="00334ACD"/>
    <w:rsid w:val="0033602B"/>
    <w:rsid w:val="00340ED7"/>
    <w:rsid w:val="0034123D"/>
    <w:rsid w:val="003429E7"/>
    <w:rsid w:val="0034611F"/>
    <w:rsid w:val="003500AA"/>
    <w:rsid w:val="00350246"/>
    <w:rsid w:val="00353258"/>
    <w:rsid w:val="00354846"/>
    <w:rsid w:val="0035548D"/>
    <w:rsid w:val="0035785D"/>
    <w:rsid w:val="00361273"/>
    <w:rsid w:val="00361308"/>
    <w:rsid w:val="0036356A"/>
    <w:rsid w:val="00364059"/>
    <w:rsid w:val="00364106"/>
    <w:rsid w:val="00366051"/>
    <w:rsid w:val="00370EA5"/>
    <w:rsid w:val="00372104"/>
    <w:rsid w:val="00373021"/>
    <w:rsid w:val="00376526"/>
    <w:rsid w:val="003770DC"/>
    <w:rsid w:val="00387DE4"/>
    <w:rsid w:val="00391368"/>
    <w:rsid w:val="003914FC"/>
    <w:rsid w:val="00391B2F"/>
    <w:rsid w:val="00392939"/>
    <w:rsid w:val="0039361B"/>
    <w:rsid w:val="003A0CF3"/>
    <w:rsid w:val="003A45B6"/>
    <w:rsid w:val="003A4D73"/>
    <w:rsid w:val="003A581F"/>
    <w:rsid w:val="003B0854"/>
    <w:rsid w:val="003B0D0A"/>
    <w:rsid w:val="003B37ED"/>
    <w:rsid w:val="003B3834"/>
    <w:rsid w:val="003B480F"/>
    <w:rsid w:val="003C1F2D"/>
    <w:rsid w:val="003C255E"/>
    <w:rsid w:val="003C3AE2"/>
    <w:rsid w:val="003C5240"/>
    <w:rsid w:val="003C5AA0"/>
    <w:rsid w:val="003C6FFA"/>
    <w:rsid w:val="003C7F81"/>
    <w:rsid w:val="003D2284"/>
    <w:rsid w:val="003D311B"/>
    <w:rsid w:val="003D381B"/>
    <w:rsid w:val="003D4090"/>
    <w:rsid w:val="003D40B8"/>
    <w:rsid w:val="003D485D"/>
    <w:rsid w:val="003D708E"/>
    <w:rsid w:val="003D7F76"/>
    <w:rsid w:val="003E0738"/>
    <w:rsid w:val="003E22A8"/>
    <w:rsid w:val="003E5E3F"/>
    <w:rsid w:val="003E6969"/>
    <w:rsid w:val="003E6E2E"/>
    <w:rsid w:val="003E77B4"/>
    <w:rsid w:val="003E7B10"/>
    <w:rsid w:val="003F6780"/>
    <w:rsid w:val="003F7926"/>
    <w:rsid w:val="003F7DFA"/>
    <w:rsid w:val="00406DE2"/>
    <w:rsid w:val="0040774B"/>
    <w:rsid w:val="00410FB6"/>
    <w:rsid w:val="00411BB7"/>
    <w:rsid w:val="00411D62"/>
    <w:rsid w:val="0041298D"/>
    <w:rsid w:val="00416384"/>
    <w:rsid w:val="004173CB"/>
    <w:rsid w:val="00417917"/>
    <w:rsid w:val="0042320E"/>
    <w:rsid w:val="00423BAB"/>
    <w:rsid w:val="00423BD1"/>
    <w:rsid w:val="004253C4"/>
    <w:rsid w:val="00427967"/>
    <w:rsid w:val="00431142"/>
    <w:rsid w:val="00436ED3"/>
    <w:rsid w:val="00446AB0"/>
    <w:rsid w:val="00446AE9"/>
    <w:rsid w:val="00451CE7"/>
    <w:rsid w:val="00451E64"/>
    <w:rsid w:val="0045512D"/>
    <w:rsid w:val="00455EEF"/>
    <w:rsid w:val="00456316"/>
    <w:rsid w:val="00460BB2"/>
    <w:rsid w:val="00460EB5"/>
    <w:rsid w:val="004624DB"/>
    <w:rsid w:val="004624E6"/>
    <w:rsid w:val="00464EC3"/>
    <w:rsid w:val="00465C6F"/>
    <w:rsid w:val="00466D30"/>
    <w:rsid w:val="004672C0"/>
    <w:rsid w:val="004721E0"/>
    <w:rsid w:val="004855EB"/>
    <w:rsid w:val="00486349"/>
    <w:rsid w:val="00494F13"/>
    <w:rsid w:val="004A0213"/>
    <w:rsid w:val="004A0662"/>
    <w:rsid w:val="004A431C"/>
    <w:rsid w:val="004A667B"/>
    <w:rsid w:val="004A7D1F"/>
    <w:rsid w:val="004B1ED9"/>
    <w:rsid w:val="004B2C19"/>
    <w:rsid w:val="004B525C"/>
    <w:rsid w:val="004B54F3"/>
    <w:rsid w:val="004B7F61"/>
    <w:rsid w:val="004C6D5F"/>
    <w:rsid w:val="004C7D0E"/>
    <w:rsid w:val="004D0121"/>
    <w:rsid w:val="004D44AB"/>
    <w:rsid w:val="004D57C7"/>
    <w:rsid w:val="004D5CE7"/>
    <w:rsid w:val="004E159B"/>
    <w:rsid w:val="004E17E9"/>
    <w:rsid w:val="004E180E"/>
    <w:rsid w:val="004E3338"/>
    <w:rsid w:val="004E3441"/>
    <w:rsid w:val="004E7865"/>
    <w:rsid w:val="004F038E"/>
    <w:rsid w:val="004F62C7"/>
    <w:rsid w:val="004F7313"/>
    <w:rsid w:val="004F7346"/>
    <w:rsid w:val="00503231"/>
    <w:rsid w:val="00503ABD"/>
    <w:rsid w:val="005050E6"/>
    <w:rsid w:val="0050581E"/>
    <w:rsid w:val="00506D2D"/>
    <w:rsid w:val="005107DC"/>
    <w:rsid w:val="00514ECF"/>
    <w:rsid w:val="00517088"/>
    <w:rsid w:val="00520955"/>
    <w:rsid w:val="005216FC"/>
    <w:rsid w:val="00521A69"/>
    <w:rsid w:val="00521B98"/>
    <w:rsid w:val="0052234D"/>
    <w:rsid w:val="005227D0"/>
    <w:rsid w:val="005233FF"/>
    <w:rsid w:val="00534A9E"/>
    <w:rsid w:val="00537BFA"/>
    <w:rsid w:val="005414FA"/>
    <w:rsid w:val="00543582"/>
    <w:rsid w:val="00543F35"/>
    <w:rsid w:val="00547AF7"/>
    <w:rsid w:val="00550E27"/>
    <w:rsid w:val="00552C4D"/>
    <w:rsid w:val="00553C85"/>
    <w:rsid w:val="00554A43"/>
    <w:rsid w:val="00554E39"/>
    <w:rsid w:val="00557000"/>
    <w:rsid w:val="005604A2"/>
    <w:rsid w:val="00561218"/>
    <w:rsid w:val="00562BA4"/>
    <w:rsid w:val="00566CBF"/>
    <w:rsid w:val="00570D71"/>
    <w:rsid w:val="00570EEF"/>
    <w:rsid w:val="00571AD3"/>
    <w:rsid w:val="00573013"/>
    <w:rsid w:val="0057495B"/>
    <w:rsid w:val="00582F3A"/>
    <w:rsid w:val="00583AB5"/>
    <w:rsid w:val="00585983"/>
    <w:rsid w:val="00586E5D"/>
    <w:rsid w:val="00591893"/>
    <w:rsid w:val="005947C2"/>
    <w:rsid w:val="0059512B"/>
    <w:rsid w:val="005A02A0"/>
    <w:rsid w:val="005A0E2C"/>
    <w:rsid w:val="005A12EB"/>
    <w:rsid w:val="005A593E"/>
    <w:rsid w:val="005A5FD5"/>
    <w:rsid w:val="005A7F9F"/>
    <w:rsid w:val="005B0DC8"/>
    <w:rsid w:val="005B100B"/>
    <w:rsid w:val="005B14F9"/>
    <w:rsid w:val="005B19E6"/>
    <w:rsid w:val="005B3006"/>
    <w:rsid w:val="005B3CBE"/>
    <w:rsid w:val="005B6E58"/>
    <w:rsid w:val="005B75D5"/>
    <w:rsid w:val="005C2BBC"/>
    <w:rsid w:val="005C421D"/>
    <w:rsid w:val="005D5644"/>
    <w:rsid w:val="005D79CD"/>
    <w:rsid w:val="005D7B78"/>
    <w:rsid w:val="005E481A"/>
    <w:rsid w:val="005E69CF"/>
    <w:rsid w:val="005F051C"/>
    <w:rsid w:val="005F0A4E"/>
    <w:rsid w:val="005F338D"/>
    <w:rsid w:val="005F3D08"/>
    <w:rsid w:val="006013E4"/>
    <w:rsid w:val="00601C83"/>
    <w:rsid w:val="00603AF7"/>
    <w:rsid w:val="00605118"/>
    <w:rsid w:val="00611EFB"/>
    <w:rsid w:val="006125BA"/>
    <w:rsid w:val="00613957"/>
    <w:rsid w:val="00616030"/>
    <w:rsid w:val="006177D3"/>
    <w:rsid w:val="00617CA8"/>
    <w:rsid w:val="00617E59"/>
    <w:rsid w:val="00621C36"/>
    <w:rsid w:val="006221F0"/>
    <w:rsid w:val="00624537"/>
    <w:rsid w:val="00624BEC"/>
    <w:rsid w:val="00625AEF"/>
    <w:rsid w:val="00626AE2"/>
    <w:rsid w:val="00627921"/>
    <w:rsid w:val="00630336"/>
    <w:rsid w:val="006368D8"/>
    <w:rsid w:val="0064215C"/>
    <w:rsid w:val="00644B47"/>
    <w:rsid w:val="00647492"/>
    <w:rsid w:val="00651C7B"/>
    <w:rsid w:val="00653127"/>
    <w:rsid w:val="00661701"/>
    <w:rsid w:val="00663EAC"/>
    <w:rsid w:val="00667D71"/>
    <w:rsid w:val="00670D40"/>
    <w:rsid w:val="0067257E"/>
    <w:rsid w:val="006730C5"/>
    <w:rsid w:val="00674B49"/>
    <w:rsid w:val="00675F03"/>
    <w:rsid w:val="00677D62"/>
    <w:rsid w:val="00680C90"/>
    <w:rsid w:val="006829B2"/>
    <w:rsid w:val="006832DE"/>
    <w:rsid w:val="00687E15"/>
    <w:rsid w:val="00690D47"/>
    <w:rsid w:val="0069109A"/>
    <w:rsid w:val="00691183"/>
    <w:rsid w:val="006926EA"/>
    <w:rsid w:val="006A0CBD"/>
    <w:rsid w:val="006A0D83"/>
    <w:rsid w:val="006A2D8C"/>
    <w:rsid w:val="006A5F04"/>
    <w:rsid w:val="006A684D"/>
    <w:rsid w:val="006A756B"/>
    <w:rsid w:val="006B1B5C"/>
    <w:rsid w:val="006B4A35"/>
    <w:rsid w:val="006B4E68"/>
    <w:rsid w:val="006C2186"/>
    <w:rsid w:val="006C3291"/>
    <w:rsid w:val="006C3453"/>
    <w:rsid w:val="006C460B"/>
    <w:rsid w:val="006C49C2"/>
    <w:rsid w:val="006C5514"/>
    <w:rsid w:val="006C5C9B"/>
    <w:rsid w:val="006C5DD5"/>
    <w:rsid w:val="006C629E"/>
    <w:rsid w:val="006D0813"/>
    <w:rsid w:val="006D126B"/>
    <w:rsid w:val="006D1680"/>
    <w:rsid w:val="006D2CAA"/>
    <w:rsid w:val="006D3944"/>
    <w:rsid w:val="006D4D96"/>
    <w:rsid w:val="006D6AD6"/>
    <w:rsid w:val="006D7110"/>
    <w:rsid w:val="006E1F38"/>
    <w:rsid w:val="006E44B9"/>
    <w:rsid w:val="006E4D4C"/>
    <w:rsid w:val="006E65E1"/>
    <w:rsid w:val="006F1205"/>
    <w:rsid w:val="006F1B72"/>
    <w:rsid w:val="006F2F0A"/>
    <w:rsid w:val="006F487F"/>
    <w:rsid w:val="006F4A08"/>
    <w:rsid w:val="006F7EE9"/>
    <w:rsid w:val="0070339C"/>
    <w:rsid w:val="00707243"/>
    <w:rsid w:val="007076EE"/>
    <w:rsid w:val="00710081"/>
    <w:rsid w:val="007154FA"/>
    <w:rsid w:val="00717DC8"/>
    <w:rsid w:val="00721EA0"/>
    <w:rsid w:val="007232C0"/>
    <w:rsid w:val="0072707E"/>
    <w:rsid w:val="00727358"/>
    <w:rsid w:val="007355D7"/>
    <w:rsid w:val="00735990"/>
    <w:rsid w:val="00735F03"/>
    <w:rsid w:val="0073751C"/>
    <w:rsid w:val="007402DB"/>
    <w:rsid w:val="007427B7"/>
    <w:rsid w:val="00743C8D"/>
    <w:rsid w:val="00747966"/>
    <w:rsid w:val="007502D9"/>
    <w:rsid w:val="007507B3"/>
    <w:rsid w:val="007545FF"/>
    <w:rsid w:val="00757F00"/>
    <w:rsid w:val="00760B70"/>
    <w:rsid w:val="007627E0"/>
    <w:rsid w:val="007645BA"/>
    <w:rsid w:val="00765A78"/>
    <w:rsid w:val="007756ED"/>
    <w:rsid w:val="00775C92"/>
    <w:rsid w:val="00775EA0"/>
    <w:rsid w:val="007766BE"/>
    <w:rsid w:val="00776D26"/>
    <w:rsid w:val="00780483"/>
    <w:rsid w:val="0078286B"/>
    <w:rsid w:val="0079009A"/>
    <w:rsid w:val="00791631"/>
    <w:rsid w:val="0079358B"/>
    <w:rsid w:val="0079443B"/>
    <w:rsid w:val="0079635E"/>
    <w:rsid w:val="007A2124"/>
    <w:rsid w:val="007A3241"/>
    <w:rsid w:val="007A4B90"/>
    <w:rsid w:val="007A61F6"/>
    <w:rsid w:val="007A624C"/>
    <w:rsid w:val="007A6DCD"/>
    <w:rsid w:val="007B00A8"/>
    <w:rsid w:val="007B0D75"/>
    <w:rsid w:val="007B0E39"/>
    <w:rsid w:val="007C51B0"/>
    <w:rsid w:val="007D082A"/>
    <w:rsid w:val="007D2966"/>
    <w:rsid w:val="007D2BCA"/>
    <w:rsid w:val="007D7FCF"/>
    <w:rsid w:val="007E2B0B"/>
    <w:rsid w:val="007E4649"/>
    <w:rsid w:val="007F0D38"/>
    <w:rsid w:val="007F445D"/>
    <w:rsid w:val="007F599E"/>
    <w:rsid w:val="008064D4"/>
    <w:rsid w:val="00807529"/>
    <w:rsid w:val="008077E6"/>
    <w:rsid w:val="00810DA9"/>
    <w:rsid w:val="00811E59"/>
    <w:rsid w:val="00812D82"/>
    <w:rsid w:val="00814B4B"/>
    <w:rsid w:val="00816825"/>
    <w:rsid w:val="00821139"/>
    <w:rsid w:val="0082261D"/>
    <w:rsid w:val="008237AB"/>
    <w:rsid w:val="00831F6A"/>
    <w:rsid w:val="008355C1"/>
    <w:rsid w:val="00836FEF"/>
    <w:rsid w:val="008378C0"/>
    <w:rsid w:val="00840E48"/>
    <w:rsid w:val="00843521"/>
    <w:rsid w:val="0085226B"/>
    <w:rsid w:val="008523C6"/>
    <w:rsid w:val="0085240D"/>
    <w:rsid w:val="0085565F"/>
    <w:rsid w:val="00861E5B"/>
    <w:rsid w:val="0086222B"/>
    <w:rsid w:val="00866237"/>
    <w:rsid w:val="00874107"/>
    <w:rsid w:val="00877882"/>
    <w:rsid w:val="00880E62"/>
    <w:rsid w:val="008830EC"/>
    <w:rsid w:val="00886761"/>
    <w:rsid w:val="0088678B"/>
    <w:rsid w:val="00890594"/>
    <w:rsid w:val="00891B34"/>
    <w:rsid w:val="00893FE3"/>
    <w:rsid w:val="00896C90"/>
    <w:rsid w:val="008972B2"/>
    <w:rsid w:val="00897F1E"/>
    <w:rsid w:val="008A0792"/>
    <w:rsid w:val="008A0973"/>
    <w:rsid w:val="008A1D4F"/>
    <w:rsid w:val="008A29AE"/>
    <w:rsid w:val="008A3DDE"/>
    <w:rsid w:val="008A50C5"/>
    <w:rsid w:val="008A5938"/>
    <w:rsid w:val="008A7FF9"/>
    <w:rsid w:val="008B015C"/>
    <w:rsid w:val="008B1F4A"/>
    <w:rsid w:val="008B30E5"/>
    <w:rsid w:val="008B3B4B"/>
    <w:rsid w:val="008C23DE"/>
    <w:rsid w:val="008C4722"/>
    <w:rsid w:val="008C4DF1"/>
    <w:rsid w:val="008C73BA"/>
    <w:rsid w:val="008D2947"/>
    <w:rsid w:val="008D3DF4"/>
    <w:rsid w:val="008D48F0"/>
    <w:rsid w:val="008E0AFB"/>
    <w:rsid w:val="008E5018"/>
    <w:rsid w:val="008E501B"/>
    <w:rsid w:val="008F1967"/>
    <w:rsid w:val="008F285E"/>
    <w:rsid w:val="008F44D0"/>
    <w:rsid w:val="008F708A"/>
    <w:rsid w:val="00901769"/>
    <w:rsid w:val="0090262E"/>
    <w:rsid w:val="00903653"/>
    <w:rsid w:val="009063D0"/>
    <w:rsid w:val="009115B2"/>
    <w:rsid w:val="00913E08"/>
    <w:rsid w:val="00917966"/>
    <w:rsid w:val="00920927"/>
    <w:rsid w:val="009230E0"/>
    <w:rsid w:val="009241ED"/>
    <w:rsid w:val="00924A96"/>
    <w:rsid w:val="009273BE"/>
    <w:rsid w:val="0093011E"/>
    <w:rsid w:val="009307B9"/>
    <w:rsid w:val="00930C42"/>
    <w:rsid w:val="009322F2"/>
    <w:rsid w:val="00933E4D"/>
    <w:rsid w:val="009433C4"/>
    <w:rsid w:val="00944B13"/>
    <w:rsid w:val="00946887"/>
    <w:rsid w:val="00953EB9"/>
    <w:rsid w:val="00955BDA"/>
    <w:rsid w:val="009572C4"/>
    <w:rsid w:val="0096268A"/>
    <w:rsid w:val="00962A60"/>
    <w:rsid w:val="00963B72"/>
    <w:rsid w:val="00965C93"/>
    <w:rsid w:val="0096787D"/>
    <w:rsid w:val="00967C7B"/>
    <w:rsid w:val="00971F4F"/>
    <w:rsid w:val="00974078"/>
    <w:rsid w:val="00976FFB"/>
    <w:rsid w:val="00981DC6"/>
    <w:rsid w:val="0098468D"/>
    <w:rsid w:val="00985257"/>
    <w:rsid w:val="00985613"/>
    <w:rsid w:val="00985A08"/>
    <w:rsid w:val="00986669"/>
    <w:rsid w:val="00987808"/>
    <w:rsid w:val="0099024C"/>
    <w:rsid w:val="00996B59"/>
    <w:rsid w:val="009977CC"/>
    <w:rsid w:val="009A3DC5"/>
    <w:rsid w:val="009B17C0"/>
    <w:rsid w:val="009B5A19"/>
    <w:rsid w:val="009B6BC8"/>
    <w:rsid w:val="009C138C"/>
    <w:rsid w:val="009C22B3"/>
    <w:rsid w:val="009C5786"/>
    <w:rsid w:val="009C7390"/>
    <w:rsid w:val="009D0C33"/>
    <w:rsid w:val="009D1882"/>
    <w:rsid w:val="009D2DC1"/>
    <w:rsid w:val="009D6D7A"/>
    <w:rsid w:val="009E4C28"/>
    <w:rsid w:val="009E7A5E"/>
    <w:rsid w:val="009F08DF"/>
    <w:rsid w:val="009F1091"/>
    <w:rsid w:val="009F5ACD"/>
    <w:rsid w:val="009F656D"/>
    <w:rsid w:val="00A006EA"/>
    <w:rsid w:val="00A060D2"/>
    <w:rsid w:val="00A06649"/>
    <w:rsid w:val="00A11FD4"/>
    <w:rsid w:val="00A12A46"/>
    <w:rsid w:val="00A12E81"/>
    <w:rsid w:val="00A135FE"/>
    <w:rsid w:val="00A14EF7"/>
    <w:rsid w:val="00A15E94"/>
    <w:rsid w:val="00A23CD6"/>
    <w:rsid w:val="00A257E9"/>
    <w:rsid w:val="00A2603A"/>
    <w:rsid w:val="00A2665E"/>
    <w:rsid w:val="00A301D0"/>
    <w:rsid w:val="00A315E0"/>
    <w:rsid w:val="00A4179A"/>
    <w:rsid w:val="00A44931"/>
    <w:rsid w:val="00A4516D"/>
    <w:rsid w:val="00A458FB"/>
    <w:rsid w:val="00A5166D"/>
    <w:rsid w:val="00A54921"/>
    <w:rsid w:val="00A556C3"/>
    <w:rsid w:val="00A629C3"/>
    <w:rsid w:val="00A64947"/>
    <w:rsid w:val="00A70FCB"/>
    <w:rsid w:val="00A85AB9"/>
    <w:rsid w:val="00A868AE"/>
    <w:rsid w:val="00A870EF"/>
    <w:rsid w:val="00A9384C"/>
    <w:rsid w:val="00A9543A"/>
    <w:rsid w:val="00A954B5"/>
    <w:rsid w:val="00A95676"/>
    <w:rsid w:val="00AA1305"/>
    <w:rsid w:val="00AA25BE"/>
    <w:rsid w:val="00AA2912"/>
    <w:rsid w:val="00AA5D25"/>
    <w:rsid w:val="00AA667C"/>
    <w:rsid w:val="00AB1625"/>
    <w:rsid w:val="00AB1D39"/>
    <w:rsid w:val="00AB252E"/>
    <w:rsid w:val="00AB2800"/>
    <w:rsid w:val="00AB6B98"/>
    <w:rsid w:val="00AB796B"/>
    <w:rsid w:val="00AB7B24"/>
    <w:rsid w:val="00AC1179"/>
    <w:rsid w:val="00AC2E81"/>
    <w:rsid w:val="00AD179B"/>
    <w:rsid w:val="00AD55E7"/>
    <w:rsid w:val="00AD5787"/>
    <w:rsid w:val="00AD621B"/>
    <w:rsid w:val="00AD7CF4"/>
    <w:rsid w:val="00AE2744"/>
    <w:rsid w:val="00AE49BC"/>
    <w:rsid w:val="00AE5563"/>
    <w:rsid w:val="00AE6510"/>
    <w:rsid w:val="00AE6A30"/>
    <w:rsid w:val="00AF168D"/>
    <w:rsid w:val="00AF1D09"/>
    <w:rsid w:val="00AF22A0"/>
    <w:rsid w:val="00AF26C4"/>
    <w:rsid w:val="00AF4ABE"/>
    <w:rsid w:val="00B02278"/>
    <w:rsid w:val="00B0278B"/>
    <w:rsid w:val="00B0451E"/>
    <w:rsid w:val="00B10CF1"/>
    <w:rsid w:val="00B116F7"/>
    <w:rsid w:val="00B15151"/>
    <w:rsid w:val="00B20714"/>
    <w:rsid w:val="00B21684"/>
    <w:rsid w:val="00B21D8A"/>
    <w:rsid w:val="00B22F95"/>
    <w:rsid w:val="00B23C0A"/>
    <w:rsid w:val="00B27B53"/>
    <w:rsid w:val="00B31C58"/>
    <w:rsid w:val="00B34E49"/>
    <w:rsid w:val="00B35A33"/>
    <w:rsid w:val="00B366A5"/>
    <w:rsid w:val="00B376C8"/>
    <w:rsid w:val="00B43F94"/>
    <w:rsid w:val="00B4456C"/>
    <w:rsid w:val="00B44793"/>
    <w:rsid w:val="00B46834"/>
    <w:rsid w:val="00B47A23"/>
    <w:rsid w:val="00B50301"/>
    <w:rsid w:val="00B5190F"/>
    <w:rsid w:val="00B521DB"/>
    <w:rsid w:val="00B54124"/>
    <w:rsid w:val="00B55099"/>
    <w:rsid w:val="00B57881"/>
    <w:rsid w:val="00B578BF"/>
    <w:rsid w:val="00B57AA1"/>
    <w:rsid w:val="00B66410"/>
    <w:rsid w:val="00B66617"/>
    <w:rsid w:val="00B674BA"/>
    <w:rsid w:val="00B67C43"/>
    <w:rsid w:val="00B70A00"/>
    <w:rsid w:val="00B767B0"/>
    <w:rsid w:val="00B774F9"/>
    <w:rsid w:val="00B83BA3"/>
    <w:rsid w:val="00B90EC7"/>
    <w:rsid w:val="00B91F9D"/>
    <w:rsid w:val="00B94B74"/>
    <w:rsid w:val="00B9544D"/>
    <w:rsid w:val="00BA1657"/>
    <w:rsid w:val="00BA693A"/>
    <w:rsid w:val="00BA7ADD"/>
    <w:rsid w:val="00BB0194"/>
    <w:rsid w:val="00BB16BD"/>
    <w:rsid w:val="00BB1AC7"/>
    <w:rsid w:val="00BB4269"/>
    <w:rsid w:val="00BB5946"/>
    <w:rsid w:val="00BB7613"/>
    <w:rsid w:val="00BC1132"/>
    <w:rsid w:val="00BC1883"/>
    <w:rsid w:val="00BC2275"/>
    <w:rsid w:val="00BC229B"/>
    <w:rsid w:val="00BC3507"/>
    <w:rsid w:val="00BC7CCB"/>
    <w:rsid w:val="00BD0587"/>
    <w:rsid w:val="00BD0E55"/>
    <w:rsid w:val="00BD50FC"/>
    <w:rsid w:val="00BE13D9"/>
    <w:rsid w:val="00BE34DF"/>
    <w:rsid w:val="00BE52F8"/>
    <w:rsid w:val="00BE6BCD"/>
    <w:rsid w:val="00BF1B37"/>
    <w:rsid w:val="00BF2871"/>
    <w:rsid w:val="00C00833"/>
    <w:rsid w:val="00C01723"/>
    <w:rsid w:val="00C01C1D"/>
    <w:rsid w:val="00C0312E"/>
    <w:rsid w:val="00C069B7"/>
    <w:rsid w:val="00C12E04"/>
    <w:rsid w:val="00C15F59"/>
    <w:rsid w:val="00C16996"/>
    <w:rsid w:val="00C1763E"/>
    <w:rsid w:val="00C17DD5"/>
    <w:rsid w:val="00C23A6A"/>
    <w:rsid w:val="00C244D0"/>
    <w:rsid w:val="00C31ADF"/>
    <w:rsid w:val="00C33D92"/>
    <w:rsid w:val="00C37761"/>
    <w:rsid w:val="00C37A26"/>
    <w:rsid w:val="00C37B0D"/>
    <w:rsid w:val="00C415CC"/>
    <w:rsid w:val="00C44BBD"/>
    <w:rsid w:val="00C44CF1"/>
    <w:rsid w:val="00C45FCA"/>
    <w:rsid w:val="00C46334"/>
    <w:rsid w:val="00C477AD"/>
    <w:rsid w:val="00C47A21"/>
    <w:rsid w:val="00C50A4A"/>
    <w:rsid w:val="00C50BC8"/>
    <w:rsid w:val="00C565AE"/>
    <w:rsid w:val="00C56C49"/>
    <w:rsid w:val="00C624E3"/>
    <w:rsid w:val="00C7193F"/>
    <w:rsid w:val="00C720DA"/>
    <w:rsid w:val="00C7551E"/>
    <w:rsid w:val="00C82441"/>
    <w:rsid w:val="00C827F4"/>
    <w:rsid w:val="00C82F7C"/>
    <w:rsid w:val="00C85B90"/>
    <w:rsid w:val="00C92661"/>
    <w:rsid w:val="00C96B63"/>
    <w:rsid w:val="00CA26D5"/>
    <w:rsid w:val="00CA656A"/>
    <w:rsid w:val="00CA7888"/>
    <w:rsid w:val="00CA7AB5"/>
    <w:rsid w:val="00CB1A82"/>
    <w:rsid w:val="00CB2B37"/>
    <w:rsid w:val="00CB767B"/>
    <w:rsid w:val="00CB7758"/>
    <w:rsid w:val="00CB7C9B"/>
    <w:rsid w:val="00CC0CE3"/>
    <w:rsid w:val="00CD2663"/>
    <w:rsid w:val="00CE1606"/>
    <w:rsid w:val="00CE512C"/>
    <w:rsid w:val="00CF0263"/>
    <w:rsid w:val="00CF30FC"/>
    <w:rsid w:val="00CF4528"/>
    <w:rsid w:val="00CF7B97"/>
    <w:rsid w:val="00D00703"/>
    <w:rsid w:val="00D051BF"/>
    <w:rsid w:val="00D07276"/>
    <w:rsid w:val="00D1237D"/>
    <w:rsid w:val="00D126E5"/>
    <w:rsid w:val="00D133F3"/>
    <w:rsid w:val="00D136F7"/>
    <w:rsid w:val="00D14CAF"/>
    <w:rsid w:val="00D17670"/>
    <w:rsid w:val="00D200CC"/>
    <w:rsid w:val="00D20AAB"/>
    <w:rsid w:val="00D2464C"/>
    <w:rsid w:val="00D27176"/>
    <w:rsid w:val="00D33800"/>
    <w:rsid w:val="00D34B53"/>
    <w:rsid w:val="00D37CBD"/>
    <w:rsid w:val="00D457AA"/>
    <w:rsid w:val="00D52DAD"/>
    <w:rsid w:val="00D54AE4"/>
    <w:rsid w:val="00D565E4"/>
    <w:rsid w:val="00D57A8E"/>
    <w:rsid w:val="00D6687E"/>
    <w:rsid w:val="00D6693C"/>
    <w:rsid w:val="00D72C5B"/>
    <w:rsid w:val="00D73676"/>
    <w:rsid w:val="00D81F80"/>
    <w:rsid w:val="00D822F5"/>
    <w:rsid w:val="00D831E2"/>
    <w:rsid w:val="00D87244"/>
    <w:rsid w:val="00D879DC"/>
    <w:rsid w:val="00D9047F"/>
    <w:rsid w:val="00D90EC8"/>
    <w:rsid w:val="00D93547"/>
    <w:rsid w:val="00D93C38"/>
    <w:rsid w:val="00DA0C18"/>
    <w:rsid w:val="00DA2878"/>
    <w:rsid w:val="00DA3191"/>
    <w:rsid w:val="00DB15AC"/>
    <w:rsid w:val="00DB68D6"/>
    <w:rsid w:val="00DB78DD"/>
    <w:rsid w:val="00DC07B5"/>
    <w:rsid w:val="00DC0A61"/>
    <w:rsid w:val="00DC5B7F"/>
    <w:rsid w:val="00DC7BC3"/>
    <w:rsid w:val="00DD0946"/>
    <w:rsid w:val="00DD0A32"/>
    <w:rsid w:val="00DD1DDF"/>
    <w:rsid w:val="00DD521D"/>
    <w:rsid w:val="00DD7199"/>
    <w:rsid w:val="00DE1632"/>
    <w:rsid w:val="00DE4D33"/>
    <w:rsid w:val="00DE544F"/>
    <w:rsid w:val="00DE6BFA"/>
    <w:rsid w:val="00DE6C36"/>
    <w:rsid w:val="00DF1459"/>
    <w:rsid w:val="00DF1EBC"/>
    <w:rsid w:val="00DF3B32"/>
    <w:rsid w:val="00DF5BED"/>
    <w:rsid w:val="00DF7E86"/>
    <w:rsid w:val="00E00338"/>
    <w:rsid w:val="00E00778"/>
    <w:rsid w:val="00E037F3"/>
    <w:rsid w:val="00E03C9C"/>
    <w:rsid w:val="00E10790"/>
    <w:rsid w:val="00E1178B"/>
    <w:rsid w:val="00E12A1F"/>
    <w:rsid w:val="00E12F32"/>
    <w:rsid w:val="00E13DC4"/>
    <w:rsid w:val="00E14C88"/>
    <w:rsid w:val="00E17EDF"/>
    <w:rsid w:val="00E20020"/>
    <w:rsid w:val="00E2045B"/>
    <w:rsid w:val="00E23639"/>
    <w:rsid w:val="00E252EB"/>
    <w:rsid w:val="00E31652"/>
    <w:rsid w:val="00E32D03"/>
    <w:rsid w:val="00E345D4"/>
    <w:rsid w:val="00E34E84"/>
    <w:rsid w:val="00E3521E"/>
    <w:rsid w:val="00E36B43"/>
    <w:rsid w:val="00E3784B"/>
    <w:rsid w:val="00E37FA9"/>
    <w:rsid w:val="00E40AAA"/>
    <w:rsid w:val="00E4208D"/>
    <w:rsid w:val="00E43865"/>
    <w:rsid w:val="00E44891"/>
    <w:rsid w:val="00E45DCA"/>
    <w:rsid w:val="00E50A62"/>
    <w:rsid w:val="00E50E08"/>
    <w:rsid w:val="00E50FF2"/>
    <w:rsid w:val="00E532BF"/>
    <w:rsid w:val="00E53487"/>
    <w:rsid w:val="00E5645B"/>
    <w:rsid w:val="00E610DC"/>
    <w:rsid w:val="00E638CF"/>
    <w:rsid w:val="00E6549C"/>
    <w:rsid w:val="00E657D9"/>
    <w:rsid w:val="00E67FC7"/>
    <w:rsid w:val="00E703B8"/>
    <w:rsid w:val="00E723D8"/>
    <w:rsid w:val="00E7306D"/>
    <w:rsid w:val="00E7333F"/>
    <w:rsid w:val="00E7421E"/>
    <w:rsid w:val="00E74B39"/>
    <w:rsid w:val="00E77B02"/>
    <w:rsid w:val="00E77BF8"/>
    <w:rsid w:val="00E81743"/>
    <w:rsid w:val="00E86D2C"/>
    <w:rsid w:val="00EA2AFF"/>
    <w:rsid w:val="00EA4A43"/>
    <w:rsid w:val="00EA4DFF"/>
    <w:rsid w:val="00EA7A95"/>
    <w:rsid w:val="00EB1B82"/>
    <w:rsid w:val="00EB2169"/>
    <w:rsid w:val="00EB31F6"/>
    <w:rsid w:val="00EB6098"/>
    <w:rsid w:val="00EB788C"/>
    <w:rsid w:val="00EC2AFA"/>
    <w:rsid w:val="00EC3BED"/>
    <w:rsid w:val="00ED2157"/>
    <w:rsid w:val="00ED27DA"/>
    <w:rsid w:val="00ED3214"/>
    <w:rsid w:val="00ED4EE0"/>
    <w:rsid w:val="00ED6CF8"/>
    <w:rsid w:val="00EE06F7"/>
    <w:rsid w:val="00EE6D02"/>
    <w:rsid w:val="00EE7638"/>
    <w:rsid w:val="00EF1C4B"/>
    <w:rsid w:val="00EF6626"/>
    <w:rsid w:val="00EF7798"/>
    <w:rsid w:val="00EF7DBB"/>
    <w:rsid w:val="00F025B0"/>
    <w:rsid w:val="00F05034"/>
    <w:rsid w:val="00F117F0"/>
    <w:rsid w:val="00F15E34"/>
    <w:rsid w:val="00F20F44"/>
    <w:rsid w:val="00F21B08"/>
    <w:rsid w:val="00F222B5"/>
    <w:rsid w:val="00F249B2"/>
    <w:rsid w:val="00F27596"/>
    <w:rsid w:val="00F3053B"/>
    <w:rsid w:val="00F375E2"/>
    <w:rsid w:val="00F41283"/>
    <w:rsid w:val="00F4178F"/>
    <w:rsid w:val="00F41C47"/>
    <w:rsid w:val="00F454B2"/>
    <w:rsid w:val="00F504BA"/>
    <w:rsid w:val="00F535DD"/>
    <w:rsid w:val="00F54A63"/>
    <w:rsid w:val="00F56563"/>
    <w:rsid w:val="00F56B78"/>
    <w:rsid w:val="00F73F39"/>
    <w:rsid w:val="00F742CA"/>
    <w:rsid w:val="00F754F9"/>
    <w:rsid w:val="00F81FAE"/>
    <w:rsid w:val="00F845B8"/>
    <w:rsid w:val="00F90EFC"/>
    <w:rsid w:val="00F9140D"/>
    <w:rsid w:val="00F96123"/>
    <w:rsid w:val="00F9738C"/>
    <w:rsid w:val="00FA2480"/>
    <w:rsid w:val="00FA3125"/>
    <w:rsid w:val="00FA6F8C"/>
    <w:rsid w:val="00FB258F"/>
    <w:rsid w:val="00FB282C"/>
    <w:rsid w:val="00FB2D23"/>
    <w:rsid w:val="00FB4E8A"/>
    <w:rsid w:val="00FB7B9A"/>
    <w:rsid w:val="00FC1B96"/>
    <w:rsid w:val="00FC32A9"/>
    <w:rsid w:val="00FC41CF"/>
    <w:rsid w:val="00FC52FD"/>
    <w:rsid w:val="00FC6449"/>
    <w:rsid w:val="00FC67B7"/>
    <w:rsid w:val="00FC774B"/>
    <w:rsid w:val="00FD0284"/>
    <w:rsid w:val="00FD2ADF"/>
    <w:rsid w:val="00FD2B31"/>
    <w:rsid w:val="00FD440C"/>
    <w:rsid w:val="00FD6F96"/>
    <w:rsid w:val="00FE06C9"/>
    <w:rsid w:val="00FE29BE"/>
    <w:rsid w:val="00FE4907"/>
    <w:rsid w:val="00FE4F1B"/>
    <w:rsid w:val="00FE57AB"/>
    <w:rsid w:val="00FE6DE6"/>
    <w:rsid w:val="00FE7868"/>
    <w:rsid w:val="00FF0776"/>
    <w:rsid w:val="00FF23D8"/>
    <w:rsid w:val="00FF4A6F"/>
    <w:rsid w:val="00FF5407"/>
    <w:rsid w:val="00FF5F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B4A109-8CEE-45A3-B451-2FF02DD7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8D"/>
    <w:pPr>
      <w:widowControl w:val="0"/>
    </w:pPr>
  </w:style>
  <w:style w:type="paragraph" w:styleId="1">
    <w:name w:val="heading 1"/>
    <w:basedOn w:val="a"/>
    <w:next w:val="a"/>
    <w:link w:val="10"/>
    <w:uiPriority w:val="99"/>
    <w:qFormat/>
    <w:locked/>
    <w:rsid w:val="00DB68D6"/>
    <w:pPr>
      <w:keepNext/>
      <w:spacing w:line="440" w:lineRule="exact"/>
      <w:outlineLvl w:val="0"/>
    </w:pPr>
    <w:rPr>
      <w:rFonts w:ascii="Times New Roman" w:eastAsia="標楷體" w:hAnsi="Times New Roman"/>
      <w:b/>
      <w:bCs/>
      <w:kern w:val="52"/>
      <w:sz w:val="28"/>
      <w:szCs w:val="52"/>
    </w:rPr>
  </w:style>
  <w:style w:type="paragraph" w:styleId="2">
    <w:name w:val="heading 2"/>
    <w:basedOn w:val="a"/>
    <w:next w:val="a"/>
    <w:link w:val="20"/>
    <w:uiPriority w:val="99"/>
    <w:qFormat/>
    <w:locked/>
    <w:rsid w:val="00DB68D6"/>
    <w:pPr>
      <w:keepNext/>
      <w:spacing w:line="440" w:lineRule="exact"/>
      <w:outlineLvl w:val="1"/>
    </w:pPr>
    <w:rPr>
      <w:rFonts w:ascii="Times New Roman" w:eastAsia="標楷體" w:hAnsi="Times New Roman"/>
      <w:bCs/>
      <w:sz w:val="28"/>
      <w:szCs w:val="48"/>
    </w:rPr>
  </w:style>
  <w:style w:type="paragraph" w:styleId="3">
    <w:name w:val="heading 3"/>
    <w:aliases w:val="圖目錄"/>
    <w:basedOn w:val="a"/>
    <w:next w:val="a"/>
    <w:link w:val="30"/>
    <w:uiPriority w:val="99"/>
    <w:qFormat/>
    <w:locked/>
    <w:rsid w:val="00FF23D8"/>
    <w:pPr>
      <w:keepNext/>
      <w:spacing w:line="440" w:lineRule="exact"/>
      <w:jc w:val="center"/>
      <w:outlineLvl w:val="2"/>
    </w:pPr>
    <w:rPr>
      <w:rFonts w:ascii="Times New Roman" w:eastAsia="標楷體" w:hAnsi="Times New Roman"/>
      <w:b/>
      <w:bCs/>
      <w:sz w:val="28"/>
      <w:szCs w:val="36"/>
    </w:rPr>
  </w:style>
  <w:style w:type="paragraph" w:styleId="4">
    <w:name w:val="heading 4"/>
    <w:basedOn w:val="a"/>
    <w:next w:val="a"/>
    <w:link w:val="40"/>
    <w:semiHidden/>
    <w:unhideWhenUsed/>
    <w:qFormat/>
    <w:locked/>
    <w:rsid w:val="00273D9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DB68D6"/>
    <w:rPr>
      <w:rFonts w:ascii="Times New Roman" w:eastAsia="標楷體" w:hAnsi="Times New Roman" w:cs="Times New Roman"/>
      <w:b/>
      <w:kern w:val="52"/>
      <w:sz w:val="52"/>
    </w:rPr>
  </w:style>
  <w:style w:type="character" w:customStyle="1" w:styleId="20">
    <w:name w:val="標題 2 字元"/>
    <w:basedOn w:val="a0"/>
    <w:link w:val="2"/>
    <w:uiPriority w:val="99"/>
    <w:locked/>
    <w:rsid w:val="00DB68D6"/>
    <w:rPr>
      <w:rFonts w:ascii="Times New Roman" w:eastAsia="標楷體" w:hAnsi="Times New Roman" w:cs="Times New Roman"/>
      <w:kern w:val="2"/>
      <w:sz w:val="48"/>
    </w:rPr>
  </w:style>
  <w:style w:type="character" w:customStyle="1" w:styleId="30">
    <w:name w:val="標題 3 字元"/>
    <w:aliases w:val="圖目錄 字元"/>
    <w:basedOn w:val="a0"/>
    <w:link w:val="3"/>
    <w:uiPriority w:val="99"/>
    <w:locked/>
    <w:rsid w:val="00FF23D8"/>
    <w:rPr>
      <w:rFonts w:ascii="Times New Roman" w:eastAsia="標楷體" w:hAnsi="Times New Roman" w:cs="Times New Roman"/>
      <w:b/>
      <w:kern w:val="2"/>
      <w:sz w:val="36"/>
    </w:rPr>
  </w:style>
  <w:style w:type="paragraph" w:styleId="a3">
    <w:name w:val="Balloon Text"/>
    <w:basedOn w:val="a"/>
    <w:link w:val="a4"/>
    <w:uiPriority w:val="99"/>
    <w:semiHidden/>
    <w:rsid w:val="0096268A"/>
    <w:rPr>
      <w:rFonts w:ascii="Cambria" w:hAnsi="Cambria"/>
      <w:kern w:val="0"/>
      <w:sz w:val="18"/>
      <w:szCs w:val="18"/>
    </w:rPr>
  </w:style>
  <w:style w:type="character" w:customStyle="1" w:styleId="a4">
    <w:name w:val="註解方塊文字 字元"/>
    <w:basedOn w:val="a0"/>
    <w:link w:val="a3"/>
    <w:uiPriority w:val="99"/>
    <w:semiHidden/>
    <w:locked/>
    <w:rsid w:val="0096268A"/>
    <w:rPr>
      <w:rFonts w:ascii="Cambria" w:eastAsia="新細明體" w:hAnsi="Cambria" w:cs="Times New Roman"/>
      <w:sz w:val="18"/>
    </w:rPr>
  </w:style>
  <w:style w:type="paragraph" w:styleId="a5">
    <w:name w:val="List Paragraph"/>
    <w:basedOn w:val="a"/>
    <w:uiPriority w:val="99"/>
    <w:qFormat/>
    <w:rsid w:val="008064D4"/>
    <w:pPr>
      <w:ind w:leftChars="200" w:left="480"/>
    </w:pPr>
  </w:style>
  <w:style w:type="table" w:styleId="a6">
    <w:name w:val="Table Grid"/>
    <w:basedOn w:val="a1"/>
    <w:uiPriority w:val="99"/>
    <w:rsid w:val="00A15E9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282B62"/>
    <w:pPr>
      <w:widowControl/>
      <w:spacing w:before="100" w:beforeAutospacing="1" w:after="100" w:afterAutospacing="1"/>
    </w:pPr>
    <w:rPr>
      <w:rFonts w:ascii="新細明體" w:hAnsi="新細明體" w:cs="新細明體"/>
      <w:kern w:val="0"/>
      <w:szCs w:val="24"/>
    </w:rPr>
  </w:style>
  <w:style w:type="paragraph" w:styleId="a7">
    <w:name w:val="header"/>
    <w:basedOn w:val="a"/>
    <w:link w:val="a8"/>
    <w:uiPriority w:val="99"/>
    <w:rsid w:val="00AF4ABE"/>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AF4ABE"/>
    <w:rPr>
      <w:rFonts w:cs="Times New Roman"/>
      <w:sz w:val="20"/>
    </w:rPr>
  </w:style>
  <w:style w:type="paragraph" w:styleId="a9">
    <w:name w:val="footer"/>
    <w:basedOn w:val="a"/>
    <w:link w:val="aa"/>
    <w:uiPriority w:val="99"/>
    <w:rsid w:val="00AF4ABE"/>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AF4ABE"/>
    <w:rPr>
      <w:rFonts w:cs="Times New Roman"/>
      <w:sz w:val="20"/>
    </w:rPr>
  </w:style>
  <w:style w:type="table" w:customStyle="1" w:styleId="11">
    <w:name w:val="表格格線1"/>
    <w:uiPriority w:val="99"/>
    <w:rsid w:val="00EF6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ac"/>
    <w:uiPriority w:val="99"/>
    <w:qFormat/>
    <w:locked/>
    <w:rsid w:val="00A135FE"/>
    <w:pPr>
      <w:spacing w:before="240" w:after="60"/>
      <w:outlineLvl w:val="0"/>
    </w:pPr>
    <w:rPr>
      <w:rFonts w:ascii="Times New Roman" w:eastAsia="標楷體" w:hAnsi="Times New Roman"/>
      <w:b/>
      <w:bCs/>
      <w:sz w:val="32"/>
      <w:szCs w:val="32"/>
    </w:rPr>
  </w:style>
  <w:style w:type="character" w:customStyle="1" w:styleId="ac">
    <w:name w:val="標題 字元"/>
    <w:basedOn w:val="a0"/>
    <w:link w:val="ab"/>
    <w:uiPriority w:val="99"/>
    <w:locked/>
    <w:rsid w:val="00A135FE"/>
    <w:rPr>
      <w:rFonts w:ascii="Times New Roman" w:eastAsia="標楷體" w:hAnsi="Times New Roman" w:cs="Times New Roman"/>
      <w:b/>
      <w:kern w:val="2"/>
      <w:sz w:val="32"/>
    </w:rPr>
  </w:style>
  <w:style w:type="paragraph" w:styleId="12">
    <w:name w:val="toc 1"/>
    <w:basedOn w:val="a"/>
    <w:next w:val="a"/>
    <w:autoRedefine/>
    <w:uiPriority w:val="39"/>
    <w:locked/>
    <w:rsid w:val="0085226B"/>
    <w:pPr>
      <w:tabs>
        <w:tab w:val="left" w:pos="720"/>
        <w:tab w:val="right" w:leader="dot" w:pos="8296"/>
      </w:tabs>
      <w:spacing w:line="440" w:lineRule="exact"/>
    </w:pPr>
    <w:rPr>
      <w:rFonts w:eastAsia="標楷體"/>
    </w:rPr>
  </w:style>
  <w:style w:type="paragraph" w:styleId="21">
    <w:name w:val="toc 2"/>
    <w:basedOn w:val="a"/>
    <w:next w:val="a"/>
    <w:autoRedefine/>
    <w:uiPriority w:val="39"/>
    <w:locked/>
    <w:rsid w:val="00DA2878"/>
    <w:pPr>
      <w:tabs>
        <w:tab w:val="left" w:pos="1134"/>
        <w:tab w:val="right" w:leader="dot" w:pos="8296"/>
      </w:tabs>
      <w:ind w:leftChars="200" w:left="480"/>
    </w:pPr>
  </w:style>
  <w:style w:type="character" w:styleId="ad">
    <w:name w:val="Hyperlink"/>
    <w:basedOn w:val="a0"/>
    <w:uiPriority w:val="99"/>
    <w:rsid w:val="00DA2878"/>
    <w:rPr>
      <w:rFonts w:cs="Times New Roman"/>
      <w:color w:val="0000FF"/>
      <w:u w:val="single"/>
    </w:rPr>
  </w:style>
  <w:style w:type="paragraph" w:styleId="ae">
    <w:name w:val="table of figures"/>
    <w:basedOn w:val="a"/>
    <w:next w:val="a"/>
    <w:uiPriority w:val="99"/>
    <w:rsid w:val="00831F6A"/>
    <w:pPr>
      <w:ind w:leftChars="400" w:left="1440" w:hangingChars="200" w:hanging="480"/>
    </w:pPr>
  </w:style>
  <w:style w:type="paragraph" w:customStyle="1" w:styleId="content">
    <w:name w:val="content"/>
    <w:basedOn w:val="a"/>
    <w:uiPriority w:val="99"/>
    <w:rsid w:val="00CE1606"/>
    <w:pPr>
      <w:widowControl/>
      <w:spacing w:before="100" w:beforeAutospacing="1" w:after="100" w:afterAutospacing="1" w:line="351" w:lineRule="atLeast"/>
    </w:pPr>
    <w:rPr>
      <w:rFonts w:ascii="微軟正黑體" w:hAnsi="微軟正黑體" w:cs="新細明體"/>
      <w:color w:val="262626"/>
      <w:kern w:val="0"/>
      <w:sz w:val="19"/>
      <w:szCs w:val="19"/>
      <w:lang w:bidi="hi-IN"/>
    </w:rPr>
  </w:style>
  <w:style w:type="character" w:styleId="af">
    <w:name w:val="Strong"/>
    <w:basedOn w:val="a0"/>
    <w:uiPriority w:val="99"/>
    <w:qFormat/>
    <w:locked/>
    <w:rsid w:val="00CE1606"/>
    <w:rPr>
      <w:rFonts w:cs="Times New Roman"/>
      <w:b/>
      <w:bCs/>
    </w:rPr>
  </w:style>
  <w:style w:type="paragraph" w:styleId="af0">
    <w:name w:val="caption"/>
    <w:basedOn w:val="a"/>
    <w:next w:val="a"/>
    <w:uiPriority w:val="35"/>
    <w:unhideWhenUsed/>
    <w:qFormat/>
    <w:locked/>
    <w:rsid w:val="00B9544D"/>
    <w:rPr>
      <w:sz w:val="20"/>
      <w:szCs w:val="20"/>
    </w:rPr>
  </w:style>
  <w:style w:type="paragraph" w:customStyle="1" w:styleId="af1">
    <w:name w:val="表目錄"/>
    <w:basedOn w:val="a"/>
    <w:autoRedefine/>
    <w:qFormat/>
    <w:rsid w:val="000F08BF"/>
    <w:pPr>
      <w:tabs>
        <w:tab w:val="left" w:pos="7386"/>
      </w:tabs>
      <w:snapToGrid w:val="0"/>
      <w:spacing w:before="100" w:beforeAutospacing="1" w:line="440" w:lineRule="exact"/>
      <w:jc w:val="center"/>
      <w:outlineLvl w:val="2"/>
    </w:pPr>
    <w:rPr>
      <w:rFonts w:ascii="Times New Roman" w:eastAsia="標楷體" w:hAnsi="Times New Roman"/>
      <w:sz w:val="28"/>
      <w:szCs w:val="28"/>
    </w:rPr>
  </w:style>
  <w:style w:type="character" w:styleId="af2">
    <w:name w:val="FollowedHyperlink"/>
    <w:basedOn w:val="a0"/>
    <w:uiPriority w:val="99"/>
    <w:semiHidden/>
    <w:unhideWhenUsed/>
    <w:rsid w:val="006926EA"/>
    <w:rPr>
      <w:color w:val="800080" w:themeColor="followedHyperlink"/>
      <w:u w:val="single"/>
    </w:rPr>
  </w:style>
  <w:style w:type="paragraph" w:styleId="af3">
    <w:name w:val="Revision"/>
    <w:hidden/>
    <w:uiPriority w:val="99"/>
    <w:semiHidden/>
    <w:rsid w:val="00C15F59"/>
  </w:style>
  <w:style w:type="paragraph" w:styleId="af4">
    <w:name w:val="footnote text"/>
    <w:basedOn w:val="a"/>
    <w:link w:val="af5"/>
    <w:uiPriority w:val="99"/>
    <w:semiHidden/>
    <w:unhideWhenUsed/>
    <w:rsid w:val="008C4DF1"/>
    <w:pPr>
      <w:snapToGrid w:val="0"/>
    </w:pPr>
    <w:rPr>
      <w:sz w:val="20"/>
      <w:szCs w:val="20"/>
    </w:rPr>
  </w:style>
  <w:style w:type="character" w:customStyle="1" w:styleId="af5">
    <w:name w:val="註腳文字 字元"/>
    <w:basedOn w:val="a0"/>
    <w:link w:val="af4"/>
    <w:uiPriority w:val="99"/>
    <w:semiHidden/>
    <w:rsid w:val="008C4DF1"/>
    <w:rPr>
      <w:sz w:val="20"/>
      <w:szCs w:val="20"/>
    </w:rPr>
  </w:style>
  <w:style w:type="character" w:styleId="af6">
    <w:name w:val="footnote reference"/>
    <w:basedOn w:val="a0"/>
    <w:uiPriority w:val="99"/>
    <w:semiHidden/>
    <w:unhideWhenUsed/>
    <w:rsid w:val="008C4DF1"/>
    <w:rPr>
      <w:vertAlign w:val="superscript"/>
    </w:rPr>
  </w:style>
  <w:style w:type="paragraph" w:styleId="af7">
    <w:name w:val="Date"/>
    <w:basedOn w:val="a"/>
    <w:next w:val="a"/>
    <w:link w:val="af8"/>
    <w:uiPriority w:val="99"/>
    <w:unhideWhenUsed/>
    <w:rsid w:val="001A126E"/>
    <w:pPr>
      <w:jc w:val="right"/>
    </w:pPr>
  </w:style>
  <w:style w:type="character" w:customStyle="1" w:styleId="af8">
    <w:name w:val="日期 字元"/>
    <w:basedOn w:val="a0"/>
    <w:link w:val="af7"/>
    <w:uiPriority w:val="99"/>
    <w:semiHidden/>
    <w:rsid w:val="001A126E"/>
  </w:style>
  <w:style w:type="character" w:styleId="af9">
    <w:name w:val="annotation reference"/>
    <w:basedOn w:val="a0"/>
    <w:uiPriority w:val="99"/>
    <w:semiHidden/>
    <w:unhideWhenUsed/>
    <w:rsid w:val="00350246"/>
    <w:rPr>
      <w:sz w:val="18"/>
      <w:szCs w:val="18"/>
    </w:rPr>
  </w:style>
  <w:style w:type="paragraph" w:styleId="afa">
    <w:name w:val="annotation text"/>
    <w:basedOn w:val="a"/>
    <w:link w:val="afb"/>
    <w:uiPriority w:val="99"/>
    <w:semiHidden/>
    <w:unhideWhenUsed/>
    <w:rsid w:val="00350246"/>
  </w:style>
  <w:style w:type="character" w:customStyle="1" w:styleId="afb">
    <w:name w:val="註解文字 字元"/>
    <w:basedOn w:val="a0"/>
    <w:link w:val="afa"/>
    <w:uiPriority w:val="99"/>
    <w:semiHidden/>
    <w:rsid w:val="00350246"/>
  </w:style>
  <w:style w:type="paragraph" w:styleId="afc">
    <w:name w:val="annotation subject"/>
    <w:basedOn w:val="afa"/>
    <w:next w:val="afa"/>
    <w:link w:val="afd"/>
    <w:uiPriority w:val="99"/>
    <w:semiHidden/>
    <w:unhideWhenUsed/>
    <w:rsid w:val="00350246"/>
    <w:rPr>
      <w:b/>
      <w:bCs/>
    </w:rPr>
  </w:style>
  <w:style w:type="character" w:customStyle="1" w:styleId="afd">
    <w:name w:val="註解主旨 字元"/>
    <w:basedOn w:val="afb"/>
    <w:link w:val="afc"/>
    <w:uiPriority w:val="99"/>
    <w:semiHidden/>
    <w:rsid w:val="00350246"/>
    <w:rPr>
      <w:b/>
      <w:bCs/>
    </w:rPr>
  </w:style>
  <w:style w:type="paragraph" w:customStyle="1" w:styleId="14">
    <w:name w:val="14 圖標題"/>
    <w:basedOn w:val="a"/>
    <w:link w:val="140"/>
    <w:qFormat/>
    <w:rsid w:val="00AE49BC"/>
    <w:pPr>
      <w:widowControl/>
      <w:overflowPunct w:val="0"/>
      <w:spacing w:line="460" w:lineRule="exact"/>
      <w:jc w:val="center"/>
    </w:pPr>
    <w:rPr>
      <w:rFonts w:ascii="Times New Roman" w:eastAsia="標楷體" w:hAnsi="Times New Roman"/>
      <w:b/>
      <w:sz w:val="28"/>
      <w:szCs w:val="24"/>
    </w:rPr>
  </w:style>
  <w:style w:type="character" w:customStyle="1" w:styleId="140">
    <w:name w:val="14 圖標題 字元"/>
    <w:link w:val="14"/>
    <w:rsid w:val="00AE49BC"/>
    <w:rPr>
      <w:rFonts w:ascii="Times New Roman" w:eastAsia="標楷體" w:hAnsi="Times New Roman"/>
      <w:b/>
      <w:sz w:val="28"/>
      <w:szCs w:val="24"/>
    </w:rPr>
  </w:style>
  <w:style w:type="character" w:customStyle="1" w:styleId="40">
    <w:name w:val="標題 4 字元"/>
    <w:basedOn w:val="a0"/>
    <w:link w:val="4"/>
    <w:semiHidden/>
    <w:rsid w:val="00273D90"/>
    <w:rPr>
      <w:rFonts w:asciiTheme="majorHAnsi" w:eastAsiaTheme="majorEastAsia" w:hAnsiTheme="majorHAnsi" w:cstheme="majorBidi"/>
      <w:sz w:val="36"/>
      <w:szCs w:val="36"/>
    </w:rPr>
  </w:style>
  <w:style w:type="paragraph" w:styleId="31">
    <w:name w:val="toc 3"/>
    <w:basedOn w:val="a"/>
    <w:next w:val="a"/>
    <w:autoRedefine/>
    <w:uiPriority w:val="39"/>
    <w:locked/>
    <w:rsid w:val="00B02278"/>
    <w:pPr>
      <w:tabs>
        <w:tab w:val="right" w:leader="dot" w:pos="8296"/>
      </w:tabs>
      <w:spacing w:line="440" w:lineRule="exact"/>
    </w:pPr>
    <w:rPr>
      <w:rFonts w:ascii="Times New Roman" w:eastAsia="標楷體"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37">
      <w:bodyDiv w:val="1"/>
      <w:marLeft w:val="0"/>
      <w:marRight w:val="0"/>
      <w:marTop w:val="0"/>
      <w:marBottom w:val="0"/>
      <w:divBdr>
        <w:top w:val="none" w:sz="0" w:space="0" w:color="auto"/>
        <w:left w:val="none" w:sz="0" w:space="0" w:color="auto"/>
        <w:bottom w:val="none" w:sz="0" w:space="0" w:color="auto"/>
        <w:right w:val="none" w:sz="0" w:space="0" w:color="auto"/>
      </w:divBdr>
    </w:div>
    <w:div w:id="17779991">
      <w:bodyDiv w:val="1"/>
      <w:marLeft w:val="0"/>
      <w:marRight w:val="0"/>
      <w:marTop w:val="0"/>
      <w:marBottom w:val="0"/>
      <w:divBdr>
        <w:top w:val="none" w:sz="0" w:space="0" w:color="auto"/>
        <w:left w:val="none" w:sz="0" w:space="0" w:color="auto"/>
        <w:bottom w:val="none" w:sz="0" w:space="0" w:color="auto"/>
        <w:right w:val="none" w:sz="0" w:space="0" w:color="auto"/>
      </w:divBdr>
    </w:div>
    <w:div w:id="83570679">
      <w:bodyDiv w:val="1"/>
      <w:marLeft w:val="0"/>
      <w:marRight w:val="0"/>
      <w:marTop w:val="0"/>
      <w:marBottom w:val="0"/>
      <w:divBdr>
        <w:top w:val="none" w:sz="0" w:space="0" w:color="auto"/>
        <w:left w:val="none" w:sz="0" w:space="0" w:color="auto"/>
        <w:bottom w:val="none" w:sz="0" w:space="0" w:color="auto"/>
        <w:right w:val="none" w:sz="0" w:space="0" w:color="auto"/>
      </w:divBdr>
      <w:divsChild>
        <w:div w:id="316149211">
          <w:marLeft w:val="547"/>
          <w:marRight w:val="0"/>
          <w:marTop w:val="0"/>
          <w:marBottom w:val="0"/>
          <w:divBdr>
            <w:top w:val="none" w:sz="0" w:space="0" w:color="auto"/>
            <w:left w:val="none" w:sz="0" w:space="0" w:color="auto"/>
            <w:bottom w:val="none" w:sz="0" w:space="0" w:color="auto"/>
            <w:right w:val="none" w:sz="0" w:space="0" w:color="auto"/>
          </w:divBdr>
        </w:div>
      </w:divsChild>
    </w:div>
    <w:div w:id="110168194">
      <w:bodyDiv w:val="1"/>
      <w:marLeft w:val="0"/>
      <w:marRight w:val="0"/>
      <w:marTop w:val="0"/>
      <w:marBottom w:val="0"/>
      <w:divBdr>
        <w:top w:val="none" w:sz="0" w:space="0" w:color="auto"/>
        <w:left w:val="none" w:sz="0" w:space="0" w:color="auto"/>
        <w:bottom w:val="none" w:sz="0" w:space="0" w:color="auto"/>
        <w:right w:val="none" w:sz="0" w:space="0" w:color="auto"/>
      </w:divBdr>
      <w:divsChild>
        <w:div w:id="1219707552">
          <w:marLeft w:val="547"/>
          <w:marRight w:val="0"/>
          <w:marTop w:val="0"/>
          <w:marBottom w:val="0"/>
          <w:divBdr>
            <w:top w:val="none" w:sz="0" w:space="0" w:color="auto"/>
            <w:left w:val="none" w:sz="0" w:space="0" w:color="auto"/>
            <w:bottom w:val="none" w:sz="0" w:space="0" w:color="auto"/>
            <w:right w:val="none" w:sz="0" w:space="0" w:color="auto"/>
          </w:divBdr>
        </w:div>
      </w:divsChild>
    </w:div>
    <w:div w:id="118227721">
      <w:bodyDiv w:val="1"/>
      <w:marLeft w:val="0"/>
      <w:marRight w:val="0"/>
      <w:marTop w:val="0"/>
      <w:marBottom w:val="0"/>
      <w:divBdr>
        <w:top w:val="none" w:sz="0" w:space="0" w:color="auto"/>
        <w:left w:val="none" w:sz="0" w:space="0" w:color="auto"/>
        <w:bottom w:val="none" w:sz="0" w:space="0" w:color="auto"/>
        <w:right w:val="none" w:sz="0" w:space="0" w:color="auto"/>
      </w:divBdr>
    </w:div>
    <w:div w:id="141118636">
      <w:bodyDiv w:val="1"/>
      <w:marLeft w:val="0"/>
      <w:marRight w:val="0"/>
      <w:marTop w:val="0"/>
      <w:marBottom w:val="0"/>
      <w:divBdr>
        <w:top w:val="none" w:sz="0" w:space="0" w:color="auto"/>
        <w:left w:val="none" w:sz="0" w:space="0" w:color="auto"/>
        <w:bottom w:val="none" w:sz="0" w:space="0" w:color="auto"/>
        <w:right w:val="none" w:sz="0" w:space="0" w:color="auto"/>
      </w:divBdr>
    </w:div>
    <w:div w:id="154805792">
      <w:bodyDiv w:val="1"/>
      <w:marLeft w:val="0"/>
      <w:marRight w:val="0"/>
      <w:marTop w:val="0"/>
      <w:marBottom w:val="0"/>
      <w:divBdr>
        <w:top w:val="none" w:sz="0" w:space="0" w:color="auto"/>
        <w:left w:val="none" w:sz="0" w:space="0" w:color="auto"/>
        <w:bottom w:val="none" w:sz="0" w:space="0" w:color="auto"/>
        <w:right w:val="none" w:sz="0" w:space="0" w:color="auto"/>
      </w:divBdr>
      <w:divsChild>
        <w:div w:id="973410062">
          <w:marLeft w:val="547"/>
          <w:marRight w:val="0"/>
          <w:marTop w:val="0"/>
          <w:marBottom w:val="0"/>
          <w:divBdr>
            <w:top w:val="none" w:sz="0" w:space="0" w:color="auto"/>
            <w:left w:val="none" w:sz="0" w:space="0" w:color="auto"/>
            <w:bottom w:val="none" w:sz="0" w:space="0" w:color="auto"/>
            <w:right w:val="none" w:sz="0" w:space="0" w:color="auto"/>
          </w:divBdr>
        </w:div>
      </w:divsChild>
    </w:div>
    <w:div w:id="168300106">
      <w:bodyDiv w:val="1"/>
      <w:marLeft w:val="0"/>
      <w:marRight w:val="0"/>
      <w:marTop w:val="0"/>
      <w:marBottom w:val="0"/>
      <w:divBdr>
        <w:top w:val="none" w:sz="0" w:space="0" w:color="auto"/>
        <w:left w:val="none" w:sz="0" w:space="0" w:color="auto"/>
        <w:bottom w:val="none" w:sz="0" w:space="0" w:color="auto"/>
        <w:right w:val="none" w:sz="0" w:space="0" w:color="auto"/>
      </w:divBdr>
    </w:div>
    <w:div w:id="180435023">
      <w:bodyDiv w:val="1"/>
      <w:marLeft w:val="0"/>
      <w:marRight w:val="0"/>
      <w:marTop w:val="0"/>
      <w:marBottom w:val="0"/>
      <w:divBdr>
        <w:top w:val="none" w:sz="0" w:space="0" w:color="auto"/>
        <w:left w:val="none" w:sz="0" w:space="0" w:color="auto"/>
        <w:bottom w:val="none" w:sz="0" w:space="0" w:color="auto"/>
        <w:right w:val="none" w:sz="0" w:space="0" w:color="auto"/>
      </w:divBdr>
    </w:div>
    <w:div w:id="192620740">
      <w:bodyDiv w:val="1"/>
      <w:marLeft w:val="0"/>
      <w:marRight w:val="0"/>
      <w:marTop w:val="0"/>
      <w:marBottom w:val="0"/>
      <w:divBdr>
        <w:top w:val="none" w:sz="0" w:space="0" w:color="auto"/>
        <w:left w:val="none" w:sz="0" w:space="0" w:color="auto"/>
        <w:bottom w:val="none" w:sz="0" w:space="0" w:color="auto"/>
        <w:right w:val="none" w:sz="0" w:space="0" w:color="auto"/>
      </w:divBdr>
      <w:divsChild>
        <w:div w:id="1915121339">
          <w:marLeft w:val="1440"/>
          <w:marRight w:val="0"/>
          <w:marTop w:val="0"/>
          <w:marBottom w:val="0"/>
          <w:divBdr>
            <w:top w:val="none" w:sz="0" w:space="0" w:color="auto"/>
            <w:left w:val="none" w:sz="0" w:space="0" w:color="auto"/>
            <w:bottom w:val="none" w:sz="0" w:space="0" w:color="auto"/>
            <w:right w:val="none" w:sz="0" w:space="0" w:color="auto"/>
          </w:divBdr>
        </w:div>
        <w:div w:id="1826047872">
          <w:marLeft w:val="1440"/>
          <w:marRight w:val="0"/>
          <w:marTop w:val="0"/>
          <w:marBottom w:val="0"/>
          <w:divBdr>
            <w:top w:val="none" w:sz="0" w:space="0" w:color="auto"/>
            <w:left w:val="none" w:sz="0" w:space="0" w:color="auto"/>
            <w:bottom w:val="none" w:sz="0" w:space="0" w:color="auto"/>
            <w:right w:val="none" w:sz="0" w:space="0" w:color="auto"/>
          </w:divBdr>
        </w:div>
        <w:div w:id="2040399182">
          <w:marLeft w:val="1440"/>
          <w:marRight w:val="0"/>
          <w:marTop w:val="0"/>
          <w:marBottom w:val="0"/>
          <w:divBdr>
            <w:top w:val="none" w:sz="0" w:space="0" w:color="auto"/>
            <w:left w:val="none" w:sz="0" w:space="0" w:color="auto"/>
            <w:bottom w:val="none" w:sz="0" w:space="0" w:color="auto"/>
            <w:right w:val="none" w:sz="0" w:space="0" w:color="auto"/>
          </w:divBdr>
        </w:div>
        <w:div w:id="165949440">
          <w:marLeft w:val="1440"/>
          <w:marRight w:val="0"/>
          <w:marTop w:val="0"/>
          <w:marBottom w:val="0"/>
          <w:divBdr>
            <w:top w:val="none" w:sz="0" w:space="0" w:color="auto"/>
            <w:left w:val="none" w:sz="0" w:space="0" w:color="auto"/>
            <w:bottom w:val="none" w:sz="0" w:space="0" w:color="auto"/>
            <w:right w:val="none" w:sz="0" w:space="0" w:color="auto"/>
          </w:divBdr>
        </w:div>
      </w:divsChild>
    </w:div>
    <w:div w:id="228225901">
      <w:bodyDiv w:val="1"/>
      <w:marLeft w:val="0"/>
      <w:marRight w:val="0"/>
      <w:marTop w:val="0"/>
      <w:marBottom w:val="0"/>
      <w:divBdr>
        <w:top w:val="none" w:sz="0" w:space="0" w:color="auto"/>
        <w:left w:val="none" w:sz="0" w:space="0" w:color="auto"/>
        <w:bottom w:val="none" w:sz="0" w:space="0" w:color="auto"/>
        <w:right w:val="none" w:sz="0" w:space="0" w:color="auto"/>
      </w:divBdr>
    </w:div>
    <w:div w:id="287275016">
      <w:bodyDiv w:val="1"/>
      <w:marLeft w:val="0"/>
      <w:marRight w:val="0"/>
      <w:marTop w:val="0"/>
      <w:marBottom w:val="0"/>
      <w:divBdr>
        <w:top w:val="none" w:sz="0" w:space="0" w:color="auto"/>
        <w:left w:val="none" w:sz="0" w:space="0" w:color="auto"/>
        <w:bottom w:val="none" w:sz="0" w:space="0" w:color="auto"/>
        <w:right w:val="none" w:sz="0" w:space="0" w:color="auto"/>
      </w:divBdr>
      <w:divsChild>
        <w:div w:id="1953394663">
          <w:marLeft w:val="547"/>
          <w:marRight w:val="0"/>
          <w:marTop w:val="0"/>
          <w:marBottom w:val="0"/>
          <w:divBdr>
            <w:top w:val="none" w:sz="0" w:space="0" w:color="auto"/>
            <w:left w:val="none" w:sz="0" w:space="0" w:color="auto"/>
            <w:bottom w:val="none" w:sz="0" w:space="0" w:color="auto"/>
            <w:right w:val="none" w:sz="0" w:space="0" w:color="auto"/>
          </w:divBdr>
        </w:div>
      </w:divsChild>
    </w:div>
    <w:div w:id="304241494">
      <w:bodyDiv w:val="1"/>
      <w:marLeft w:val="0"/>
      <w:marRight w:val="0"/>
      <w:marTop w:val="0"/>
      <w:marBottom w:val="0"/>
      <w:divBdr>
        <w:top w:val="none" w:sz="0" w:space="0" w:color="auto"/>
        <w:left w:val="none" w:sz="0" w:space="0" w:color="auto"/>
        <w:bottom w:val="none" w:sz="0" w:space="0" w:color="auto"/>
        <w:right w:val="none" w:sz="0" w:space="0" w:color="auto"/>
      </w:divBdr>
      <w:divsChild>
        <w:div w:id="313224347">
          <w:marLeft w:val="547"/>
          <w:marRight w:val="0"/>
          <w:marTop w:val="0"/>
          <w:marBottom w:val="0"/>
          <w:divBdr>
            <w:top w:val="none" w:sz="0" w:space="0" w:color="auto"/>
            <w:left w:val="none" w:sz="0" w:space="0" w:color="auto"/>
            <w:bottom w:val="none" w:sz="0" w:space="0" w:color="auto"/>
            <w:right w:val="none" w:sz="0" w:space="0" w:color="auto"/>
          </w:divBdr>
        </w:div>
      </w:divsChild>
    </w:div>
    <w:div w:id="324625157">
      <w:bodyDiv w:val="1"/>
      <w:marLeft w:val="0"/>
      <w:marRight w:val="0"/>
      <w:marTop w:val="0"/>
      <w:marBottom w:val="0"/>
      <w:divBdr>
        <w:top w:val="none" w:sz="0" w:space="0" w:color="auto"/>
        <w:left w:val="none" w:sz="0" w:space="0" w:color="auto"/>
        <w:bottom w:val="none" w:sz="0" w:space="0" w:color="auto"/>
        <w:right w:val="none" w:sz="0" w:space="0" w:color="auto"/>
      </w:divBdr>
    </w:div>
    <w:div w:id="333534641">
      <w:bodyDiv w:val="1"/>
      <w:marLeft w:val="0"/>
      <w:marRight w:val="0"/>
      <w:marTop w:val="0"/>
      <w:marBottom w:val="0"/>
      <w:divBdr>
        <w:top w:val="none" w:sz="0" w:space="0" w:color="auto"/>
        <w:left w:val="none" w:sz="0" w:space="0" w:color="auto"/>
        <w:bottom w:val="none" w:sz="0" w:space="0" w:color="auto"/>
        <w:right w:val="none" w:sz="0" w:space="0" w:color="auto"/>
      </w:divBdr>
    </w:div>
    <w:div w:id="363285403">
      <w:bodyDiv w:val="1"/>
      <w:marLeft w:val="0"/>
      <w:marRight w:val="0"/>
      <w:marTop w:val="0"/>
      <w:marBottom w:val="0"/>
      <w:divBdr>
        <w:top w:val="none" w:sz="0" w:space="0" w:color="auto"/>
        <w:left w:val="none" w:sz="0" w:space="0" w:color="auto"/>
        <w:bottom w:val="none" w:sz="0" w:space="0" w:color="auto"/>
        <w:right w:val="none" w:sz="0" w:space="0" w:color="auto"/>
      </w:divBdr>
    </w:div>
    <w:div w:id="426385901">
      <w:bodyDiv w:val="1"/>
      <w:marLeft w:val="0"/>
      <w:marRight w:val="0"/>
      <w:marTop w:val="0"/>
      <w:marBottom w:val="0"/>
      <w:divBdr>
        <w:top w:val="none" w:sz="0" w:space="0" w:color="auto"/>
        <w:left w:val="none" w:sz="0" w:space="0" w:color="auto"/>
        <w:bottom w:val="none" w:sz="0" w:space="0" w:color="auto"/>
        <w:right w:val="none" w:sz="0" w:space="0" w:color="auto"/>
      </w:divBdr>
      <w:divsChild>
        <w:div w:id="624890798">
          <w:marLeft w:val="547"/>
          <w:marRight w:val="0"/>
          <w:marTop w:val="0"/>
          <w:marBottom w:val="47"/>
          <w:divBdr>
            <w:top w:val="none" w:sz="0" w:space="0" w:color="auto"/>
            <w:left w:val="none" w:sz="0" w:space="0" w:color="auto"/>
            <w:bottom w:val="none" w:sz="0" w:space="0" w:color="auto"/>
            <w:right w:val="none" w:sz="0" w:space="0" w:color="auto"/>
          </w:divBdr>
        </w:div>
        <w:div w:id="862939188">
          <w:marLeft w:val="547"/>
          <w:marRight w:val="0"/>
          <w:marTop w:val="0"/>
          <w:marBottom w:val="47"/>
          <w:divBdr>
            <w:top w:val="none" w:sz="0" w:space="0" w:color="auto"/>
            <w:left w:val="none" w:sz="0" w:space="0" w:color="auto"/>
            <w:bottom w:val="none" w:sz="0" w:space="0" w:color="auto"/>
            <w:right w:val="none" w:sz="0" w:space="0" w:color="auto"/>
          </w:divBdr>
        </w:div>
        <w:div w:id="2054503746">
          <w:marLeft w:val="547"/>
          <w:marRight w:val="0"/>
          <w:marTop w:val="0"/>
          <w:marBottom w:val="47"/>
          <w:divBdr>
            <w:top w:val="none" w:sz="0" w:space="0" w:color="auto"/>
            <w:left w:val="none" w:sz="0" w:space="0" w:color="auto"/>
            <w:bottom w:val="none" w:sz="0" w:space="0" w:color="auto"/>
            <w:right w:val="none" w:sz="0" w:space="0" w:color="auto"/>
          </w:divBdr>
        </w:div>
      </w:divsChild>
    </w:div>
    <w:div w:id="430902289">
      <w:bodyDiv w:val="1"/>
      <w:marLeft w:val="0"/>
      <w:marRight w:val="0"/>
      <w:marTop w:val="0"/>
      <w:marBottom w:val="0"/>
      <w:divBdr>
        <w:top w:val="none" w:sz="0" w:space="0" w:color="auto"/>
        <w:left w:val="none" w:sz="0" w:space="0" w:color="auto"/>
        <w:bottom w:val="none" w:sz="0" w:space="0" w:color="auto"/>
        <w:right w:val="none" w:sz="0" w:space="0" w:color="auto"/>
      </w:divBdr>
    </w:div>
    <w:div w:id="437723048">
      <w:bodyDiv w:val="1"/>
      <w:marLeft w:val="0"/>
      <w:marRight w:val="0"/>
      <w:marTop w:val="0"/>
      <w:marBottom w:val="0"/>
      <w:divBdr>
        <w:top w:val="none" w:sz="0" w:space="0" w:color="auto"/>
        <w:left w:val="none" w:sz="0" w:space="0" w:color="auto"/>
        <w:bottom w:val="none" w:sz="0" w:space="0" w:color="auto"/>
        <w:right w:val="none" w:sz="0" w:space="0" w:color="auto"/>
      </w:divBdr>
      <w:divsChild>
        <w:div w:id="250431000">
          <w:marLeft w:val="547"/>
          <w:marRight w:val="0"/>
          <w:marTop w:val="0"/>
          <w:marBottom w:val="0"/>
          <w:divBdr>
            <w:top w:val="none" w:sz="0" w:space="0" w:color="auto"/>
            <w:left w:val="none" w:sz="0" w:space="0" w:color="auto"/>
            <w:bottom w:val="none" w:sz="0" w:space="0" w:color="auto"/>
            <w:right w:val="none" w:sz="0" w:space="0" w:color="auto"/>
          </w:divBdr>
        </w:div>
      </w:divsChild>
    </w:div>
    <w:div w:id="449057885">
      <w:bodyDiv w:val="1"/>
      <w:marLeft w:val="0"/>
      <w:marRight w:val="0"/>
      <w:marTop w:val="0"/>
      <w:marBottom w:val="0"/>
      <w:divBdr>
        <w:top w:val="none" w:sz="0" w:space="0" w:color="auto"/>
        <w:left w:val="none" w:sz="0" w:space="0" w:color="auto"/>
        <w:bottom w:val="none" w:sz="0" w:space="0" w:color="auto"/>
        <w:right w:val="none" w:sz="0" w:space="0" w:color="auto"/>
      </w:divBdr>
    </w:div>
    <w:div w:id="487013570">
      <w:bodyDiv w:val="1"/>
      <w:marLeft w:val="0"/>
      <w:marRight w:val="0"/>
      <w:marTop w:val="0"/>
      <w:marBottom w:val="0"/>
      <w:divBdr>
        <w:top w:val="none" w:sz="0" w:space="0" w:color="auto"/>
        <w:left w:val="none" w:sz="0" w:space="0" w:color="auto"/>
        <w:bottom w:val="none" w:sz="0" w:space="0" w:color="auto"/>
        <w:right w:val="none" w:sz="0" w:space="0" w:color="auto"/>
      </w:divBdr>
    </w:div>
    <w:div w:id="534003698">
      <w:bodyDiv w:val="1"/>
      <w:marLeft w:val="0"/>
      <w:marRight w:val="0"/>
      <w:marTop w:val="0"/>
      <w:marBottom w:val="0"/>
      <w:divBdr>
        <w:top w:val="none" w:sz="0" w:space="0" w:color="auto"/>
        <w:left w:val="none" w:sz="0" w:space="0" w:color="auto"/>
        <w:bottom w:val="none" w:sz="0" w:space="0" w:color="auto"/>
        <w:right w:val="none" w:sz="0" w:space="0" w:color="auto"/>
      </w:divBdr>
      <w:divsChild>
        <w:div w:id="1948924946">
          <w:marLeft w:val="547"/>
          <w:marRight w:val="0"/>
          <w:marTop w:val="0"/>
          <w:marBottom w:val="0"/>
          <w:divBdr>
            <w:top w:val="none" w:sz="0" w:space="0" w:color="auto"/>
            <w:left w:val="none" w:sz="0" w:space="0" w:color="auto"/>
            <w:bottom w:val="none" w:sz="0" w:space="0" w:color="auto"/>
            <w:right w:val="none" w:sz="0" w:space="0" w:color="auto"/>
          </w:divBdr>
        </w:div>
      </w:divsChild>
    </w:div>
    <w:div w:id="537470405">
      <w:bodyDiv w:val="1"/>
      <w:marLeft w:val="0"/>
      <w:marRight w:val="0"/>
      <w:marTop w:val="0"/>
      <w:marBottom w:val="0"/>
      <w:divBdr>
        <w:top w:val="none" w:sz="0" w:space="0" w:color="auto"/>
        <w:left w:val="none" w:sz="0" w:space="0" w:color="auto"/>
        <w:bottom w:val="none" w:sz="0" w:space="0" w:color="auto"/>
        <w:right w:val="none" w:sz="0" w:space="0" w:color="auto"/>
      </w:divBdr>
      <w:divsChild>
        <w:div w:id="1267620077">
          <w:marLeft w:val="144"/>
          <w:marRight w:val="0"/>
          <w:marTop w:val="0"/>
          <w:marBottom w:val="0"/>
          <w:divBdr>
            <w:top w:val="none" w:sz="0" w:space="0" w:color="auto"/>
            <w:left w:val="none" w:sz="0" w:space="0" w:color="auto"/>
            <w:bottom w:val="none" w:sz="0" w:space="0" w:color="auto"/>
            <w:right w:val="none" w:sz="0" w:space="0" w:color="auto"/>
          </w:divBdr>
        </w:div>
        <w:div w:id="1810897106">
          <w:marLeft w:val="0"/>
          <w:marRight w:val="0"/>
          <w:marTop w:val="0"/>
          <w:marBottom w:val="0"/>
          <w:divBdr>
            <w:top w:val="none" w:sz="0" w:space="0" w:color="auto"/>
            <w:left w:val="none" w:sz="0" w:space="0" w:color="auto"/>
            <w:bottom w:val="none" w:sz="0" w:space="0" w:color="auto"/>
            <w:right w:val="none" w:sz="0" w:space="0" w:color="auto"/>
          </w:divBdr>
        </w:div>
        <w:div w:id="312299464">
          <w:marLeft w:val="0"/>
          <w:marRight w:val="0"/>
          <w:marTop w:val="0"/>
          <w:marBottom w:val="0"/>
          <w:divBdr>
            <w:top w:val="none" w:sz="0" w:space="0" w:color="auto"/>
            <w:left w:val="none" w:sz="0" w:space="0" w:color="auto"/>
            <w:bottom w:val="none" w:sz="0" w:space="0" w:color="auto"/>
            <w:right w:val="none" w:sz="0" w:space="0" w:color="auto"/>
          </w:divBdr>
        </w:div>
        <w:div w:id="456294100">
          <w:marLeft w:val="0"/>
          <w:marRight w:val="0"/>
          <w:marTop w:val="0"/>
          <w:marBottom w:val="0"/>
          <w:divBdr>
            <w:top w:val="none" w:sz="0" w:space="0" w:color="auto"/>
            <w:left w:val="none" w:sz="0" w:space="0" w:color="auto"/>
            <w:bottom w:val="none" w:sz="0" w:space="0" w:color="auto"/>
            <w:right w:val="none" w:sz="0" w:space="0" w:color="auto"/>
          </w:divBdr>
        </w:div>
        <w:div w:id="1206521591">
          <w:marLeft w:val="547"/>
          <w:marRight w:val="0"/>
          <w:marTop w:val="0"/>
          <w:marBottom w:val="0"/>
          <w:divBdr>
            <w:top w:val="none" w:sz="0" w:space="0" w:color="auto"/>
            <w:left w:val="none" w:sz="0" w:space="0" w:color="auto"/>
            <w:bottom w:val="none" w:sz="0" w:space="0" w:color="auto"/>
            <w:right w:val="none" w:sz="0" w:space="0" w:color="auto"/>
          </w:divBdr>
        </w:div>
      </w:divsChild>
    </w:div>
    <w:div w:id="588541843">
      <w:bodyDiv w:val="1"/>
      <w:marLeft w:val="0"/>
      <w:marRight w:val="0"/>
      <w:marTop w:val="0"/>
      <w:marBottom w:val="0"/>
      <w:divBdr>
        <w:top w:val="none" w:sz="0" w:space="0" w:color="auto"/>
        <w:left w:val="none" w:sz="0" w:space="0" w:color="auto"/>
        <w:bottom w:val="none" w:sz="0" w:space="0" w:color="auto"/>
        <w:right w:val="none" w:sz="0" w:space="0" w:color="auto"/>
      </w:divBdr>
      <w:divsChild>
        <w:div w:id="150408964">
          <w:marLeft w:val="547"/>
          <w:marRight w:val="0"/>
          <w:marTop w:val="0"/>
          <w:marBottom w:val="0"/>
          <w:divBdr>
            <w:top w:val="none" w:sz="0" w:space="0" w:color="auto"/>
            <w:left w:val="none" w:sz="0" w:space="0" w:color="auto"/>
            <w:bottom w:val="none" w:sz="0" w:space="0" w:color="auto"/>
            <w:right w:val="none" w:sz="0" w:space="0" w:color="auto"/>
          </w:divBdr>
        </w:div>
      </w:divsChild>
    </w:div>
    <w:div w:id="759446929">
      <w:bodyDiv w:val="1"/>
      <w:marLeft w:val="0"/>
      <w:marRight w:val="0"/>
      <w:marTop w:val="0"/>
      <w:marBottom w:val="0"/>
      <w:divBdr>
        <w:top w:val="none" w:sz="0" w:space="0" w:color="auto"/>
        <w:left w:val="none" w:sz="0" w:space="0" w:color="auto"/>
        <w:bottom w:val="none" w:sz="0" w:space="0" w:color="auto"/>
        <w:right w:val="none" w:sz="0" w:space="0" w:color="auto"/>
      </w:divBdr>
      <w:divsChild>
        <w:div w:id="257641672">
          <w:marLeft w:val="547"/>
          <w:marRight w:val="0"/>
          <w:marTop w:val="0"/>
          <w:marBottom w:val="0"/>
          <w:divBdr>
            <w:top w:val="none" w:sz="0" w:space="0" w:color="auto"/>
            <w:left w:val="none" w:sz="0" w:space="0" w:color="auto"/>
            <w:bottom w:val="none" w:sz="0" w:space="0" w:color="auto"/>
            <w:right w:val="none" w:sz="0" w:space="0" w:color="auto"/>
          </w:divBdr>
        </w:div>
      </w:divsChild>
    </w:div>
    <w:div w:id="766730574">
      <w:bodyDiv w:val="1"/>
      <w:marLeft w:val="0"/>
      <w:marRight w:val="0"/>
      <w:marTop w:val="0"/>
      <w:marBottom w:val="0"/>
      <w:divBdr>
        <w:top w:val="none" w:sz="0" w:space="0" w:color="auto"/>
        <w:left w:val="none" w:sz="0" w:space="0" w:color="auto"/>
        <w:bottom w:val="none" w:sz="0" w:space="0" w:color="auto"/>
        <w:right w:val="none" w:sz="0" w:space="0" w:color="auto"/>
      </w:divBdr>
    </w:div>
    <w:div w:id="769817515">
      <w:bodyDiv w:val="1"/>
      <w:marLeft w:val="0"/>
      <w:marRight w:val="0"/>
      <w:marTop w:val="0"/>
      <w:marBottom w:val="0"/>
      <w:divBdr>
        <w:top w:val="none" w:sz="0" w:space="0" w:color="auto"/>
        <w:left w:val="none" w:sz="0" w:space="0" w:color="auto"/>
        <w:bottom w:val="none" w:sz="0" w:space="0" w:color="auto"/>
        <w:right w:val="none" w:sz="0" w:space="0" w:color="auto"/>
      </w:divBdr>
    </w:div>
    <w:div w:id="818881707">
      <w:bodyDiv w:val="1"/>
      <w:marLeft w:val="0"/>
      <w:marRight w:val="0"/>
      <w:marTop w:val="0"/>
      <w:marBottom w:val="0"/>
      <w:divBdr>
        <w:top w:val="none" w:sz="0" w:space="0" w:color="auto"/>
        <w:left w:val="none" w:sz="0" w:space="0" w:color="auto"/>
        <w:bottom w:val="none" w:sz="0" w:space="0" w:color="auto"/>
        <w:right w:val="none" w:sz="0" w:space="0" w:color="auto"/>
      </w:divBdr>
    </w:div>
    <w:div w:id="863664740">
      <w:bodyDiv w:val="1"/>
      <w:marLeft w:val="0"/>
      <w:marRight w:val="0"/>
      <w:marTop w:val="0"/>
      <w:marBottom w:val="0"/>
      <w:divBdr>
        <w:top w:val="none" w:sz="0" w:space="0" w:color="auto"/>
        <w:left w:val="none" w:sz="0" w:space="0" w:color="auto"/>
        <w:bottom w:val="none" w:sz="0" w:space="0" w:color="auto"/>
        <w:right w:val="none" w:sz="0" w:space="0" w:color="auto"/>
      </w:divBdr>
      <w:divsChild>
        <w:div w:id="942952605">
          <w:marLeft w:val="547"/>
          <w:marRight w:val="0"/>
          <w:marTop w:val="0"/>
          <w:marBottom w:val="47"/>
          <w:divBdr>
            <w:top w:val="none" w:sz="0" w:space="0" w:color="auto"/>
            <w:left w:val="none" w:sz="0" w:space="0" w:color="auto"/>
            <w:bottom w:val="none" w:sz="0" w:space="0" w:color="auto"/>
            <w:right w:val="none" w:sz="0" w:space="0" w:color="auto"/>
          </w:divBdr>
        </w:div>
      </w:divsChild>
    </w:div>
    <w:div w:id="881208114">
      <w:bodyDiv w:val="1"/>
      <w:marLeft w:val="0"/>
      <w:marRight w:val="0"/>
      <w:marTop w:val="0"/>
      <w:marBottom w:val="0"/>
      <w:divBdr>
        <w:top w:val="none" w:sz="0" w:space="0" w:color="auto"/>
        <w:left w:val="none" w:sz="0" w:space="0" w:color="auto"/>
        <w:bottom w:val="none" w:sz="0" w:space="0" w:color="auto"/>
        <w:right w:val="none" w:sz="0" w:space="0" w:color="auto"/>
      </w:divBdr>
      <w:divsChild>
        <w:div w:id="751660758">
          <w:marLeft w:val="547"/>
          <w:marRight w:val="0"/>
          <w:marTop w:val="0"/>
          <w:marBottom w:val="0"/>
          <w:divBdr>
            <w:top w:val="none" w:sz="0" w:space="0" w:color="auto"/>
            <w:left w:val="none" w:sz="0" w:space="0" w:color="auto"/>
            <w:bottom w:val="none" w:sz="0" w:space="0" w:color="auto"/>
            <w:right w:val="none" w:sz="0" w:space="0" w:color="auto"/>
          </w:divBdr>
        </w:div>
      </w:divsChild>
    </w:div>
    <w:div w:id="902789877">
      <w:bodyDiv w:val="1"/>
      <w:marLeft w:val="0"/>
      <w:marRight w:val="0"/>
      <w:marTop w:val="0"/>
      <w:marBottom w:val="0"/>
      <w:divBdr>
        <w:top w:val="none" w:sz="0" w:space="0" w:color="auto"/>
        <w:left w:val="none" w:sz="0" w:space="0" w:color="auto"/>
        <w:bottom w:val="none" w:sz="0" w:space="0" w:color="auto"/>
        <w:right w:val="none" w:sz="0" w:space="0" w:color="auto"/>
      </w:divBdr>
    </w:div>
    <w:div w:id="916747788">
      <w:bodyDiv w:val="1"/>
      <w:marLeft w:val="0"/>
      <w:marRight w:val="0"/>
      <w:marTop w:val="0"/>
      <w:marBottom w:val="0"/>
      <w:divBdr>
        <w:top w:val="none" w:sz="0" w:space="0" w:color="auto"/>
        <w:left w:val="none" w:sz="0" w:space="0" w:color="auto"/>
        <w:bottom w:val="none" w:sz="0" w:space="0" w:color="auto"/>
        <w:right w:val="none" w:sz="0" w:space="0" w:color="auto"/>
      </w:divBdr>
    </w:div>
    <w:div w:id="917253994">
      <w:bodyDiv w:val="1"/>
      <w:marLeft w:val="0"/>
      <w:marRight w:val="0"/>
      <w:marTop w:val="0"/>
      <w:marBottom w:val="0"/>
      <w:divBdr>
        <w:top w:val="none" w:sz="0" w:space="0" w:color="auto"/>
        <w:left w:val="none" w:sz="0" w:space="0" w:color="auto"/>
        <w:bottom w:val="none" w:sz="0" w:space="0" w:color="auto"/>
        <w:right w:val="none" w:sz="0" w:space="0" w:color="auto"/>
      </w:divBdr>
    </w:div>
    <w:div w:id="918640746">
      <w:bodyDiv w:val="1"/>
      <w:marLeft w:val="0"/>
      <w:marRight w:val="0"/>
      <w:marTop w:val="0"/>
      <w:marBottom w:val="0"/>
      <w:divBdr>
        <w:top w:val="none" w:sz="0" w:space="0" w:color="auto"/>
        <w:left w:val="none" w:sz="0" w:space="0" w:color="auto"/>
        <w:bottom w:val="none" w:sz="0" w:space="0" w:color="auto"/>
        <w:right w:val="none" w:sz="0" w:space="0" w:color="auto"/>
      </w:divBdr>
    </w:div>
    <w:div w:id="928929512">
      <w:bodyDiv w:val="1"/>
      <w:marLeft w:val="0"/>
      <w:marRight w:val="0"/>
      <w:marTop w:val="0"/>
      <w:marBottom w:val="0"/>
      <w:divBdr>
        <w:top w:val="none" w:sz="0" w:space="0" w:color="auto"/>
        <w:left w:val="none" w:sz="0" w:space="0" w:color="auto"/>
        <w:bottom w:val="none" w:sz="0" w:space="0" w:color="auto"/>
        <w:right w:val="none" w:sz="0" w:space="0" w:color="auto"/>
      </w:divBdr>
      <w:divsChild>
        <w:div w:id="97407051">
          <w:marLeft w:val="547"/>
          <w:marRight w:val="0"/>
          <w:marTop w:val="0"/>
          <w:marBottom w:val="0"/>
          <w:divBdr>
            <w:top w:val="none" w:sz="0" w:space="0" w:color="auto"/>
            <w:left w:val="none" w:sz="0" w:space="0" w:color="auto"/>
            <w:bottom w:val="none" w:sz="0" w:space="0" w:color="auto"/>
            <w:right w:val="none" w:sz="0" w:space="0" w:color="auto"/>
          </w:divBdr>
        </w:div>
        <w:div w:id="1504516392">
          <w:marLeft w:val="547"/>
          <w:marRight w:val="0"/>
          <w:marTop w:val="0"/>
          <w:marBottom w:val="0"/>
          <w:divBdr>
            <w:top w:val="none" w:sz="0" w:space="0" w:color="auto"/>
            <w:left w:val="none" w:sz="0" w:space="0" w:color="auto"/>
            <w:bottom w:val="none" w:sz="0" w:space="0" w:color="auto"/>
            <w:right w:val="none" w:sz="0" w:space="0" w:color="auto"/>
          </w:divBdr>
        </w:div>
        <w:div w:id="310410413">
          <w:marLeft w:val="547"/>
          <w:marRight w:val="0"/>
          <w:marTop w:val="0"/>
          <w:marBottom w:val="0"/>
          <w:divBdr>
            <w:top w:val="none" w:sz="0" w:space="0" w:color="auto"/>
            <w:left w:val="none" w:sz="0" w:space="0" w:color="auto"/>
            <w:bottom w:val="none" w:sz="0" w:space="0" w:color="auto"/>
            <w:right w:val="none" w:sz="0" w:space="0" w:color="auto"/>
          </w:divBdr>
        </w:div>
      </w:divsChild>
    </w:div>
    <w:div w:id="974065448">
      <w:bodyDiv w:val="1"/>
      <w:marLeft w:val="0"/>
      <w:marRight w:val="0"/>
      <w:marTop w:val="0"/>
      <w:marBottom w:val="0"/>
      <w:divBdr>
        <w:top w:val="none" w:sz="0" w:space="0" w:color="auto"/>
        <w:left w:val="none" w:sz="0" w:space="0" w:color="auto"/>
        <w:bottom w:val="none" w:sz="0" w:space="0" w:color="auto"/>
        <w:right w:val="none" w:sz="0" w:space="0" w:color="auto"/>
      </w:divBdr>
    </w:div>
    <w:div w:id="986781713">
      <w:bodyDiv w:val="1"/>
      <w:marLeft w:val="0"/>
      <w:marRight w:val="0"/>
      <w:marTop w:val="0"/>
      <w:marBottom w:val="0"/>
      <w:divBdr>
        <w:top w:val="none" w:sz="0" w:space="0" w:color="auto"/>
        <w:left w:val="none" w:sz="0" w:space="0" w:color="auto"/>
        <w:bottom w:val="none" w:sz="0" w:space="0" w:color="auto"/>
        <w:right w:val="none" w:sz="0" w:space="0" w:color="auto"/>
      </w:divBdr>
      <w:divsChild>
        <w:div w:id="275061430">
          <w:marLeft w:val="547"/>
          <w:marRight w:val="0"/>
          <w:marTop w:val="0"/>
          <w:marBottom w:val="0"/>
          <w:divBdr>
            <w:top w:val="none" w:sz="0" w:space="0" w:color="auto"/>
            <w:left w:val="none" w:sz="0" w:space="0" w:color="auto"/>
            <w:bottom w:val="none" w:sz="0" w:space="0" w:color="auto"/>
            <w:right w:val="none" w:sz="0" w:space="0" w:color="auto"/>
          </w:divBdr>
        </w:div>
      </w:divsChild>
    </w:div>
    <w:div w:id="1049887942">
      <w:bodyDiv w:val="1"/>
      <w:marLeft w:val="0"/>
      <w:marRight w:val="0"/>
      <w:marTop w:val="0"/>
      <w:marBottom w:val="0"/>
      <w:divBdr>
        <w:top w:val="none" w:sz="0" w:space="0" w:color="auto"/>
        <w:left w:val="none" w:sz="0" w:space="0" w:color="auto"/>
        <w:bottom w:val="none" w:sz="0" w:space="0" w:color="auto"/>
        <w:right w:val="none" w:sz="0" w:space="0" w:color="auto"/>
      </w:divBdr>
      <w:divsChild>
        <w:div w:id="927617428">
          <w:marLeft w:val="547"/>
          <w:marRight w:val="0"/>
          <w:marTop w:val="0"/>
          <w:marBottom w:val="0"/>
          <w:divBdr>
            <w:top w:val="none" w:sz="0" w:space="0" w:color="auto"/>
            <w:left w:val="none" w:sz="0" w:space="0" w:color="auto"/>
            <w:bottom w:val="none" w:sz="0" w:space="0" w:color="auto"/>
            <w:right w:val="none" w:sz="0" w:space="0" w:color="auto"/>
          </w:divBdr>
        </w:div>
      </w:divsChild>
    </w:div>
    <w:div w:id="1076899167">
      <w:bodyDiv w:val="1"/>
      <w:marLeft w:val="0"/>
      <w:marRight w:val="0"/>
      <w:marTop w:val="0"/>
      <w:marBottom w:val="0"/>
      <w:divBdr>
        <w:top w:val="none" w:sz="0" w:space="0" w:color="auto"/>
        <w:left w:val="none" w:sz="0" w:space="0" w:color="auto"/>
        <w:bottom w:val="none" w:sz="0" w:space="0" w:color="auto"/>
        <w:right w:val="none" w:sz="0" w:space="0" w:color="auto"/>
      </w:divBdr>
    </w:div>
    <w:div w:id="1094209279">
      <w:bodyDiv w:val="1"/>
      <w:marLeft w:val="0"/>
      <w:marRight w:val="0"/>
      <w:marTop w:val="0"/>
      <w:marBottom w:val="0"/>
      <w:divBdr>
        <w:top w:val="none" w:sz="0" w:space="0" w:color="auto"/>
        <w:left w:val="none" w:sz="0" w:space="0" w:color="auto"/>
        <w:bottom w:val="none" w:sz="0" w:space="0" w:color="auto"/>
        <w:right w:val="none" w:sz="0" w:space="0" w:color="auto"/>
      </w:divBdr>
      <w:divsChild>
        <w:div w:id="1073577200">
          <w:marLeft w:val="446"/>
          <w:marRight w:val="0"/>
          <w:marTop w:val="0"/>
          <w:marBottom w:val="120"/>
          <w:divBdr>
            <w:top w:val="none" w:sz="0" w:space="0" w:color="auto"/>
            <w:left w:val="none" w:sz="0" w:space="0" w:color="auto"/>
            <w:bottom w:val="none" w:sz="0" w:space="0" w:color="auto"/>
            <w:right w:val="none" w:sz="0" w:space="0" w:color="auto"/>
          </w:divBdr>
        </w:div>
      </w:divsChild>
    </w:div>
    <w:div w:id="1117017834">
      <w:bodyDiv w:val="1"/>
      <w:marLeft w:val="0"/>
      <w:marRight w:val="0"/>
      <w:marTop w:val="0"/>
      <w:marBottom w:val="0"/>
      <w:divBdr>
        <w:top w:val="none" w:sz="0" w:space="0" w:color="auto"/>
        <w:left w:val="none" w:sz="0" w:space="0" w:color="auto"/>
        <w:bottom w:val="none" w:sz="0" w:space="0" w:color="auto"/>
        <w:right w:val="none" w:sz="0" w:space="0" w:color="auto"/>
      </w:divBdr>
      <w:divsChild>
        <w:div w:id="1823691552">
          <w:marLeft w:val="418"/>
          <w:marRight w:val="0"/>
          <w:marTop w:val="0"/>
          <w:marBottom w:val="0"/>
          <w:divBdr>
            <w:top w:val="none" w:sz="0" w:space="0" w:color="auto"/>
            <w:left w:val="none" w:sz="0" w:space="0" w:color="auto"/>
            <w:bottom w:val="none" w:sz="0" w:space="0" w:color="auto"/>
            <w:right w:val="none" w:sz="0" w:space="0" w:color="auto"/>
          </w:divBdr>
        </w:div>
        <w:div w:id="312371532">
          <w:marLeft w:val="418"/>
          <w:marRight w:val="0"/>
          <w:marTop w:val="0"/>
          <w:marBottom w:val="0"/>
          <w:divBdr>
            <w:top w:val="none" w:sz="0" w:space="0" w:color="auto"/>
            <w:left w:val="none" w:sz="0" w:space="0" w:color="auto"/>
            <w:bottom w:val="none" w:sz="0" w:space="0" w:color="auto"/>
            <w:right w:val="none" w:sz="0" w:space="0" w:color="auto"/>
          </w:divBdr>
        </w:div>
        <w:div w:id="1133521217">
          <w:marLeft w:val="418"/>
          <w:marRight w:val="0"/>
          <w:marTop w:val="0"/>
          <w:marBottom w:val="0"/>
          <w:divBdr>
            <w:top w:val="none" w:sz="0" w:space="0" w:color="auto"/>
            <w:left w:val="none" w:sz="0" w:space="0" w:color="auto"/>
            <w:bottom w:val="none" w:sz="0" w:space="0" w:color="auto"/>
            <w:right w:val="none" w:sz="0" w:space="0" w:color="auto"/>
          </w:divBdr>
        </w:div>
        <w:div w:id="1779174484">
          <w:marLeft w:val="418"/>
          <w:marRight w:val="0"/>
          <w:marTop w:val="0"/>
          <w:marBottom w:val="0"/>
          <w:divBdr>
            <w:top w:val="none" w:sz="0" w:space="0" w:color="auto"/>
            <w:left w:val="none" w:sz="0" w:space="0" w:color="auto"/>
            <w:bottom w:val="none" w:sz="0" w:space="0" w:color="auto"/>
            <w:right w:val="none" w:sz="0" w:space="0" w:color="auto"/>
          </w:divBdr>
        </w:div>
        <w:div w:id="1352802788">
          <w:marLeft w:val="418"/>
          <w:marRight w:val="0"/>
          <w:marTop w:val="0"/>
          <w:marBottom w:val="0"/>
          <w:divBdr>
            <w:top w:val="none" w:sz="0" w:space="0" w:color="auto"/>
            <w:left w:val="none" w:sz="0" w:space="0" w:color="auto"/>
            <w:bottom w:val="none" w:sz="0" w:space="0" w:color="auto"/>
            <w:right w:val="none" w:sz="0" w:space="0" w:color="auto"/>
          </w:divBdr>
        </w:div>
      </w:divsChild>
    </w:div>
    <w:div w:id="1120681008">
      <w:bodyDiv w:val="1"/>
      <w:marLeft w:val="0"/>
      <w:marRight w:val="0"/>
      <w:marTop w:val="0"/>
      <w:marBottom w:val="0"/>
      <w:divBdr>
        <w:top w:val="none" w:sz="0" w:space="0" w:color="auto"/>
        <w:left w:val="none" w:sz="0" w:space="0" w:color="auto"/>
        <w:bottom w:val="none" w:sz="0" w:space="0" w:color="auto"/>
        <w:right w:val="none" w:sz="0" w:space="0" w:color="auto"/>
      </w:divBdr>
      <w:divsChild>
        <w:div w:id="249042390">
          <w:marLeft w:val="547"/>
          <w:marRight w:val="0"/>
          <w:marTop w:val="0"/>
          <w:marBottom w:val="0"/>
          <w:divBdr>
            <w:top w:val="none" w:sz="0" w:space="0" w:color="auto"/>
            <w:left w:val="none" w:sz="0" w:space="0" w:color="auto"/>
            <w:bottom w:val="none" w:sz="0" w:space="0" w:color="auto"/>
            <w:right w:val="none" w:sz="0" w:space="0" w:color="auto"/>
          </w:divBdr>
        </w:div>
      </w:divsChild>
    </w:div>
    <w:div w:id="1120880221">
      <w:bodyDiv w:val="1"/>
      <w:marLeft w:val="0"/>
      <w:marRight w:val="0"/>
      <w:marTop w:val="0"/>
      <w:marBottom w:val="0"/>
      <w:divBdr>
        <w:top w:val="none" w:sz="0" w:space="0" w:color="auto"/>
        <w:left w:val="none" w:sz="0" w:space="0" w:color="auto"/>
        <w:bottom w:val="none" w:sz="0" w:space="0" w:color="auto"/>
        <w:right w:val="none" w:sz="0" w:space="0" w:color="auto"/>
      </w:divBdr>
      <w:divsChild>
        <w:div w:id="880291873">
          <w:marLeft w:val="418"/>
          <w:marRight w:val="0"/>
          <w:marTop w:val="0"/>
          <w:marBottom w:val="0"/>
          <w:divBdr>
            <w:top w:val="none" w:sz="0" w:space="0" w:color="auto"/>
            <w:left w:val="none" w:sz="0" w:space="0" w:color="auto"/>
            <w:bottom w:val="none" w:sz="0" w:space="0" w:color="auto"/>
            <w:right w:val="none" w:sz="0" w:space="0" w:color="auto"/>
          </w:divBdr>
        </w:div>
        <w:div w:id="494304062">
          <w:marLeft w:val="418"/>
          <w:marRight w:val="0"/>
          <w:marTop w:val="0"/>
          <w:marBottom w:val="0"/>
          <w:divBdr>
            <w:top w:val="none" w:sz="0" w:space="0" w:color="auto"/>
            <w:left w:val="none" w:sz="0" w:space="0" w:color="auto"/>
            <w:bottom w:val="none" w:sz="0" w:space="0" w:color="auto"/>
            <w:right w:val="none" w:sz="0" w:space="0" w:color="auto"/>
          </w:divBdr>
        </w:div>
        <w:div w:id="1375696461">
          <w:marLeft w:val="418"/>
          <w:marRight w:val="0"/>
          <w:marTop w:val="0"/>
          <w:marBottom w:val="0"/>
          <w:divBdr>
            <w:top w:val="none" w:sz="0" w:space="0" w:color="auto"/>
            <w:left w:val="none" w:sz="0" w:space="0" w:color="auto"/>
            <w:bottom w:val="none" w:sz="0" w:space="0" w:color="auto"/>
            <w:right w:val="none" w:sz="0" w:space="0" w:color="auto"/>
          </w:divBdr>
        </w:div>
        <w:div w:id="1279482895">
          <w:marLeft w:val="418"/>
          <w:marRight w:val="0"/>
          <w:marTop w:val="0"/>
          <w:marBottom w:val="0"/>
          <w:divBdr>
            <w:top w:val="none" w:sz="0" w:space="0" w:color="auto"/>
            <w:left w:val="none" w:sz="0" w:space="0" w:color="auto"/>
            <w:bottom w:val="none" w:sz="0" w:space="0" w:color="auto"/>
            <w:right w:val="none" w:sz="0" w:space="0" w:color="auto"/>
          </w:divBdr>
        </w:div>
        <w:div w:id="325745150">
          <w:marLeft w:val="418"/>
          <w:marRight w:val="0"/>
          <w:marTop w:val="0"/>
          <w:marBottom w:val="0"/>
          <w:divBdr>
            <w:top w:val="none" w:sz="0" w:space="0" w:color="auto"/>
            <w:left w:val="none" w:sz="0" w:space="0" w:color="auto"/>
            <w:bottom w:val="none" w:sz="0" w:space="0" w:color="auto"/>
            <w:right w:val="none" w:sz="0" w:space="0" w:color="auto"/>
          </w:divBdr>
        </w:div>
      </w:divsChild>
    </w:div>
    <w:div w:id="1139497569">
      <w:bodyDiv w:val="1"/>
      <w:marLeft w:val="0"/>
      <w:marRight w:val="0"/>
      <w:marTop w:val="0"/>
      <w:marBottom w:val="0"/>
      <w:divBdr>
        <w:top w:val="none" w:sz="0" w:space="0" w:color="auto"/>
        <w:left w:val="none" w:sz="0" w:space="0" w:color="auto"/>
        <w:bottom w:val="none" w:sz="0" w:space="0" w:color="auto"/>
        <w:right w:val="none" w:sz="0" w:space="0" w:color="auto"/>
      </w:divBdr>
      <w:divsChild>
        <w:div w:id="1136332819">
          <w:marLeft w:val="547"/>
          <w:marRight w:val="0"/>
          <w:marTop w:val="0"/>
          <w:marBottom w:val="0"/>
          <w:divBdr>
            <w:top w:val="none" w:sz="0" w:space="0" w:color="auto"/>
            <w:left w:val="none" w:sz="0" w:space="0" w:color="auto"/>
            <w:bottom w:val="none" w:sz="0" w:space="0" w:color="auto"/>
            <w:right w:val="none" w:sz="0" w:space="0" w:color="auto"/>
          </w:divBdr>
        </w:div>
      </w:divsChild>
    </w:div>
    <w:div w:id="1157648400">
      <w:bodyDiv w:val="1"/>
      <w:marLeft w:val="0"/>
      <w:marRight w:val="0"/>
      <w:marTop w:val="0"/>
      <w:marBottom w:val="0"/>
      <w:divBdr>
        <w:top w:val="none" w:sz="0" w:space="0" w:color="auto"/>
        <w:left w:val="none" w:sz="0" w:space="0" w:color="auto"/>
        <w:bottom w:val="none" w:sz="0" w:space="0" w:color="auto"/>
        <w:right w:val="none" w:sz="0" w:space="0" w:color="auto"/>
      </w:divBdr>
      <w:divsChild>
        <w:div w:id="1126240401">
          <w:marLeft w:val="418"/>
          <w:marRight w:val="0"/>
          <w:marTop w:val="0"/>
          <w:marBottom w:val="0"/>
          <w:divBdr>
            <w:top w:val="none" w:sz="0" w:space="0" w:color="auto"/>
            <w:left w:val="none" w:sz="0" w:space="0" w:color="auto"/>
            <w:bottom w:val="none" w:sz="0" w:space="0" w:color="auto"/>
            <w:right w:val="none" w:sz="0" w:space="0" w:color="auto"/>
          </w:divBdr>
        </w:div>
        <w:div w:id="1351833056">
          <w:marLeft w:val="418"/>
          <w:marRight w:val="0"/>
          <w:marTop w:val="0"/>
          <w:marBottom w:val="0"/>
          <w:divBdr>
            <w:top w:val="none" w:sz="0" w:space="0" w:color="auto"/>
            <w:left w:val="none" w:sz="0" w:space="0" w:color="auto"/>
            <w:bottom w:val="none" w:sz="0" w:space="0" w:color="auto"/>
            <w:right w:val="none" w:sz="0" w:space="0" w:color="auto"/>
          </w:divBdr>
        </w:div>
        <w:div w:id="108202350">
          <w:marLeft w:val="418"/>
          <w:marRight w:val="0"/>
          <w:marTop w:val="0"/>
          <w:marBottom w:val="0"/>
          <w:divBdr>
            <w:top w:val="none" w:sz="0" w:space="0" w:color="auto"/>
            <w:left w:val="none" w:sz="0" w:space="0" w:color="auto"/>
            <w:bottom w:val="none" w:sz="0" w:space="0" w:color="auto"/>
            <w:right w:val="none" w:sz="0" w:space="0" w:color="auto"/>
          </w:divBdr>
        </w:div>
        <w:div w:id="1714040884">
          <w:marLeft w:val="418"/>
          <w:marRight w:val="0"/>
          <w:marTop w:val="0"/>
          <w:marBottom w:val="0"/>
          <w:divBdr>
            <w:top w:val="none" w:sz="0" w:space="0" w:color="auto"/>
            <w:left w:val="none" w:sz="0" w:space="0" w:color="auto"/>
            <w:bottom w:val="none" w:sz="0" w:space="0" w:color="auto"/>
            <w:right w:val="none" w:sz="0" w:space="0" w:color="auto"/>
          </w:divBdr>
        </w:div>
      </w:divsChild>
    </w:div>
    <w:div w:id="1171414407">
      <w:bodyDiv w:val="1"/>
      <w:marLeft w:val="0"/>
      <w:marRight w:val="0"/>
      <w:marTop w:val="0"/>
      <w:marBottom w:val="0"/>
      <w:divBdr>
        <w:top w:val="none" w:sz="0" w:space="0" w:color="auto"/>
        <w:left w:val="none" w:sz="0" w:space="0" w:color="auto"/>
        <w:bottom w:val="none" w:sz="0" w:space="0" w:color="auto"/>
        <w:right w:val="none" w:sz="0" w:space="0" w:color="auto"/>
      </w:divBdr>
    </w:div>
    <w:div w:id="1195994757">
      <w:bodyDiv w:val="1"/>
      <w:marLeft w:val="0"/>
      <w:marRight w:val="0"/>
      <w:marTop w:val="0"/>
      <w:marBottom w:val="0"/>
      <w:divBdr>
        <w:top w:val="none" w:sz="0" w:space="0" w:color="auto"/>
        <w:left w:val="none" w:sz="0" w:space="0" w:color="auto"/>
        <w:bottom w:val="none" w:sz="0" w:space="0" w:color="auto"/>
        <w:right w:val="none" w:sz="0" w:space="0" w:color="auto"/>
      </w:divBdr>
    </w:div>
    <w:div w:id="1226142478">
      <w:bodyDiv w:val="1"/>
      <w:marLeft w:val="0"/>
      <w:marRight w:val="0"/>
      <w:marTop w:val="0"/>
      <w:marBottom w:val="0"/>
      <w:divBdr>
        <w:top w:val="none" w:sz="0" w:space="0" w:color="auto"/>
        <w:left w:val="none" w:sz="0" w:space="0" w:color="auto"/>
        <w:bottom w:val="none" w:sz="0" w:space="0" w:color="auto"/>
        <w:right w:val="none" w:sz="0" w:space="0" w:color="auto"/>
      </w:divBdr>
    </w:div>
    <w:div w:id="1239560031">
      <w:bodyDiv w:val="1"/>
      <w:marLeft w:val="0"/>
      <w:marRight w:val="0"/>
      <w:marTop w:val="0"/>
      <w:marBottom w:val="0"/>
      <w:divBdr>
        <w:top w:val="none" w:sz="0" w:space="0" w:color="auto"/>
        <w:left w:val="none" w:sz="0" w:space="0" w:color="auto"/>
        <w:bottom w:val="none" w:sz="0" w:space="0" w:color="auto"/>
        <w:right w:val="none" w:sz="0" w:space="0" w:color="auto"/>
      </w:divBdr>
      <w:divsChild>
        <w:div w:id="1072314140">
          <w:marLeft w:val="547"/>
          <w:marRight w:val="0"/>
          <w:marTop w:val="0"/>
          <w:marBottom w:val="0"/>
          <w:divBdr>
            <w:top w:val="none" w:sz="0" w:space="0" w:color="auto"/>
            <w:left w:val="none" w:sz="0" w:space="0" w:color="auto"/>
            <w:bottom w:val="none" w:sz="0" w:space="0" w:color="auto"/>
            <w:right w:val="none" w:sz="0" w:space="0" w:color="auto"/>
          </w:divBdr>
        </w:div>
      </w:divsChild>
    </w:div>
    <w:div w:id="1247767808">
      <w:bodyDiv w:val="1"/>
      <w:marLeft w:val="0"/>
      <w:marRight w:val="0"/>
      <w:marTop w:val="0"/>
      <w:marBottom w:val="0"/>
      <w:divBdr>
        <w:top w:val="none" w:sz="0" w:space="0" w:color="auto"/>
        <w:left w:val="none" w:sz="0" w:space="0" w:color="auto"/>
        <w:bottom w:val="none" w:sz="0" w:space="0" w:color="auto"/>
        <w:right w:val="none" w:sz="0" w:space="0" w:color="auto"/>
      </w:divBdr>
    </w:div>
    <w:div w:id="1281958618">
      <w:bodyDiv w:val="1"/>
      <w:marLeft w:val="0"/>
      <w:marRight w:val="0"/>
      <w:marTop w:val="0"/>
      <w:marBottom w:val="0"/>
      <w:divBdr>
        <w:top w:val="none" w:sz="0" w:space="0" w:color="auto"/>
        <w:left w:val="none" w:sz="0" w:space="0" w:color="auto"/>
        <w:bottom w:val="none" w:sz="0" w:space="0" w:color="auto"/>
        <w:right w:val="none" w:sz="0" w:space="0" w:color="auto"/>
      </w:divBdr>
    </w:div>
    <w:div w:id="1296377583">
      <w:bodyDiv w:val="1"/>
      <w:marLeft w:val="0"/>
      <w:marRight w:val="0"/>
      <w:marTop w:val="0"/>
      <w:marBottom w:val="0"/>
      <w:divBdr>
        <w:top w:val="none" w:sz="0" w:space="0" w:color="auto"/>
        <w:left w:val="none" w:sz="0" w:space="0" w:color="auto"/>
        <w:bottom w:val="none" w:sz="0" w:space="0" w:color="auto"/>
        <w:right w:val="none" w:sz="0" w:space="0" w:color="auto"/>
      </w:divBdr>
      <w:divsChild>
        <w:div w:id="989480199">
          <w:marLeft w:val="547"/>
          <w:marRight w:val="0"/>
          <w:marTop w:val="0"/>
          <w:marBottom w:val="50"/>
          <w:divBdr>
            <w:top w:val="none" w:sz="0" w:space="0" w:color="auto"/>
            <w:left w:val="none" w:sz="0" w:space="0" w:color="auto"/>
            <w:bottom w:val="none" w:sz="0" w:space="0" w:color="auto"/>
            <w:right w:val="none" w:sz="0" w:space="0" w:color="auto"/>
          </w:divBdr>
        </w:div>
      </w:divsChild>
    </w:div>
    <w:div w:id="1296793075">
      <w:bodyDiv w:val="1"/>
      <w:marLeft w:val="0"/>
      <w:marRight w:val="0"/>
      <w:marTop w:val="0"/>
      <w:marBottom w:val="0"/>
      <w:divBdr>
        <w:top w:val="none" w:sz="0" w:space="0" w:color="auto"/>
        <w:left w:val="none" w:sz="0" w:space="0" w:color="auto"/>
        <w:bottom w:val="none" w:sz="0" w:space="0" w:color="auto"/>
        <w:right w:val="none" w:sz="0" w:space="0" w:color="auto"/>
      </w:divBdr>
      <w:divsChild>
        <w:div w:id="120921469">
          <w:marLeft w:val="418"/>
          <w:marRight w:val="0"/>
          <w:marTop w:val="0"/>
          <w:marBottom w:val="0"/>
          <w:divBdr>
            <w:top w:val="none" w:sz="0" w:space="0" w:color="auto"/>
            <w:left w:val="none" w:sz="0" w:space="0" w:color="auto"/>
            <w:bottom w:val="none" w:sz="0" w:space="0" w:color="auto"/>
            <w:right w:val="none" w:sz="0" w:space="0" w:color="auto"/>
          </w:divBdr>
        </w:div>
        <w:div w:id="762149008">
          <w:marLeft w:val="418"/>
          <w:marRight w:val="0"/>
          <w:marTop w:val="0"/>
          <w:marBottom w:val="0"/>
          <w:divBdr>
            <w:top w:val="none" w:sz="0" w:space="0" w:color="auto"/>
            <w:left w:val="none" w:sz="0" w:space="0" w:color="auto"/>
            <w:bottom w:val="none" w:sz="0" w:space="0" w:color="auto"/>
            <w:right w:val="none" w:sz="0" w:space="0" w:color="auto"/>
          </w:divBdr>
        </w:div>
        <w:div w:id="602151856">
          <w:marLeft w:val="418"/>
          <w:marRight w:val="0"/>
          <w:marTop w:val="0"/>
          <w:marBottom w:val="0"/>
          <w:divBdr>
            <w:top w:val="none" w:sz="0" w:space="0" w:color="auto"/>
            <w:left w:val="none" w:sz="0" w:space="0" w:color="auto"/>
            <w:bottom w:val="none" w:sz="0" w:space="0" w:color="auto"/>
            <w:right w:val="none" w:sz="0" w:space="0" w:color="auto"/>
          </w:divBdr>
        </w:div>
      </w:divsChild>
    </w:div>
    <w:div w:id="1297757781">
      <w:bodyDiv w:val="1"/>
      <w:marLeft w:val="0"/>
      <w:marRight w:val="0"/>
      <w:marTop w:val="0"/>
      <w:marBottom w:val="0"/>
      <w:divBdr>
        <w:top w:val="none" w:sz="0" w:space="0" w:color="auto"/>
        <w:left w:val="none" w:sz="0" w:space="0" w:color="auto"/>
        <w:bottom w:val="none" w:sz="0" w:space="0" w:color="auto"/>
        <w:right w:val="none" w:sz="0" w:space="0" w:color="auto"/>
      </w:divBdr>
    </w:div>
    <w:div w:id="1300645875">
      <w:bodyDiv w:val="1"/>
      <w:marLeft w:val="0"/>
      <w:marRight w:val="0"/>
      <w:marTop w:val="0"/>
      <w:marBottom w:val="0"/>
      <w:divBdr>
        <w:top w:val="none" w:sz="0" w:space="0" w:color="auto"/>
        <w:left w:val="none" w:sz="0" w:space="0" w:color="auto"/>
        <w:bottom w:val="none" w:sz="0" w:space="0" w:color="auto"/>
        <w:right w:val="none" w:sz="0" w:space="0" w:color="auto"/>
      </w:divBdr>
      <w:divsChild>
        <w:div w:id="1307735297">
          <w:marLeft w:val="547"/>
          <w:marRight w:val="0"/>
          <w:marTop w:val="0"/>
          <w:marBottom w:val="0"/>
          <w:divBdr>
            <w:top w:val="none" w:sz="0" w:space="0" w:color="auto"/>
            <w:left w:val="none" w:sz="0" w:space="0" w:color="auto"/>
            <w:bottom w:val="none" w:sz="0" w:space="0" w:color="auto"/>
            <w:right w:val="none" w:sz="0" w:space="0" w:color="auto"/>
          </w:divBdr>
        </w:div>
      </w:divsChild>
    </w:div>
    <w:div w:id="1337031751">
      <w:bodyDiv w:val="1"/>
      <w:marLeft w:val="0"/>
      <w:marRight w:val="0"/>
      <w:marTop w:val="0"/>
      <w:marBottom w:val="0"/>
      <w:divBdr>
        <w:top w:val="none" w:sz="0" w:space="0" w:color="auto"/>
        <w:left w:val="none" w:sz="0" w:space="0" w:color="auto"/>
        <w:bottom w:val="none" w:sz="0" w:space="0" w:color="auto"/>
        <w:right w:val="none" w:sz="0" w:space="0" w:color="auto"/>
      </w:divBdr>
      <w:divsChild>
        <w:div w:id="1996373166">
          <w:marLeft w:val="547"/>
          <w:marRight w:val="0"/>
          <w:marTop w:val="0"/>
          <w:marBottom w:val="50"/>
          <w:divBdr>
            <w:top w:val="none" w:sz="0" w:space="0" w:color="auto"/>
            <w:left w:val="none" w:sz="0" w:space="0" w:color="auto"/>
            <w:bottom w:val="none" w:sz="0" w:space="0" w:color="auto"/>
            <w:right w:val="none" w:sz="0" w:space="0" w:color="auto"/>
          </w:divBdr>
        </w:div>
        <w:div w:id="1718118101">
          <w:marLeft w:val="547"/>
          <w:marRight w:val="0"/>
          <w:marTop w:val="0"/>
          <w:marBottom w:val="50"/>
          <w:divBdr>
            <w:top w:val="none" w:sz="0" w:space="0" w:color="auto"/>
            <w:left w:val="none" w:sz="0" w:space="0" w:color="auto"/>
            <w:bottom w:val="none" w:sz="0" w:space="0" w:color="auto"/>
            <w:right w:val="none" w:sz="0" w:space="0" w:color="auto"/>
          </w:divBdr>
        </w:div>
        <w:div w:id="913126866">
          <w:marLeft w:val="547"/>
          <w:marRight w:val="0"/>
          <w:marTop w:val="0"/>
          <w:marBottom w:val="50"/>
          <w:divBdr>
            <w:top w:val="none" w:sz="0" w:space="0" w:color="auto"/>
            <w:left w:val="none" w:sz="0" w:space="0" w:color="auto"/>
            <w:bottom w:val="none" w:sz="0" w:space="0" w:color="auto"/>
            <w:right w:val="none" w:sz="0" w:space="0" w:color="auto"/>
          </w:divBdr>
        </w:div>
      </w:divsChild>
    </w:div>
    <w:div w:id="1365518047">
      <w:bodyDiv w:val="1"/>
      <w:marLeft w:val="0"/>
      <w:marRight w:val="0"/>
      <w:marTop w:val="0"/>
      <w:marBottom w:val="0"/>
      <w:divBdr>
        <w:top w:val="none" w:sz="0" w:space="0" w:color="auto"/>
        <w:left w:val="none" w:sz="0" w:space="0" w:color="auto"/>
        <w:bottom w:val="none" w:sz="0" w:space="0" w:color="auto"/>
        <w:right w:val="none" w:sz="0" w:space="0" w:color="auto"/>
      </w:divBdr>
    </w:div>
    <w:div w:id="1417633347">
      <w:marLeft w:val="0"/>
      <w:marRight w:val="0"/>
      <w:marTop w:val="0"/>
      <w:marBottom w:val="0"/>
      <w:divBdr>
        <w:top w:val="none" w:sz="0" w:space="0" w:color="auto"/>
        <w:left w:val="none" w:sz="0" w:space="0" w:color="auto"/>
        <w:bottom w:val="none" w:sz="0" w:space="0" w:color="auto"/>
        <w:right w:val="none" w:sz="0" w:space="0" w:color="auto"/>
      </w:divBdr>
      <w:divsChild>
        <w:div w:id="1417633389">
          <w:marLeft w:val="547"/>
          <w:marRight w:val="0"/>
          <w:marTop w:val="0"/>
          <w:marBottom w:val="0"/>
          <w:divBdr>
            <w:top w:val="none" w:sz="0" w:space="0" w:color="auto"/>
            <w:left w:val="none" w:sz="0" w:space="0" w:color="auto"/>
            <w:bottom w:val="none" w:sz="0" w:space="0" w:color="auto"/>
            <w:right w:val="none" w:sz="0" w:space="0" w:color="auto"/>
          </w:divBdr>
        </w:div>
        <w:div w:id="1417633390">
          <w:marLeft w:val="547"/>
          <w:marRight w:val="0"/>
          <w:marTop w:val="0"/>
          <w:marBottom w:val="0"/>
          <w:divBdr>
            <w:top w:val="none" w:sz="0" w:space="0" w:color="auto"/>
            <w:left w:val="none" w:sz="0" w:space="0" w:color="auto"/>
            <w:bottom w:val="none" w:sz="0" w:space="0" w:color="auto"/>
            <w:right w:val="none" w:sz="0" w:space="0" w:color="auto"/>
          </w:divBdr>
        </w:div>
        <w:div w:id="1417633393">
          <w:marLeft w:val="547"/>
          <w:marRight w:val="0"/>
          <w:marTop w:val="0"/>
          <w:marBottom w:val="0"/>
          <w:divBdr>
            <w:top w:val="none" w:sz="0" w:space="0" w:color="auto"/>
            <w:left w:val="none" w:sz="0" w:space="0" w:color="auto"/>
            <w:bottom w:val="none" w:sz="0" w:space="0" w:color="auto"/>
            <w:right w:val="none" w:sz="0" w:space="0" w:color="auto"/>
          </w:divBdr>
        </w:div>
      </w:divsChild>
    </w:div>
    <w:div w:id="1417633353">
      <w:marLeft w:val="0"/>
      <w:marRight w:val="0"/>
      <w:marTop w:val="0"/>
      <w:marBottom w:val="0"/>
      <w:divBdr>
        <w:top w:val="none" w:sz="0" w:space="0" w:color="auto"/>
        <w:left w:val="none" w:sz="0" w:space="0" w:color="auto"/>
        <w:bottom w:val="none" w:sz="0" w:space="0" w:color="auto"/>
        <w:right w:val="none" w:sz="0" w:space="0" w:color="auto"/>
      </w:divBdr>
      <w:divsChild>
        <w:div w:id="1417633348">
          <w:marLeft w:val="878"/>
          <w:marRight w:val="0"/>
          <w:marTop w:val="0"/>
          <w:marBottom w:val="0"/>
          <w:divBdr>
            <w:top w:val="none" w:sz="0" w:space="0" w:color="auto"/>
            <w:left w:val="none" w:sz="0" w:space="0" w:color="auto"/>
            <w:bottom w:val="none" w:sz="0" w:space="0" w:color="auto"/>
            <w:right w:val="none" w:sz="0" w:space="0" w:color="auto"/>
          </w:divBdr>
        </w:div>
        <w:div w:id="1417633350">
          <w:marLeft w:val="864"/>
          <w:marRight w:val="0"/>
          <w:marTop w:val="0"/>
          <w:marBottom w:val="0"/>
          <w:divBdr>
            <w:top w:val="none" w:sz="0" w:space="0" w:color="auto"/>
            <w:left w:val="none" w:sz="0" w:space="0" w:color="auto"/>
            <w:bottom w:val="none" w:sz="0" w:space="0" w:color="auto"/>
            <w:right w:val="none" w:sz="0" w:space="0" w:color="auto"/>
          </w:divBdr>
        </w:div>
        <w:div w:id="1417633367">
          <w:marLeft w:val="446"/>
          <w:marRight w:val="0"/>
          <w:marTop w:val="0"/>
          <w:marBottom w:val="0"/>
          <w:divBdr>
            <w:top w:val="none" w:sz="0" w:space="0" w:color="auto"/>
            <w:left w:val="none" w:sz="0" w:space="0" w:color="auto"/>
            <w:bottom w:val="none" w:sz="0" w:space="0" w:color="auto"/>
            <w:right w:val="none" w:sz="0" w:space="0" w:color="auto"/>
          </w:divBdr>
        </w:div>
        <w:div w:id="1417633371">
          <w:marLeft w:val="878"/>
          <w:marRight w:val="0"/>
          <w:marTop w:val="0"/>
          <w:marBottom w:val="0"/>
          <w:divBdr>
            <w:top w:val="none" w:sz="0" w:space="0" w:color="auto"/>
            <w:left w:val="none" w:sz="0" w:space="0" w:color="auto"/>
            <w:bottom w:val="none" w:sz="0" w:space="0" w:color="auto"/>
            <w:right w:val="none" w:sz="0" w:space="0" w:color="auto"/>
          </w:divBdr>
        </w:div>
        <w:div w:id="1417633374">
          <w:marLeft w:val="446"/>
          <w:marRight w:val="0"/>
          <w:marTop w:val="240"/>
          <w:marBottom w:val="0"/>
          <w:divBdr>
            <w:top w:val="none" w:sz="0" w:space="0" w:color="auto"/>
            <w:left w:val="none" w:sz="0" w:space="0" w:color="auto"/>
            <w:bottom w:val="none" w:sz="0" w:space="0" w:color="auto"/>
            <w:right w:val="none" w:sz="0" w:space="0" w:color="auto"/>
          </w:divBdr>
        </w:div>
        <w:div w:id="1417633376">
          <w:marLeft w:val="562"/>
          <w:marRight w:val="0"/>
          <w:marTop w:val="0"/>
          <w:marBottom w:val="0"/>
          <w:divBdr>
            <w:top w:val="none" w:sz="0" w:space="0" w:color="auto"/>
            <w:left w:val="none" w:sz="0" w:space="0" w:color="auto"/>
            <w:bottom w:val="none" w:sz="0" w:space="0" w:color="auto"/>
            <w:right w:val="none" w:sz="0" w:space="0" w:color="auto"/>
          </w:divBdr>
        </w:div>
        <w:div w:id="1417633380">
          <w:marLeft w:val="446"/>
          <w:marRight w:val="0"/>
          <w:marTop w:val="0"/>
          <w:marBottom w:val="0"/>
          <w:divBdr>
            <w:top w:val="none" w:sz="0" w:space="0" w:color="auto"/>
            <w:left w:val="none" w:sz="0" w:space="0" w:color="auto"/>
            <w:bottom w:val="none" w:sz="0" w:space="0" w:color="auto"/>
            <w:right w:val="none" w:sz="0" w:space="0" w:color="auto"/>
          </w:divBdr>
        </w:div>
        <w:div w:id="1417633384">
          <w:marLeft w:val="878"/>
          <w:marRight w:val="0"/>
          <w:marTop w:val="0"/>
          <w:marBottom w:val="0"/>
          <w:divBdr>
            <w:top w:val="none" w:sz="0" w:space="0" w:color="auto"/>
            <w:left w:val="none" w:sz="0" w:space="0" w:color="auto"/>
            <w:bottom w:val="none" w:sz="0" w:space="0" w:color="auto"/>
            <w:right w:val="none" w:sz="0" w:space="0" w:color="auto"/>
          </w:divBdr>
        </w:div>
        <w:div w:id="1417633388">
          <w:marLeft w:val="878"/>
          <w:marRight w:val="0"/>
          <w:marTop w:val="0"/>
          <w:marBottom w:val="0"/>
          <w:divBdr>
            <w:top w:val="none" w:sz="0" w:space="0" w:color="auto"/>
            <w:left w:val="none" w:sz="0" w:space="0" w:color="auto"/>
            <w:bottom w:val="none" w:sz="0" w:space="0" w:color="auto"/>
            <w:right w:val="none" w:sz="0" w:space="0" w:color="auto"/>
          </w:divBdr>
        </w:div>
      </w:divsChild>
    </w:div>
    <w:div w:id="1417633355">
      <w:marLeft w:val="0"/>
      <w:marRight w:val="0"/>
      <w:marTop w:val="0"/>
      <w:marBottom w:val="0"/>
      <w:divBdr>
        <w:top w:val="none" w:sz="0" w:space="0" w:color="auto"/>
        <w:left w:val="none" w:sz="0" w:space="0" w:color="auto"/>
        <w:bottom w:val="none" w:sz="0" w:space="0" w:color="auto"/>
        <w:right w:val="none" w:sz="0" w:space="0" w:color="auto"/>
      </w:divBdr>
      <w:divsChild>
        <w:div w:id="1417633349">
          <w:marLeft w:val="418"/>
          <w:marRight w:val="0"/>
          <w:marTop w:val="72"/>
          <w:marBottom w:val="0"/>
          <w:divBdr>
            <w:top w:val="none" w:sz="0" w:space="0" w:color="auto"/>
            <w:left w:val="none" w:sz="0" w:space="0" w:color="auto"/>
            <w:bottom w:val="none" w:sz="0" w:space="0" w:color="auto"/>
            <w:right w:val="none" w:sz="0" w:space="0" w:color="auto"/>
          </w:divBdr>
        </w:div>
        <w:div w:id="1417633352">
          <w:marLeft w:val="418"/>
          <w:marRight w:val="0"/>
          <w:marTop w:val="0"/>
          <w:marBottom w:val="0"/>
          <w:divBdr>
            <w:top w:val="none" w:sz="0" w:space="0" w:color="auto"/>
            <w:left w:val="none" w:sz="0" w:space="0" w:color="auto"/>
            <w:bottom w:val="none" w:sz="0" w:space="0" w:color="auto"/>
            <w:right w:val="none" w:sz="0" w:space="0" w:color="auto"/>
          </w:divBdr>
        </w:div>
        <w:div w:id="1417633357">
          <w:marLeft w:val="418"/>
          <w:marRight w:val="0"/>
          <w:marTop w:val="0"/>
          <w:marBottom w:val="0"/>
          <w:divBdr>
            <w:top w:val="none" w:sz="0" w:space="0" w:color="auto"/>
            <w:left w:val="none" w:sz="0" w:space="0" w:color="auto"/>
            <w:bottom w:val="none" w:sz="0" w:space="0" w:color="auto"/>
            <w:right w:val="none" w:sz="0" w:space="0" w:color="auto"/>
          </w:divBdr>
        </w:div>
        <w:div w:id="1417633359">
          <w:marLeft w:val="605"/>
          <w:marRight w:val="0"/>
          <w:marTop w:val="72"/>
          <w:marBottom w:val="0"/>
          <w:divBdr>
            <w:top w:val="none" w:sz="0" w:space="0" w:color="auto"/>
            <w:left w:val="none" w:sz="0" w:space="0" w:color="auto"/>
            <w:bottom w:val="none" w:sz="0" w:space="0" w:color="auto"/>
            <w:right w:val="none" w:sz="0" w:space="0" w:color="auto"/>
          </w:divBdr>
        </w:div>
        <w:div w:id="1417633361">
          <w:marLeft w:val="418"/>
          <w:marRight w:val="0"/>
          <w:marTop w:val="72"/>
          <w:marBottom w:val="0"/>
          <w:divBdr>
            <w:top w:val="none" w:sz="0" w:space="0" w:color="auto"/>
            <w:left w:val="none" w:sz="0" w:space="0" w:color="auto"/>
            <w:bottom w:val="none" w:sz="0" w:space="0" w:color="auto"/>
            <w:right w:val="none" w:sz="0" w:space="0" w:color="auto"/>
          </w:divBdr>
        </w:div>
        <w:div w:id="1417633369">
          <w:marLeft w:val="418"/>
          <w:marRight w:val="0"/>
          <w:marTop w:val="72"/>
          <w:marBottom w:val="0"/>
          <w:divBdr>
            <w:top w:val="none" w:sz="0" w:space="0" w:color="auto"/>
            <w:left w:val="none" w:sz="0" w:space="0" w:color="auto"/>
            <w:bottom w:val="none" w:sz="0" w:space="0" w:color="auto"/>
            <w:right w:val="none" w:sz="0" w:space="0" w:color="auto"/>
          </w:divBdr>
        </w:div>
        <w:div w:id="1417633372">
          <w:marLeft w:val="418"/>
          <w:marRight w:val="0"/>
          <w:marTop w:val="72"/>
          <w:marBottom w:val="0"/>
          <w:divBdr>
            <w:top w:val="none" w:sz="0" w:space="0" w:color="auto"/>
            <w:left w:val="none" w:sz="0" w:space="0" w:color="auto"/>
            <w:bottom w:val="none" w:sz="0" w:space="0" w:color="auto"/>
            <w:right w:val="none" w:sz="0" w:space="0" w:color="auto"/>
          </w:divBdr>
        </w:div>
        <w:div w:id="1417633377">
          <w:marLeft w:val="605"/>
          <w:marRight w:val="0"/>
          <w:marTop w:val="72"/>
          <w:marBottom w:val="0"/>
          <w:divBdr>
            <w:top w:val="none" w:sz="0" w:space="0" w:color="auto"/>
            <w:left w:val="none" w:sz="0" w:space="0" w:color="auto"/>
            <w:bottom w:val="none" w:sz="0" w:space="0" w:color="auto"/>
            <w:right w:val="none" w:sz="0" w:space="0" w:color="auto"/>
          </w:divBdr>
        </w:div>
        <w:div w:id="1417633382">
          <w:marLeft w:val="605"/>
          <w:marRight w:val="0"/>
          <w:marTop w:val="72"/>
          <w:marBottom w:val="0"/>
          <w:divBdr>
            <w:top w:val="none" w:sz="0" w:space="0" w:color="auto"/>
            <w:left w:val="none" w:sz="0" w:space="0" w:color="auto"/>
            <w:bottom w:val="none" w:sz="0" w:space="0" w:color="auto"/>
            <w:right w:val="none" w:sz="0" w:space="0" w:color="auto"/>
          </w:divBdr>
        </w:div>
        <w:div w:id="1417633383">
          <w:marLeft w:val="418"/>
          <w:marRight w:val="0"/>
          <w:marTop w:val="72"/>
          <w:marBottom w:val="0"/>
          <w:divBdr>
            <w:top w:val="none" w:sz="0" w:space="0" w:color="auto"/>
            <w:left w:val="none" w:sz="0" w:space="0" w:color="auto"/>
            <w:bottom w:val="none" w:sz="0" w:space="0" w:color="auto"/>
            <w:right w:val="none" w:sz="0" w:space="0" w:color="auto"/>
          </w:divBdr>
        </w:div>
        <w:div w:id="1417633385">
          <w:marLeft w:val="418"/>
          <w:marRight w:val="0"/>
          <w:marTop w:val="72"/>
          <w:marBottom w:val="0"/>
          <w:divBdr>
            <w:top w:val="none" w:sz="0" w:space="0" w:color="auto"/>
            <w:left w:val="none" w:sz="0" w:space="0" w:color="auto"/>
            <w:bottom w:val="none" w:sz="0" w:space="0" w:color="auto"/>
            <w:right w:val="none" w:sz="0" w:space="0" w:color="auto"/>
          </w:divBdr>
        </w:div>
        <w:div w:id="1417633386">
          <w:marLeft w:val="418"/>
          <w:marRight w:val="0"/>
          <w:marTop w:val="72"/>
          <w:marBottom w:val="0"/>
          <w:divBdr>
            <w:top w:val="none" w:sz="0" w:space="0" w:color="auto"/>
            <w:left w:val="none" w:sz="0" w:space="0" w:color="auto"/>
            <w:bottom w:val="none" w:sz="0" w:space="0" w:color="auto"/>
            <w:right w:val="none" w:sz="0" w:space="0" w:color="auto"/>
          </w:divBdr>
        </w:div>
        <w:div w:id="1417633387">
          <w:marLeft w:val="418"/>
          <w:marRight w:val="0"/>
          <w:marTop w:val="0"/>
          <w:marBottom w:val="0"/>
          <w:divBdr>
            <w:top w:val="none" w:sz="0" w:space="0" w:color="auto"/>
            <w:left w:val="none" w:sz="0" w:space="0" w:color="auto"/>
            <w:bottom w:val="none" w:sz="0" w:space="0" w:color="auto"/>
            <w:right w:val="none" w:sz="0" w:space="0" w:color="auto"/>
          </w:divBdr>
        </w:div>
      </w:divsChild>
    </w:div>
    <w:div w:id="1417633370">
      <w:marLeft w:val="0"/>
      <w:marRight w:val="0"/>
      <w:marTop w:val="0"/>
      <w:marBottom w:val="0"/>
      <w:divBdr>
        <w:top w:val="none" w:sz="0" w:space="0" w:color="auto"/>
        <w:left w:val="none" w:sz="0" w:space="0" w:color="auto"/>
        <w:bottom w:val="none" w:sz="0" w:space="0" w:color="auto"/>
        <w:right w:val="none" w:sz="0" w:space="0" w:color="auto"/>
      </w:divBdr>
      <w:divsChild>
        <w:div w:id="1417633366">
          <w:marLeft w:val="547"/>
          <w:marRight w:val="0"/>
          <w:marTop w:val="120"/>
          <w:marBottom w:val="0"/>
          <w:divBdr>
            <w:top w:val="none" w:sz="0" w:space="0" w:color="auto"/>
            <w:left w:val="none" w:sz="0" w:space="0" w:color="auto"/>
            <w:bottom w:val="none" w:sz="0" w:space="0" w:color="auto"/>
            <w:right w:val="none" w:sz="0" w:space="0" w:color="auto"/>
          </w:divBdr>
        </w:div>
        <w:div w:id="1417633368">
          <w:marLeft w:val="547"/>
          <w:marRight w:val="0"/>
          <w:marTop w:val="120"/>
          <w:marBottom w:val="0"/>
          <w:divBdr>
            <w:top w:val="none" w:sz="0" w:space="0" w:color="auto"/>
            <w:left w:val="none" w:sz="0" w:space="0" w:color="auto"/>
            <w:bottom w:val="none" w:sz="0" w:space="0" w:color="auto"/>
            <w:right w:val="none" w:sz="0" w:space="0" w:color="auto"/>
          </w:divBdr>
        </w:div>
      </w:divsChild>
    </w:div>
    <w:div w:id="1417633373">
      <w:marLeft w:val="0"/>
      <w:marRight w:val="0"/>
      <w:marTop w:val="0"/>
      <w:marBottom w:val="0"/>
      <w:divBdr>
        <w:top w:val="none" w:sz="0" w:space="0" w:color="auto"/>
        <w:left w:val="none" w:sz="0" w:space="0" w:color="auto"/>
        <w:bottom w:val="none" w:sz="0" w:space="0" w:color="auto"/>
        <w:right w:val="none" w:sz="0" w:space="0" w:color="auto"/>
      </w:divBdr>
      <w:divsChild>
        <w:div w:id="1417633351">
          <w:marLeft w:val="605"/>
          <w:marRight w:val="0"/>
          <w:marTop w:val="72"/>
          <w:marBottom w:val="0"/>
          <w:divBdr>
            <w:top w:val="none" w:sz="0" w:space="0" w:color="auto"/>
            <w:left w:val="none" w:sz="0" w:space="0" w:color="auto"/>
            <w:bottom w:val="none" w:sz="0" w:space="0" w:color="auto"/>
            <w:right w:val="none" w:sz="0" w:space="0" w:color="auto"/>
          </w:divBdr>
        </w:div>
        <w:div w:id="1417633354">
          <w:marLeft w:val="418"/>
          <w:marRight w:val="0"/>
          <w:marTop w:val="0"/>
          <w:marBottom w:val="0"/>
          <w:divBdr>
            <w:top w:val="none" w:sz="0" w:space="0" w:color="auto"/>
            <w:left w:val="none" w:sz="0" w:space="0" w:color="auto"/>
            <w:bottom w:val="none" w:sz="0" w:space="0" w:color="auto"/>
            <w:right w:val="none" w:sz="0" w:space="0" w:color="auto"/>
          </w:divBdr>
        </w:div>
        <w:div w:id="1417633356">
          <w:marLeft w:val="418"/>
          <w:marRight w:val="0"/>
          <w:marTop w:val="72"/>
          <w:marBottom w:val="0"/>
          <w:divBdr>
            <w:top w:val="none" w:sz="0" w:space="0" w:color="auto"/>
            <w:left w:val="none" w:sz="0" w:space="0" w:color="auto"/>
            <w:bottom w:val="none" w:sz="0" w:space="0" w:color="auto"/>
            <w:right w:val="none" w:sz="0" w:space="0" w:color="auto"/>
          </w:divBdr>
        </w:div>
        <w:div w:id="1417633358">
          <w:marLeft w:val="605"/>
          <w:marRight w:val="0"/>
          <w:marTop w:val="72"/>
          <w:marBottom w:val="0"/>
          <w:divBdr>
            <w:top w:val="none" w:sz="0" w:space="0" w:color="auto"/>
            <w:left w:val="none" w:sz="0" w:space="0" w:color="auto"/>
            <w:bottom w:val="none" w:sz="0" w:space="0" w:color="auto"/>
            <w:right w:val="none" w:sz="0" w:space="0" w:color="auto"/>
          </w:divBdr>
        </w:div>
        <w:div w:id="1417633360">
          <w:marLeft w:val="418"/>
          <w:marRight w:val="0"/>
          <w:marTop w:val="72"/>
          <w:marBottom w:val="0"/>
          <w:divBdr>
            <w:top w:val="none" w:sz="0" w:space="0" w:color="auto"/>
            <w:left w:val="none" w:sz="0" w:space="0" w:color="auto"/>
            <w:bottom w:val="none" w:sz="0" w:space="0" w:color="auto"/>
            <w:right w:val="none" w:sz="0" w:space="0" w:color="auto"/>
          </w:divBdr>
        </w:div>
        <w:div w:id="1417633362">
          <w:marLeft w:val="605"/>
          <w:marRight w:val="0"/>
          <w:marTop w:val="72"/>
          <w:marBottom w:val="0"/>
          <w:divBdr>
            <w:top w:val="none" w:sz="0" w:space="0" w:color="auto"/>
            <w:left w:val="none" w:sz="0" w:space="0" w:color="auto"/>
            <w:bottom w:val="none" w:sz="0" w:space="0" w:color="auto"/>
            <w:right w:val="none" w:sz="0" w:space="0" w:color="auto"/>
          </w:divBdr>
        </w:div>
        <w:div w:id="1417633363">
          <w:marLeft w:val="418"/>
          <w:marRight w:val="0"/>
          <w:marTop w:val="72"/>
          <w:marBottom w:val="0"/>
          <w:divBdr>
            <w:top w:val="none" w:sz="0" w:space="0" w:color="auto"/>
            <w:left w:val="none" w:sz="0" w:space="0" w:color="auto"/>
            <w:bottom w:val="none" w:sz="0" w:space="0" w:color="auto"/>
            <w:right w:val="none" w:sz="0" w:space="0" w:color="auto"/>
          </w:divBdr>
        </w:div>
        <w:div w:id="1417633364">
          <w:marLeft w:val="418"/>
          <w:marRight w:val="0"/>
          <w:marTop w:val="0"/>
          <w:marBottom w:val="0"/>
          <w:divBdr>
            <w:top w:val="none" w:sz="0" w:space="0" w:color="auto"/>
            <w:left w:val="none" w:sz="0" w:space="0" w:color="auto"/>
            <w:bottom w:val="none" w:sz="0" w:space="0" w:color="auto"/>
            <w:right w:val="none" w:sz="0" w:space="0" w:color="auto"/>
          </w:divBdr>
        </w:div>
        <w:div w:id="1417633365">
          <w:marLeft w:val="418"/>
          <w:marRight w:val="0"/>
          <w:marTop w:val="72"/>
          <w:marBottom w:val="0"/>
          <w:divBdr>
            <w:top w:val="none" w:sz="0" w:space="0" w:color="auto"/>
            <w:left w:val="none" w:sz="0" w:space="0" w:color="auto"/>
            <w:bottom w:val="none" w:sz="0" w:space="0" w:color="auto"/>
            <w:right w:val="none" w:sz="0" w:space="0" w:color="auto"/>
          </w:divBdr>
        </w:div>
        <w:div w:id="1417633375">
          <w:marLeft w:val="418"/>
          <w:marRight w:val="0"/>
          <w:marTop w:val="72"/>
          <w:marBottom w:val="0"/>
          <w:divBdr>
            <w:top w:val="none" w:sz="0" w:space="0" w:color="auto"/>
            <w:left w:val="none" w:sz="0" w:space="0" w:color="auto"/>
            <w:bottom w:val="none" w:sz="0" w:space="0" w:color="auto"/>
            <w:right w:val="none" w:sz="0" w:space="0" w:color="auto"/>
          </w:divBdr>
        </w:div>
        <w:div w:id="1417633378">
          <w:marLeft w:val="418"/>
          <w:marRight w:val="0"/>
          <w:marTop w:val="0"/>
          <w:marBottom w:val="0"/>
          <w:divBdr>
            <w:top w:val="none" w:sz="0" w:space="0" w:color="auto"/>
            <w:left w:val="none" w:sz="0" w:space="0" w:color="auto"/>
            <w:bottom w:val="none" w:sz="0" w:space="0" w:color="auto"/>
            <w:right w:val="none" w:sz="0" w:space="0" w:color="auto"/>
          </w:divBdr>
        </w:div>
        <w:div w:id="1417633379">
          <w:marLeft w:val="418"/>
          <w:marRight w:val="0"/>
          <w:marTop w:val="72"/>
          <w:marBottom w:val="0"/>
          <w:divBdr>
            <w:top w:val="none" w:sz="0" w:space="0" w:color="auto"/>
            <w:left w:val="none" w:sz="0" w:space="0" w:color="auto"/>
            <w:bottom w:val="none" w:sz="0" w:space="0" w:color="auto"/>
            <w:right w:val="none" w:sz="0" w:space="0" w:color="auto"/>
          </w:divBdr>
        </w:div>
        <w:div w:id="1417633381">
          <w:marLeft w:val="418"/>
          <w:marRight w:val="0"/>
          <w:marTop w:val="72"/>
          <w:marBottom w:val="0"/>
          <w:divBdr>
            <w:top w:val="none" w:sz="0" w:space="0" w:color="auto"/>
            <w:left w:val="none" w:sz="0" w:space="0" w:color="auto"/>
            <w:bottom w:val="none" w:sz="0" w:space="0" w:color="auto"/>
            <w:right w:val="none" w:sz="0" w:space="0" w:color="auto"/>
          </w:divBdr>
        </w:div>
      </w:divsChild>
    </w:div>
    <w:div w:id="1417633392">
      <w:marLeft w:val="0"/>
      <w:marRight w:val="0"/>
      <w:marTop w:val="0"/>
      <w:marBottom w:val="0"/>
      <w:divBdr>
        <w:top w:val="none" w:sz="0" w:space="0" w:color="auto"/>
        <w:left w:val="none" w:sz="0" w:space="0" w:color="auto"/>
        <w:bottom w:val="none" w:sz="0" w:space="0" w:color="auto"/>
        <w:right w:val="none" w:sz="0" w:space="0" w:color="auto"/>
      </w:divBdr>
      <w:divsChild>
        <w:div w:id="1417633391">
          <w:marLeft w:val="0"/>
          <w:marRight w:val="0"/>
          <w:marTop w:val="120"/>
          <w:marBottom w:val="0"/>
          <w:divBdr>
            <w:top w:val="none" w:sz="0" w:space="0" w:color="auto"/>
            <w:left w:val="none" w:sz="0" w:space="0" w:color="auto"/>
            <w:bottom w:val="none" w:sz="0" w:space="0" w:color="auto"/>
            <w:right w:val="none" w:sz="0" w:space="0" w:color="auto"/>
          </w:divBdr>
        </w:div>
      </w:divsChild>
    </w:div>
    <w:div w:id="1417633394">
      <w:marLeft w:val="0"/>
      <w:marRight w:val="0"/>
      <w:marTop w:val="0"/>
      <w:marBottom w:val="0"/>
      <w:divBdr>
        <w:top w:val="none" w:sz="0" w:space="0" w:color="auto"/>
        <w:left w:val="none" w:sz="0" w:space="0" w:color="auto"/>
        <w:bottom w:val="none" w:sz="0" w:space="0" w:color="auto"/>
        <w:right w:val="none" w:sz="0" w:space="0" w:color="auto"/>
      </w:divBdr>
      <w:divsChild>
        <w:div w:id="1417633396">
          <w:marLeft w:val="0"/>
          <w:marRight w:val="0"/>
          <w:marTop w:val="0"/>
          <w:marBottom w:val="0"/>
          <w:divBdr>
            <w:top w:val="none" w:sz="0" w:space="0" w:color="auto"/>
            <w:left w:val="none" w:sz="0" w:space="0" w:color="auto"/>
            <w:bottom w:val="none" w:sz="0" w:space="0" w:color="auto"/>
            <w:right w:val="none" w:sz="0" w:space="0" w:color="auto"/>
          </w:divBdr>
          <w:divsChild>
            <w:div w:id="1417633398">
              <w:marLeft w:val="0"/>
              <w:marRight w:val="0"/>
              <w:marTop w:val="0"/>
              <w:marBottom w:val="0"/>
              <w:divBdr>
                <w:top w:val="none" w:sz="0" w:space="0" w:color="auto"/>
                <w:left w:val="none" w:sz="0" w:space="0" w:color="auto"/>
                <w:bottom w:val="none" w:sz="0" w:space="0" w:color="auto"/>
                <w:right w:val="none" w:sz="0" w:space="0" w:color="auto"/>
              </w:divBdr>
              <w:divsChild>
                <w:div w:id="1417633399">
                  <w:marLeft w:val="0"/>
                  <w:marRight w:val="0"/>
                  <w:marTop w:val="0"/>
                  <w:marBottom w:val="0"/>
                  <w:divBdr>
                    <w:top w:val="none" w:sz="0" w:space="0" w:color="auto"/>
                    <w:left w:val="none" w:sz="0" w:space="0" w:color="auto"/>
                    <w:bottom w:val="none" w:sz="0" w:space="0" w:color="auto"/>
                    <w:right w:val="none" w:sz="0" w:space="0" w:color="auto"/>
                  </w:divBdr>
                  <w:divsChild>
                    <w:div w:id="1417633397">
                      <w:marLeft w:val="0"/>
                      <w:marRight w:val="0"/>
                      <w:marTop w:val="0"/>
                      <w:marBottom w:val="0"/>
                      <w:divBdr>
                        <w:top w:val="none" w:sz="0" w:space="0" w:color="auto"/>
                        <w:left w:val="none" w:sz="0" w:space="0" w:color="auto"/>
                        <w:bottom w:val="none" w:sz="0" w:space="0" w:color="auto"/>
                        <w:right w:val="none" w:sz="0" w:space="0" w:color="auto"/>
                      </w:divBdr>
                      <w:divsChild>
                        <w:div w:id="14176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355848">
      <w:bodyDiv w:val="1"/>
      <w:marLeft w:val="0"/>
      <w:marRight w:val="0"/>
      <w:marTop w:val="0"/>
      <w:marBottom w:val="0"/>
      <w:divBdr>
        <w:top w:val="none" w:sz="0" w:space="0" w:color="auto"/>
        <w:left w:val="none" w:sz="0" w:space="0" w:color="auto"/>
        <w:bottom w:val="none" w:sz="0" w:space="0" w:color="auto"/>
        <w:right w:val="none" w:sz="0" w:space="0" w:color="auto"/>
      </w:divBdr>
      <w:divsChild>
        <w:div w:id="1753770761">
          <w:marLeft w:val="547"/>
          <w:marRight w:val="0"/>
          <w:marTop w:val="0"/>
          <w:marBottom w:val="0"/>
          <w:divBdr>
            <w:top w:val="none" w:sz="0" w:space="0" w:color="auto"/>
            <w:left w:val="none" w:sz="0" w:space="0" w:color="auto"/>
            <w:bottom w:val="none" w:sz="0" w:space="0" w:color="auto"/>
            <w:right w:val="none" w:sz="0" w:space="0" w:color="auto"/>
          </w:divBdr>
        </w:div>
      </w:divsChild>
    </w:div>
    <w:div w:id="1538666594">
      <w:bodyDiv w:val="1"/>
      <w:marLeft w:val="0"/>
      <w:marRight w:val="0"/>
      <w:marTop w:val="0"/>
      <w:marBottom w:val="0"/>
      <w:divBdr>
        <w:top w:val="none" w:sz="0" w:space="0" w:color="auto"/>
        <w:left w:val="none" w:sz="0" w:space="0" w:color="auto"/>
        <w:bottom w:val="none" w:sz="0" w:space="0" w:color="auto"/>
        <w:right w:val="none" w:sz="0" w:space="0" w:color="auto"/>
      </w:divBdr>
    </w:div>
    <w:div w:id="1596011988">
      <w:bodyDiv w:val="1"/>
      <w:marLeft w:val="0"/>
      <w:marRight w:val="0"/>
      <w:marTop w:val="0"/>
      <w:marBottom w:val="0"/>
      <w:divBdr>
        <w:top w:val="none" w:sz="0" w:space="0" w:color="auto"/>
        <w:left w:val="none" w:sz="0" w:space="0" w:color="auto"/>
        <w:bottom w:val="none" w:sz="0" w:space="0" w:color="auto"/>
        <w:right w:val="none" w:sz="0" w:space="0" w:color="auto"/>
      </w:divBdr>
    </w:div>
    <w:div w:id="1608273159">
      <w:bodyDiv w:val="1"/>
      <w:marLeft w:val="0"/>
      <w:marRight w:val="0"/>
      <w:marTop w:val="0"/>
      <w:marBottom w:val="0"/>
      <w:divBdr>
        <w:top w:val="none" w:sz="0" w:space="0" w:color="auto"/>
        <w:left w:val="none" w:sz="0" w:space="0" w:color="auto"/>
        <w:bottom w:val="none" w:sz="0" w:space="0" w:color="auto"/>
        <w:right w:val="none" w:sz="0" w:space="0" w:color="auto"/>
      </w:divBdr>
      <w:divsChild>
        <w:div w:id="1010641175">
          <w:marLeft w:val="547"/>
          <w:marRight w:val="0"/>
          <w:marTop w:val="0"/>
          <w:marBottom w:val="0"/>
          <w:divBdr>
            <w:top w:val="none" w:sz="0" w:space="0" w:color="auto"/>
            <w:left w:val="none" w:sz="0" w:space="0" w:color="auto"/>
            <w:bottom w:val="none" w:sz="0" w:space="0" w:color="auto"/>
            <w:right w:val="none" w:sz="0" w:space="0" w:color="auto"/>
          </w:divBdr>
        </w:div>
        <w:div w:id="1589122576">
          <w:marLeft w:val="547"/>
          <w:marRight w:val="0"/>
          <w:marTop w:val="0"/>
          <w:marBottom w:val="0"/>
          <w:divBdr>
            <w:top w:val="none" w:sz="0" w:space="0" w:color="auto"/>
            <w:left w:val="none" w:sz="0" w:space="0" w:color="auto"/>
            <w:bottom w:val="none" w:sz="0" w:space="0" w:color="auto"/>
            <w:right w:val="none" w:sz="0" w:space="0" w:color="auto"/>
          </w:divBdr>
        </w:div>
        <w:div w:id="1357080696">
          <w:marLeft w:val="547"/>
          <w:marRight w:val="0"/>
          <w:marTop w:val="0"/>
          <w:marBottom w:val="0"/>
          <w:divBdr>
            <w:top w:val="none" w:sz="0" w:space="0" w:color="auto"/>
            <w:left w:val="none" w:sz="0" w:space="0" w:color="auto"/>
            <w:bottom w:val="none" w:sz="0" w:space="0" w:color="auto"/>
            <w:right w:val="none" w:sz="0" w:space="0" w:color="auto"/>
          </w:divBdr>
        </w:div>
        <w:div w:id="716395525">
          <w:marLeft w:val="547"/>
          <w:marRight w:val="0"/>
          <w:marTop w:val="0"/>
          <w:marBottom w:val="0"/>
          <w:divBdr>
            <w:top w:val="none" w:sz="0" w:space="0" w:color="auto"/>
            <w:left w:val="none" w:sz="0" w:space="0" w:color="auto"/>
            <w:bottom w:val="none" w:sz="0" w:space="0" w:color="auto"/>
            <w:right w:val="none" w:sz="0" w:space="0" w:color="auto"/>
          </w:divBdr>
        </w:div>
      </w:divsChild>
    </w:div>
    <w:div w:id="1635404516">
      <w:bodyDiv w:val="1"/>
      <w:marLeft w:val="0"/>
      <w:marRight w:val="0"/>
      <w:marTop w:val="0"/>
      <w:marBottom w:val="0"/>
      <w:divBdr>
        <w:top w:val="none" w:sz="0" w:space="0" w:color="auto"/>
        <w:left w:val="none" w:sz="0" w:space="0" w:color="auto"/>
        <w:bottom w:val="none" w:sz="0" w:space="0" w:color="auto"/>
        <w:right w:val="none" w:sz="0" w:space="0" w:color="auto"/>
      </w:divBdr>
    </w:div>
    <w:div w:id="1785415865">
      <w:bodyDiv w:val="1"/>
      <w:marLeft w:val="0"/>
      <w:marRight w:val="0"/>
      <w:marTop w:val="0"/>
      <w:marBottom w:val="0"/>
      <w:divBdr>
        <w:top w:val="none" w:sz="0" w:space="0" w:color="auto"/>
        <w:left w:val="none" w:sz="0" w:space="0" w:color="auto"/>
        <w:bottom w:val="none" w:sz="0" w:space="0" w:color="auto"/>
        <w:right w:val="none" w:sz="0" w:space="0" w:color="auto"/>
      </w:divBdr>
    </w:div>
    <w:div w:id="1800801822">
      <w:bodyDiv w:val="1"/>
      <w:marLeft w:val="0"/>
      <w:marRight w:val="0"/>
      <w:marTop w:val="0"/>
      <w:marBottom w:val="0"/>
      <w:divBdr>
        <w:top w:val="none" w:sz="0" w:space="0" w:color="auto"/>
        <w:left w:val="none" w:sz="0" w:space="0" w:color="auto"/>
        <w:bottom w:val="none" w:sz="0" w:space="0" w:color="auto"/>
        <w:right w:val="none" w:sz="0" w:space="0" w:color="auto"/>
      </w:divBdr>
      <w:divsChild>
        <w:div w:id="712080475">
          <w:marLeft w:val="547"/>
          <w:marRight w:val="0"/>
          <w:marTop w:val="0"/>
          <w:marBottom w:val="0"/>
          <w:divBdr>
            <w:top w:val="none" w:sz="0" w:space="0" w:color="auto"/>
            <w:left w:val="none" w:sz="0" w:space="0" w:color="auto"/>
            <w:bottom w:val="none" w:sz="0" w:space="0" w:color="auto"/>
            <w:right w:val="none" w:sz="0" w:space="0" w:color="auto"/>
          </w:divBdr>
        </w:div>
      </w:divsChild>
    </w:div>
    <w:div w:id="1802459256">
      <w:bodyDiv w:val="1"/>
      <w:marLeft w:val="0"/>
      <w:marRight w:val="0"/>
      <w:marTop w:val="0"/>
      <w:marBottom w:val="0"/>
      <w:divBdr>
        <w:top w:val="none" w:sz="0" w:space="0" w:color="auto"/>
        <w:left w:val="none" w:sz="0" w:space="0" w:color="auto"/>
        <w:bottom w:val="none" w:sz="0" w:space="0" w:color="auto"/>
        <w:right w:val="none" w:sz="0" w:space="0" w:color="auto"/>
      </w:divBdr>
      <w:divsChild>
        <w:div w:id="1112432703">
          <w:marLeft w:val="547"/>
          <w:marRight w:val="0"/>
          <w:marTop w:val="0"/>
          <w:marBottom w:val="0"/>
          <w:divBdr>
            <w:top w:val="none" w:sz="0" w:space="0" w:color="auto"/>
            <w:left w:val="none" w:sz="0" w:space="0" w:color="auto"/>
            <w:bottom w:val="none" w:sz="0" w:space="0" w:color="auto"/>
            <w:right w:val="none" w:sz="0" w:space="0" w:color="auto"/>
          </w:divBdr>
        </w:div>
      </w:divsChild>
    </w:div>
    <w:div w:id="1896624002">
      <w:bodyDiv w:val="1"/>
      <w:marLeft w:val="0"/>
      <w:marRight w:val="0"/>
      <w:marTop w:val="0"/>
      <w:marBottom w:val="0"/>
      <w:divBdr>
        <w:top w:val="none" w:sz="0" w:space="0" w:color="auto"/>
        <w:left w:val="none" w:sz="0" w:space="0" w:color="auto"/>
        <w:bottom w:val="none" w:sz="0" w:space="0" w:color="auto"/>
        <w:right w:val="none" w:sz="0" w:space="0" w:color="auto"/>
      </w:divBdr>
      <w:divsChild>
        <w:div w:id="493837799">
          <w:marLeft w:val="547"/>
          <w:marRight w:val="0"/>
          <w:marTop w:val="0"/>
          <w:marBottom w:val="40"/>
          <w:divBdr>
            <w:top w:val="none" w:sz="0" w:space="0" w:color="auto"/>
            <w:left w:val="none" w:sz="0" w:space="0" w:color="auto"/>
            <w:bottom w:val="none" w:sz="0" w:space="0" w:color="auto"/>
            <w:right w:val="none" w:sz="0" w:space="0" w:color="auto"/>
          </w:divBdr>
        </w:div>
        <w:div w:id="1040788864">
          <w:marLeft w:val="1166"/>
          <w:marRight w:val="0"/>
          <w:marTop w:val="0"/>
          <w:marBottom w:val="45"/>
          <w:divBdr>
            <w:top w:val="none" w:sz="0" w:space="0" w:color="auto"/>
            <w:left w:val="none" w:sz="0" w:space="0" w:color="auto"/>
            <w:bottom w:val="none" w:sz="0" w:space="0" w:color="auto"/>
            <w:right w:val="none" w:sz="0" w:space="0" w:color="auto"/>
          </w:divBdr>
        </w:div>
        <w:div w:id="609044164">
          <w:marLeft w:val="1166"/>
          <w:marRight w:val="0"/>
          <w:marTop w:val="0"/>
          <w:marBottom w:val="45"/>
          <w:divBdr>
            <w:top w:val="none" w:sz="0" w:space="0" w:color="auto"/>
            <w:left w:val="none" w:sz="0" w:space="0" w:color="auto"/>
            <w:bottom w:val="none" w:sz="0" w:space="0" w:color="auto"/>
            <w:right w:val="none" w:sz="0" w:space="0" w:color="auto"/>
          </w:divBdr>
        </w:div>
      </w:divsChild>
    </w:div>
    <w:div w:id="1921451469">
      <w:bodyDiv w:val="1"/>
      <w:marLeft w:val="0"/>
      <w:marRight w:val="0"/>
      <w:marTop w:val="0"/>
      <w:marBottom w:val="0"/>
      <w:divBdr>
        <w:top w:val="none" w:sz="0" w:space="0" w:color="auto"/>
        <w:left w:val="none" w:sz="0" w:space="0" w:color="auto"/>
        <w:bottom w:val="none" w:sz="0" w:space="0" w:color="auto"/>
        <w:right w:val="none" w:sz="0" w:space="0" w:color="auto"/>
      </w:divBdr>
    </w:div>
    <w:div w:id="1983804795">
      <w:bodyDiv w:val="1"/>
      <w:marLeft w:val="0"/>
      <w:marRight w:val="0"/>
      <w:marTop w:val="0"/>
      <w:marBottom w:val="0"/>
      <w:divBdr>
        <w:top w:val="none" w:sz="0" w:space="0" w:color="auto"/>
        <w:left w:val="none" w:sz="0" w:space="0" w:color="auto"/>
        <w:bottom w:val="none" w:sz="0" w:space="0" w:color="auto"/>
        <w:right w:val="none" w:sz="0" w:space="0" w:color="auto"/>
      </w:divBdr>
    </w:div>
    <w:div w:id="2002610962">
      <w:bodyDiv w:val="1"/>
      <w:marLeft w:val="0"/>
      <w:marRight w:val="0"/>
      <w:marTop w:val="0"/>
      <w:marBottom w:val="0"/>
      <w:divBdr>
        <w:top w:val="none" w:sz="0" w:space="0" w:color="auto"/>
        <w:left w:val="none" w:sz="0" w:space="0" w:color="auto"/>
        <w:bottom w:val="none" w:sz="0" w:space="0" w:color="auto"/>
        <w:right w:val="none" w:sz="0" w:space="0" w:color="auto"/>
      </w:divBdr>
    </w:div>
    <w:div w:id="2019118573">
      <w:bodyDiv w:val="1"/>
      <w:marLeft w:val="0"/>
      <w:marRight w:val="0"/>
      <w:marTop w:val="0"/>
      <w:marBottom w:val="0"/>
      <w:divBdr>
        <w:top w:val="none" w:sz="0" w:space="0" w:color="auto"/>
        <w:left w:val="none" w:sz="0" w:space="0" w:color="auto"/>
        <w:bottom w:val="none" w:sz="0" w:space="0" w:color="auto"/>
        <w:right w:val="none" w:sz="0" w:space="0" w:color="auto"/>
      </w:divBdr>
    </w:div>
    <w:div w:id="2056153917">
      <w:bodyDiv w:val="1"/>
      <w:marLeft w:val="0"/>
      <w:marRight w:val="0"/>
      <w:marTop w:val="0"/>
      <w:marBottom w:val="0"/>
      <w:divBdr>
        <w:top w:val="none" w:sz="0" w:space="0" w:color="auto"/>
        <w:left w:val="none" w:sz="0" w:space="0" w:color="auto"/>
        <w:bottom w:val="none" w:sz="0" w:space="0" w:color="auto"/>
        <w:right w:val="none" w:sz="0" w:space="0" w:color="auto"/>
      </w:divBdr>
    </w:div>
    <w:div w:id="2068407493">
      <w:bodyDiv w:val="1"/>
      <w:marLeft w:val="0"/>
      <w:marRight w:val="0"/>
      <w:marTop w:val="0"/>
      <w:marBottom w:val="0"/>
      <w:divBdr>
        <w:top w:val="none" w:sz="0" w:space="0" w:color="auto"/>
        <w:left w:val="none" w:sz="0" w:space="0" w:color="auto"/>
        <w:bottom w:val="none" w:sz="0" w:space="0" w:color="auto"/>
        <w:right w:val="none" w:sz="0" w:space="0" w:color="auto"/>
      </w:divBdr>
      <w:divsChild>
        <w:div w:id="499544579">
          <w:marLeft w:val="547"/>
          <w:marRight w:val="0"/>
          <w:marTop w:val="0"/>
          <w:marBottom w:val="118"/>
          <w:divBdr>
            <w:top w:val="none" w:sz="0" w:space="0" w:color="auto"/>
            <w:left w:val="none" w:sz="0" w:space="0" w:color="auto"/>
            <w:bottom w:val="none" w:sz="0" w:space="0" w:color="auto"/>
            <w:right w:val="none" w:sz="0" w:space="0" w:color="auto"/>
          </w:divBdr>
        </w:div>
      </w:divsChild>
    </w:div>
    <w:div w:id="2090998036">
      <w:bodyDiv w:val="1"/>
      <w:marLeft w:val="0"/>
      <w:marRight w:val="0"/>
      <w:marTop w:val="0"/>
      <w:marBottom w:val="0"/>
      <w:divBdr>
        <w:top w:val="none" w:sz="0" w:space="0" w:color="auto"/>
        <w:left w:val="none" w:sz="0" w:space="0" w:color="auto"/>
        <w:bottom w:val="none" w:sz="0" w:space="0" w:color="auto"/>
        <w:right w:val="none" w:sz="0" w:space="0" w:color="auto"/>
      </w:divBdr>
    </w:div>
    <w:div w:id="2106798802">
      <w:bodyDiv w:val="1"/>
      <w:marLeft w:val="0"/>
      <w:marRight w:val="0"/>
      <w:marTop w:val="0"/>
      <w:marBottom w:val="0"/>
      <w:divBdr>
        <w:top w:val="none" w:sz="0" w:space="0" w:color="auto"/>
        <w:left w:val="none" w:sz="0" w:space="0" w:color="auto"/>
        <w:bottom w:val="none" w:sz="0" w:space="0" w:color="auto"/>
        <w:right w:val="none" w:sz="0" w:space="0" w:color="auto"/>
      </w:divBdr>
    </w:div>
    <w:div w:id="2119909413">
      <w:bodyDiv w:val="1"/>
      <w:marLeft w:val="0"/>
      <w:marRight w:val="0"/>
      <w:marTop w:val="0"/>
      <w:marBottom w:val="0"/>
      <w:divBdr>
        <w:top w:val="none" w:sz="0" w:space="0" w:color="auto"/>
        <w:left w:val="none" w:sz="0" w:space="0" w:color="auto"/>
        <w:bottom w:val="none" w:sz="0" w:space="0" w:color="auto"/>
        <w:right w:val="none" w:sz="0" w:space="0" w:color="auto"/>
      </w:divBdr>
    </w:div>
    <w:div w:id="2127236300">
      <w:bodyDiv w:val="1"/>
      <w:marLeft w:val="0"/>
      <w:marRight w:val="0"/>
      <w:marTop w:val="0"/>
      <w:marBottom w:val="0"/>
      <w:divBdr>
        <w:top w:val="none" w:sz="0" w:space="0" w:color="auto"/>
        <w:left w:val="none" w:sz="0" w:space="0" w:color="auto"/>
        <w:bottom w:val="none" w:sz="0" w:space="0" w:color="auto"/>
        <w:right w:val="none" w:sz="0" w:space="0" w:color="auto"/>
      </w:divBdr>
    </w:div>
    <w:div w:id="2136630181">
      <w:bodyDiv w:val="1"/>
      <w:marLeft w:val="0"/>
      <w:marRight w:val="0"/>
      <w:marTop w:val="0"/>
      <w:marBottom w:val="0"/>
      <w:divBdr>
        <w:top w:val="none" w:sz="0" w:space="0" w:color="auto"/>
        <w:left w:val="none" w:sz="0" w:space="0" w:color="auto"/>
        <w:bottom w:val="none" w:sz="0" w:space="0" w:color="auto"/>
        <w:right w:val="none" w:sz="0" w:space="0" w:color="auto"/>
      </w:divBdr>
      <w:divsChild>
        <w:div w:id="20750085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B17F-529E-4C79-AF6E-B924F3C2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Company>ITRI</Company>
  <LinksUpToDate>false</LinksUpToDate>
  <CharactersWithSpaces>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綠色能源產業躍升計畫(稿)</dc:title>
  <dc:creator>張智慧</dc:creator>
  <cp:lastModifiedBy>950160</cp:lastModifiedBy>
  <cp:revision>2</cp:revision>
  <cp:lastPrinted>2017-06-09T00:29:00Z</cp:lastPrinted>
  <dcterms:created xsi:type="dcterms:W3CDTF">2017-09-08T08:09:00Z</dcterms:created>
  <dcterms:modified xsi:type="dcterms:W3CDTF">2017-09-08T08:09:00Z</dcterms:modified>
</cp:coreProperties>
</file>