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878" w:rsidRDefault="00DC71B4">
      <w:pPr>
        <w:pStyle w:val="Standard"/>
        <w:jc w:val="center"/>
        <w:rPr>
          <w:rFonts w:ascii="標楷體" w:eastAsia="標楷體" w:hAnsi="標楷體" w:cs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</w:rPr>
        <w:t>2020-2025</w:t>
      </w:r>
      <w:r>
        <w:rPr>
          <w:rFonts w:ascii="標楷體" w:eastAsia="標楷體" w:hAnsi="標楷體" w:cs="標楷體"/>
          <w:b/>
          <w:sz w:val="28"/>
        </w:rPr>
        <w:t>年離岸</w:t>
      </w:r>
      <w:proofErr w:type="gramStart"/>
      <w:r>
        <w:rPr>
          <w:rFonts w:ascii="標楷體" w:eastAsia="標楷體" w:hAnsi="標楷體" w:cs="標楷體"/>
          <w:b/>
          <w:sz w:val="28"/>
        </w:rPr>
        <w:t>風電可併</w:t>
      </w:r>
      <w:proofErr w:type="gramEnd"/>
      <w:r>
        <w:rPr>
          <w:rFonts w:ascii="標楷體" w:eastAsia="標楷體" w:hAnsi="標楷體" w:cs="標楷體"/>
          <w:b/>
          <w:sz w:val="28"/>
        </w:rPr>
        <w:t>網點及</w:t>
      </w:r>
      <w:proofErr w:type="gramStart"/>
      <w:r>
        <w:rPr>
          <w:rFonts w:ascii="標楷體" w:eastAsia="標楷體" w:hAnsi="標楷體" w:cs="標楷體"/>
          <w:b/>
          <w:sz w:val="28"/>
        </w:rPr>
        <w:t>併網量</w:t>
      </w:r>
      <w:proofErr w:type="gramEnd"/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/>
          <w:b/>
          <w:sz w:val="28"/>
        </w:rPr>
        <w:t>競價作業程序</w:t>
      </w:r>
      <w:r>
        <w:rPr>
          <w:rFonts w:ascii="標楷體" w:eastAsia="標楷體" w:hAnsi="標楷體" w:cs="標楷體"/>
          <w:b/>
          <w:sz w:val="28"/>
        </w:rPr>
        <w:t>)</w:t>
      </w:r>
    </w:p>
    <w:tbl>
      <w:tblPr>
        <w:tblW w:w="104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851"/>
        <w:gridCol w:w="850"/>
        <w:gridCol w:w="1020"/>
        <w:gridCol w:w="1021"/>
        <w:gridCol w:w="1020"/>
        <w:gridCol w:w="1021"/>
        <w:gridCol w:w="1021"/>
        <w:gridCol w:w="1236"/>
      </w:tblGrid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263"/>
          <w:tblHeader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各縣市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網點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電壓層級</w:t>
            </w:r>
          </w:p>
          <w:p w:rsidR="00407878" w:rsidRDefault="00DC71B4">
            <w:pPr>
              <w:pStyle w:val="Standard"/>
              <w:spacing w:line="280" w:lineRule="exact"/>
              <w:jc w:val="center"/>
            </w:pPr>
            <w:r>
              <w:rPr>
                <w:rFonts w:ascii="Times New Roman" w:eastAsia="Times New Roman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kV)</w:t>
            </w:r>
          </w:p>
        </w:tc>
        <w:tc>
          <w:tcPr>
            <w:tcW w:w="7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各年度新增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併網量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MW)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90"/>
          <w:tblHeader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既設電網</w:t>
            </w:r>
          </w:p>
          <w:p w:rsidR="00407878" w:rsidRDefault="00DC71B4">
            <w:pPr>
              <w:pStyle w:val="Standard"/>
              <w:spacing w:line="280" w:lineRule="exact"/>
              <w:jc w:val="center"/>
            </w:pPr>
            <w:r>
              <w:rPr>
                <w:rFonts w:ascii="Times New Roman" w:eastAsia="Times New Roman" w:hAnsi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2)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2021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</w:p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/>
                <w:szCs w:val="24"/>
              </w:rPr>
              <w:t>月底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2022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</w:p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/>
                <w:szCs w:val="24"/>
              </w:rPr>
              <w:t>月底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2023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</w:p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/>
                <w:szCs w:val="24"/>
              </w:rPr>
              <w:t>月底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2024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</w:p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/>
                <w:szCs w:val="24"/>
              </w:rPr>
              <w:t>月底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2025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</w:p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/>
                <w:szCs w:val="24"/>
              </w:rPr>
              <w:t>月底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合計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新北市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沙崙</w:t>
            </w:r>
            <w:r>
              <w:rPr>
                <w:rFonts w:ascii="標楷體" w:eastAsia="標楷體" w:hAnsi="標楷體" w:cs="標楷體"/>
                <w:szCs w:val="24"/>
              </w:rPr>
              <w:t>D/S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550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桃園市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笨港</w:t>
            </w:r>
            <w:r>
              <w:rPr>
                <w:rFonts w:ascii="標楷體" w:eastAsia="標楷體" w:hAnsi="標楷體" w:cs="標楷體"/>
                <w:szCs w:val="24"/>
              </w:rPr>
              <w:t>S/S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156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塘尾</w:t>
            </w:r>
            <w:r>
              <w:rPr>
                <w:rFonts w:ascii="標楷體" w:eastAsia="標楷體" w:hAnsi="標楷體" w:cs="標楷體"/>
                <w:szCs w:val="24"/>
              </w:rPr>
              <w:t>D/S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340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榮成</w:t>
            </w:r>
            <w:r>
              <w:rPr>
                <w:rFonts w:ascii="標楷體" w:eastAsia="標楷體" w:hAnsi="標楷體" w:cs="標楷體"/>
                <w:szCs w:val="24"/>
              </w:rPr>
              <w:t>D/S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300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新竹縣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朝山</w:t>
            </w:r>
            <w:r>
              <w:rPr>
                <w:rFonts w:ascii="標楷體" w:eastAsia="標楷體" w:hAnsi="標楷體" w:cs="標楷體"/>
                <w:szCs w:val="24"/>
              </w:rPr>
              <w:t>D/S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1,000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苗栗縣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營盤</w:t>
            </w:r>
            <w:r>
              <w:rPr>
                <w:rFonts w:ascii="標楷體" w:eastAsia="標楷體" w:hAnsi="標楷體" w:cs="標楷體"/>
                <w:szCs w:val="24"/>
              </w:rPr>
              <w:t>D/S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132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苗栗</w:t>
            </w:r>
            <w:r>
              <w:rPr>
                <w:rFonts w:ascii="標楷體" w:eastAsia="標楷體" w:hAnsi="標楷體" w:cs="標楷體"/>
                <w:szCs w:val="24"/>
              </w:rPr>
              <w:t>P/S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或</w:t>
            </w:r>
            <w:r>
              <w:rPr>
                <w:rFonts w:ascii="Times New Roman" w:eastAsia="標楷體" w:hAnsi="Times New Roman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224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彰化縣</w:t>
            </w:r>
          </w:p>
          <w:p w:rsidR="00407878" w:rsidRDefault="00407878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彰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開閉所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彰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乙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開閉所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100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彰工</w:t>
            </w:r>
          </w:p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升壓站</w:t>
            </w:r>
          </w:p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2,000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2,000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1,000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永興</w:t>
            </w:r>
          </w:p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開閉所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2,000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2,000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四湖</w:t>
            </w:r>
            <w:r>
              <w:rPr>
                <w:rFonts w:ascii="標楷體" w:eastAsia="標楷體" w:hAnsi="標楷體" w:cs="標楷體"/>
                <w:szCs w:val="24"/>
              </w:rPr>
              <w:t>D/S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1B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台西</w:t>
            </w:r>
            <w:r>
              <w:rPr>
                <w:rFonts w:ascii="標楷體" w:eastAsia="標楷體" w:hAnsi="標楷體" w:cs="標楷體"/>
                <w:szCs w:val="24"/>
              </w:rPr>
              <w:t>D/S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</w:p>
        </w:tc>
      </w:tr>
      <w:tr w:rsidR="0040787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全台</w:t>
            </w:r>
          </w:p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2,074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4,640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878" w:rsidRDefault="00DC71B4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6,814</w:t>
            </w:r>
          </w:p>
        </w:tc>
      </w:tr>
    </w:tbl>
    <w:p w:rsidR="00407878" w:rsidRDefault="00DC71B4">
      <w:pPr>
        <w:pStyle w:val="Standard"/>
        <w:ind w:left="566" w:hanging="566"/>
      </w:pPr>
      <w:proofErr w:type="gramStart"/>
      <w:r>
        <w:rPr>
          <w:rFonts w:ascii="標楷體" w:eastAsia="標楷體" w:hAnsi="標楷體" w:cs="標楷體"/>
          <w:szCs w:val="24"/>
        </w:rPr>
        <w:t>註</w:t>
      </w:r>
      <w:proofErr w:type="gramEnd"/>
      <w:r>
        <w:rPr>
          <w:rFonts w:ascii="標楷體" w:eastAsia="標楷體" w:hAnsi="標楷體" w:cs="標楷體"/>
          <w:szCs w:val="24"/>
        </w:rPr>
        <w:t>:</w:t>
      </w:r>
      <w:r>
        <w:rPr>
          <w:rFonts w:ascii="標楷體" w:eastAsia="標楷體" w:hAnsi="標楷體" w:cs="標楷體"/>
          <w:color w:val="000000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</w:rPr>
        <w:t>彰工升</w:t>
      </w:r>
      <w:proofErr w:type="gramEnd"/>
      <w:r>
        <w:rPr>
          <w:rFonts w:ascii="標楷體" w:eastAsia="標楷體" w:hAnsi="標楷體" w:cs="標楷體"/>
          <w:color w:val="000000"/>
        </w:rPr>
        <w:t>壓站</w:t>
      </w:r>
      <w:r>
        <w:rPr>
          <w:rFonts w:ascii="標楷體" w:eastAsia="標楷體" w:hAnsi="標楷體" w:cs="標楷體"/>
          <w:color w:val="000000"/>
        </w:rPr>
        <w:t>161kV</w:t>
      </w:r>
      <w:r>
        <w:rPr>
          <w:rFonts w:ascii="標楷體" w:eastAsia="標楷體" w:hAnsi="標楷體" w:cs="標楷體"/>
          <w:color w:val="000000"/>
        </w:rPr>
        <w:t>側至多可併</w:t>
      </w:r>
      <w:r>
        <w:rPr>
          <w:rFonts w:ascii="標楷體" w:eastAsia="標楷體" w:hAnsi="標楷體" w:cs="標楷體"/>
          <w:color w:val="000000"/>
        </w:rPr>
        <w:t>1,000MW</w:t>
      </w:r>
      <w:r>
        <w:rPr>
          <w:rFonts w:ascii="標楷體" w:eastAsia="標楷體" w:hAnsi="標楷體" w:cs="標楷體"/>
          <w:color w:val="000000"/>
        </w:rPr>
        <w:t>，倘若</w:t>
      </w:r>
      <w:r>
        <w:rPr>
          <w:rFonts w:ascii="標楷體" w:eastAsia="標楷體" w:hAnsi="標楷體" w:cs="標楷體"/>
          <w:color w:val="000000"/>
        </w:rPr>
        <w:t>161kV</w:t>
      </w:r>
      <w:r>
        <w:rPr>
          <w:rFonts w:ascii="標楷體" w:eastAsia="標楷體" w:hAnsi="標楷體" w:cs="標楷體"/>
          <w:color w:val="000000"/>
        </w:rPr>
        <w:t>無併網需求，則</w:t>
      </w:r>
      <w:r>
        <w:rPr>
          <w:rFonts w:ascii="標楷體" w:eastAsia="標楷體" w:hAnsi="標楷體" w:cs="標楷體"/>
          <w:color w:val="000000"/>
        </w:rPr>
        <w:t>345kV</w:t>
      </w:r>
      <w:r>
        <w:rPr>
          <w:rFonts w:ascii="標楷體" w:eastAsia="標楷體" w:hAnsi="標楷體" w:cs="標楷體"/>
          <w:color w:val="000000"/>
        </w:rPr>
        <w:t>側可併</w:t>
      </w:r>
      <w:r>
        <w:rPr>
          <w:rFonts w:ascii="標楷體" w:eastAsia="標楷體" w:hAnsi="標楷體" w:cs="標楷體"/>
          <w:color w:val="000000"/>
        </w:rPr>
        <w:t>2,000MW</w:t>
      </w:r>
      <w:r>
        <w:rPr>
          <w:rFonts w:ascii="標楷體" w:eastAsia="標楷體" w:hAnsi="標楷體" w:cs="標楷體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合計</w:t>
      </w:r>
      <w:proofErr w:type="gramStart"/>
      <w:r>
        <w:rPr>
          <w:rFonts w:ascii="標楷體" w:eastAsia="標楷體" w:hAnsi="標楷體" w:cs="標楷體"/>
          <w:color w:val="000000"/>
        </w:rPr>
        <w:t>彰工</w:t>
      </w:r>
      <w:proofErr w:type="gramEnd"/>
      <w:r>
        <w:rPr>
          <w:rFonts w:ascii="標楷體" w:eastAsia="標楷體" w:hAnsi="標楷體" w:cs="標楷體"/>
          <w:color w:val="000000"/>
        </w:rPr>
        <w:t>升壓站為</w:t>
      </w:r>
      <w:r>
        <w:rPr>
          <w:rFonts w:ascii="標楷體" w:eastAsia="標楷體" w:hAnsi="標楷體" w:cs="標楷體"/>
          <w:color w:val="000000"/>
        </w:rPr>
        <w:t>2,000MW</w:t>
      </w:r>
      <w:r>
        <w:rPr>
          <w:rFonts w:ascii="標楷體" w:eastAsia="標楷體" w:hAnsi="標楷體" w:cs="標楷體"/>
          <w:color w:val="000000"/>
        </w:rPr>
        <w:t>。</w:t>
      </w:r>
    </w:p>
    <w:sectPr w:rsidR="0040787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71B4">
      <w:r>
        <w:separator/>
      </w:r>
    </w:p>
  </w:endnote>
  <w:endnote w:type="continuationSeparator" w:id="0">
    <w:p w:rsidR="00000000" w:rsidRDefault="00DC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71B4">
      <w:r>
        <w:rPr>
          <w:color w:val="000000"/>
        </w:rPr>
        <w:separator/>
      </w:r>
    </w:p>
  </w:footnote>
  <w:footnote w:type="continuationSeparator" w:id="0">
    <w:p w:rsidR="00000000" w:rsidRDefault="00DC7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073"/>
    <w:multiLevelType w:val="multilevel"/>
    <w:tmpl w:val="EEC0D7B8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82DD8"/>
    <w:multiLevelType w:val="multilevel"/>
    <w:tmpl w:val="00F41068"/>
    <w:styleLink w:val="WW8Num2"/>
    <w:lvl w:ilvl="0">
      <w:start w:val="1"/>
      <w:numFmt w:val="japaneseCounting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4EC2915"/>
    <w:multiLevelType w:val="multilevel"/>
    <w:tmpl w:val="7FC2D124"/>
    <w:styleLink w:val="WW8Num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857C6D"/>
    <w:multiLevelType w:val="multilevel"/>
    <w:tmpl w:val="768EB8C0"/>
    <w:styleLink w:val="WW8Num1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232388"/>
    <w:multiLevelType w:val="multilevel"/>
    <w:tmpl w:val="7E0AB3F2"/>
    <w:styleLink w:val="WW8Num3"/>
    <w:lvl w:ilvl="0">
      <w:start w:val="1"/>
      <w:numFmt w:val="decimal"/>
      <w:lvlText w:val="(%1)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E11FFF"/>
    <w:multiLevelType w:val="multilevel"/>
    <w:tmpl w:val="6DCA79BE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7878"/>
    <w:rsid w:val="00407878"/>
    <w:rsid w:val="00D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E2D2971-08B3-43B5-8727-47EAA647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張家華</dc:creator>
  <cp:lastModifiedBy>黃耀瑩</cp:lastModifiedBy>
  <cp:revision>2</cp:revision>
  <cp:lastPrinted>2018-01-17T08:55:00Z</cp:lastPrinted>
  <dcterms:created xsi:type="dcterms:W3CDTF">2018-06-11T02:34:00Z</dcterms:created>
  <dcterms:modified xsi:type="dcterms:W3CDTF">2018-06-11T02:34:00Z</dcterms:modified>
</cp:coreProperties>
</file>