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61" w:rsidRDefault="00531661" w:rsidP="00C346FA">
      <w:pPr>
        <w:pStyle w:val="226"/>
        <w:adjustRightInd w:val="0"/>
        <w:snapToGrid w:val="0"/>
        <w:spacing w:line="460" w:lineRule="exact"/>
        <w:ind w:left="2" w:rightChars="-201" w:right="-482" w:firstLineChars="0" w:hanging="286"/>
        <w:jc w:val="center"/>
        <w:rPr>
          <w:b/>
        </w:rPr>
      </w:pPr>
      <w:r w:rsidRPr="00531661">
        <w:rPr>
          <w:rFonts w:hint="eastAsia"/>
          <w:b/>
        </w:rPr>
        <w:t>女性是否較關心氣候變遷</w:t>
      </w:r>
    </w:p>
    <w:p w:rsidR="00DE5BE2" w:rsidRPr="007C2746" w:rsidRDefault="00BC632D" w:rsidP="00C346FA">
      <w:pPr>
        <w:pStyle w:val="226"/>
        <w:adjustRightInd w:val="0"/>
        <w:snapToGrid w:val="0"/>
        <w:spacing w:line="460" w:lineRule="exact"/>
        <w:ind w:left="2" w:rightChars="-201" w:right="-482" w:firstLineChars="0" w:hanging="286"/>
        <w:jc w:val="center"/>
        <w:rPr>
          <w:b/>
        </w:rPr>
      </w:pPr>
      <w:r>
        <w:rPr>
          <w:rFonts w:hint="eastAsia"/>
          <w:b/>
        </w:rPr>
        <w:t>（</w:t>
      </w:r>
      <w:r w:rsidR="00531661" w:rsidRPr="00531661">
        <w:rPr>
          <w:b/>
        </w:rPr>
        <w:t>Do women care more than men about climate change?</w:t>
      </w:r>
      <w:r>
        <w:rPr>
          <w:rFonts w:hint="eastAsia"/>
          <w:b/>
        </w:rPr>
        <w:t>）</w:t>
      </w:r>
    </w:p>
    <w:p w:rsidR="005B4E4B" w:rsidRDefault="005B4E4B" w:rsidP="008472D0">
      <w:pPr>
        <w:pStyle w:val="226"/>
        <w:adjustRightInd w:val="0"/>
        <w:snapToGrid w:val="0"/>
        <w:spacing w:line="500" w:lineRule="exact"/>
        <w:ind w:firstLineChars="0" w:firstLine="0"/>
      </w:pPr>
    </w:p>
    <w:p w:rsidR="00531661" w:rsidRDefault="00531661" w:rsidP="00531661">
      <w:pPr>
        <w:pStyle w:val="226"/>
        <w:adjustRightInd w:val="0"/>
        <w:snapToGrid w:val="0"/>
        <w:spacing w:line="500" w:lineRule="exact"/>
        <w:rPr>
          <w:rFonts w:hint="eastAsia"/>
        </w:rPr>
      </w:pPr>
      <w:bookmarkStart w:id="0" w:name="_GoBack"/>
      <w:bookmarkEnd w:id="0"/>
      <w:r>
        <w:rPr>
          <w:rFonts w:hint="eastAsia"/>
        </w:rPr>
        <w:t>根據</w:t>
      </w:r>
      <w:r>
        <w:rPr>
          <w:rFonts w:hint="eastAsia"/>
        </w:rPr>
        <w:t>Garnaut Review</w:t>
      </w:r>
      <w:r>
        <w:rPr>
          <w:rFonts w:hint="eastAsia"/>
        </w:rPr>
        <w:t>，有許多研究發現澳洲人對氣候變遷的態度，女性比男性更關心氣候變遷，與美國一樣。女人比男人更相信氣候變遷是真實、已經發生，且由人類活動所引起的。儘管女性對氣候科學的了解，較男性信心不足，但婦女較願意支持對氣候變遷採取行動，本身也較願意採取碳友善的行為。</w:t>
      </w:r>
    </w:p>
    <w:p w:rsidR="00531661" w:rsidRDefault="00531661" w:rsidP="00531661">
      <w:pPr>
        <w:pStyle w:val="226"/>
        <w:adjustRightInd w:val="0"/>
        <w:snapToGrid w:val="0"/>
        <w:spacing w:line="500" w:lineRule="exact"/>
        <w:rPr>
          <w:rFonts w:hint="eastAsia"/>
        </w:rPr>
      </w:pPr>
      <w:r>
        <w:rPr>
          <w:rFonts w:hint="eastAsia"/>
        </w:rPr>
        <w:t>Garnaut Review</w:t>
      </w:r>
      <w:r>
        <w:rPr>
          <w:rFonts w:hint="eastAsia"/>
        </w:rPr>
        <w:t>發現只有性別與政治信仰為顯著影響態度（年齡數據、地區和教育水平都不是）之因素。</w:t>
      </w:r>
    </w:p>
    <w:p w:rsidR="00531661" w:rsidRDefault="00531661" w:rsidP="00531661">
      <w:pPr>
        <w:pStyle w:val="226"/>
        <w:adjustRightInd w:val="0"/>
        <w:snapToGrid w:val="0"/>
        <w:spacing w:line="500" w:lineRule="exact"/>
        <w:rPr>
          <w:rFonts w:hint="eastAsia"/>
        </w:rPr>
      </w:pPr>
      <w:r>
        <w:rPr>
          <w:rFonts w:hint="eastAsia"/>
        </w:rPr>
        <w:t>為什麼女性比男性更關心氣候變遷？與一般的看法相反，並不是因為她們有孩子。美國的一項研究發現，有沒有孩子、經濟狀況好壞對於是否關心氣候變遷沒有影響，相關性最強的是女權主義者。</w:t>
      </w:r>
    </w:p>
    <w:p w:rsidR="00531661" w:rsidRDefault="00531661" w:rsidP="00531661">
      <w:pPr>
        <w:pStyle w:val="226"/>
        <w:adjustRightInd w:val="0"/>
        <w:snapToGrid w:val="0"/>
        <w:spacing w:line="500" w:lineRule="exact"/>
        <w:rPr>
          <w:rFonts w:hint="eastAsia"/>
        </w:rPr>
      </w:pPr>
      <w:r>
        <w:rPr>
          <w:rFonts w:hint="eastAsia"/>
        </w:rPr>
        <w:t>研究人員認為這可能是因為女性總是被社會化成較有同情和關懷之心。相較之下，男孩總是學著要有男子氣概地強調支配與控制，這可能是為什麼男人較懷疑氣候變遷，因為他們對於自己的意見較有信心，也就較不擔心。</w:t>
      </w:r>
    </w:p>
    <w:p w:rsidR="009C76B6" w:rsidRDefault="00531661" w:rsidP="00531661">
      <w:pPr>
        <w:pStyle w:val="226"/>
        <w:adjustRightInd w:val="0"/>
        <w:snapToGrid w:val="0"/>
        <w:spacing w:line="500" w:lineRule="exact"/>
      </w:pPr>
      <w:r>
        <w:rPr>
          <w:rFonts w:hint="eastAsia"/>
        </w:rPr>
        <w:t>婦女最受自然災害的影響，因為對於老人和小孩的照護責任，往往使她們無法輕易逃避，然而，儘管氣候變遷使性別不平等加劇，卻很少有女性被邀請至全球論壇和圓桌會議一同討論解決問題的方法。</w:t>
      </w:r>
    </w:p>
    <w:p w:rsidR="00BC080F" w:rsidRDefault="00BC080F" w:rsidP="003652D8">
      <w:pPr>
        <w:pStyle w:val="226"/>
        <w:adjustRightInd w:val="0"/>
        <w:snapToGrid w:val="0"/>
        <w:spacing w:line="500" w:lineRule="exact"/>
        <w:ind w:leftChars="1" w:left="850" w:hangingChars="303" w:hanging="848"/>
        <w:jc w:val="left"/>
      </w:pPr>
    </w:p>
    <w:p w:rsidR="004C4C28" w:rsidRDefault="004C4C28" w:rsidP="003652D8">
      <w:pPr>
        <w:pStyle w:val="226"/>
        <w:adjustRightInd w:val="0"/>
        <w:snapToGrid w:val="0"/>
        <w:spacing w:line="500" w:lineRule="exact"/>
        <w:ind w:leftChars="1" w:left="850" w:hangingChars="303" w:hanging="848"/>
        <w:jc w:val="left"/>
      </w:pPr>
      <w:r>
        <w:rPr>
          <w:rFonts w:hint="eastAsia"/>
        </w:rPr>
        <w:t>原文：</w:t>
      </w:r>
      <w:r w:rsidR="009C76B6" w:rsidRPr="009C76B6">
        <w:t>Women and girls should be at core of disaster risk reduction, UN human rights monitors told</w:t>
      </w:r>
    </w:p>
    <w:p w:rsidR="004C4C28" w:rsidRDefault="004C4C28" w:rsidP="007C2746">
      <w:pPr>
        <w:pStyle w:val="226"/>
        <w:adjustRightInd w:val="0"/>
        <w:snapToGrid w:val="0"/>
        <w:spacing w:line="500" w:lineRule="exact"/>
        <w:ind w:left="1" w:firstLineChars="0" w:firstLine="0"/>
      </w:pPr>
      <w:r>
        <w:rPr>
          <w:rFonts w:hint="eastAsia"/>
        </w:rPr>
        <w:t>日期：</w:t>
      </w:r>
      <w:r>
        <w:rPr>
          <w:rFonts w:hint="eastAsia"/>
        </w:rPr>
        <w:t>2</w:t>
      </w:r>
      <w:r>
        <w:t>01</w:t>
      </w:r>
      <w:r w:rsidR="00891922">
        <w:rPr>
          <w:rFonts w:hint="eastAsia"/>
        </w:rPr>
        <w:t>6</w:t>
      </w:r>
      <w:r>
        <w:rPr>
          <w:rFonts w:hint="eastAsia"/>
        </w:rPr>
        <w:t>年</w:t>
      </w:r>
      <w:r w:rsidR="00531661">
        <w:rPr>
          <w:rFonts w:hint="eastAsia"/>
        </w:rPr>
        <w:t>3</w:t>
      </w:r>
      <w:r>
        <w:rPr>
          <w:rFonts w:hint="eastAsia"/>
        </w:rPr>
        <w:t>月</w:t>
      </w:r>
      <w:r w:rsidR="00531661">
        <w:rPr>
          <w:rFonts w:hint="eastAsia"/>
        </w:rPr>
        <w:t>30</w:t>
      </w:r>
      <w:r>
        <w:rPr>
          <w:rFonts w:hint="eastAsia"/>
        </w:rPr>
        <w:t>日</w:t>
      </w:r>
    </w:p>
    <w:p w:rsidR="00C346FA" w:rsidRPr="007C2746" w:rsidRDefault="004C4C28" w:rsidP="00BC080F">
      <w:pPr>
        <w:pStyle w:val="226"/>
        <w:adjustRightInd w:val="0"/>
        <w:snapToGrid w:val="0"/>
        <w:spacing w:line="500" w:lineRule="exact"/>
        <w:ind w:left="1" w:firstLineChars="0" w:firstLine="0"/>
        <w:jc w:val="left"/>
      </w:pPr>
      <w:r>
        <w:rPr>
          <w:rFonts w:hint="eastAsia"/>
        </w:rPr>
        <w:t>原文網址：</w:t>
      </w:r>
      <w:hyperlink r:id="rId7" w:history="1">
        <w:r w:rsidR="00531661" w:rsidRPr="00454E1F">
          <w:rPr>
            <w:rStyle w:val="a7"/>
          </w:rPr>
          <w:t>http://www.womensagenda.com.au/talking-about/top-stories/item/6887-do-women-care-more-about-climate-change-than-men</w:t>
        </w:r>
      </w:hyperlink>
    </w:p>
    <w:sectPr w:rsidR="00C346FA" w:rsidRPr="007C274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A7F" w:rsidRDefault="00886A7F" w:rsidP="006F5CDC">
      <w:r>
        <w:separator/>
      </w:r>
    </w:p>
  </w:endnote>
  <w:endnote w:type="continuationSeparator" w:id="0">
    <w:p w:rsidR="00886A7F" w:rsidRDefault="00886A7F" w:rsidP="006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EC" w:rsidRDefault="001F70EC">
    <w:pPr>
      <w:pStyle w:val="a5"/>
    </w:pPr>
    <w:r>
      <w:ptab w:relativeTo="margin" w:alignment="center" w:leader="none"/>
    </w:r>
    <w:r>
      <w:fldChar w:fldCharType="begin"/>
    </w:r>
    <w:r>
      <w:instrText>PAGE   \* MERGEFORMAT</w:instrText>
    </w:r>
    <w:r>
      <w:fldChar w:fldCharType="separate"/>
    </w:r>
    <w:r w:rsidR="00531661" w:rsidRPr="00531661">
      <w:rPr>
        <w:noProof/>
        <w:lang w:val="zh-TW"/>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A7F" w:rsidRDefault="00886A7F" w:rsidP="006F5CDC">
      <w:r>
        <w:separator/>
      </w:r>
    </w:p>
  </w:footnote>
  <w:footnote w:type="continuationSeparator" w:id="0">
    <w:p w:rsidR="00886A7F" w:rsidRDefault="00886A7F" w:rsidP="006F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2"/>
    <w:rsid w:val="00000421"/>
    <w:rsid w:val="00021A2E"/>
    <w:rsid w:val="0002294C"/>
    <w:rsid w:val="00053529"/>
    <w:rsid w:val="000543D8"/>
    <w:rsid w:val="00072F48"/>
    <w:rsid w:val="0008476F"/>
    <w:rsid w:val="00086F3C"/>
    <w:rsid w:val="00094BF8"/>
    <w:rsid w:val="000E4F5F"/>
    <w:rsid w:val="000F20FC"/>
    <w:rsid w:val="001172BC"/>
    <w:rsid w:val="00122261"/>
    <w:rsid w:val="00122422"/>
    <w:rsid w:val="001C02E7"/>
    <w:rsid w:val="001C67EE"/>
    <w:rsid w:val="001C73CE"/>
    <w:rsid w:val="001D3726"/>
    <w:rsid w:val="001E671F"/>
    <w:rsid w:val="001F70EC"/>
    <w:rsid w:val="00220458"/>
    <w:rsid w:val="00231C7E"/>
    <w:rsid w:val="002674FD"/>
    <w:rsid w:val="002756AB"/>
    <w:rsid w:val="00282FB1"/>
    <w:rsid w:val="002D052F"/>
    <w:rsid w:val="002D13DE"/>
    <w:rsid w:val="002D5293"/>
    <w:rsid w:val="002D7D6B"/>
    <w:rsid w:val="002E2889"/>
    <w:rsid w:val="002E4FBC"/>
    <w:rsid w:val="002F040B"/>
    <w:rsid w:val="003001AC"/>
    <w:rsid w:val="00311878"/>
    <w:rsid w:val="00342229"/>
    <w:rsid w:val="00346F8F"/>
    <w:rsid w:val="00352795"/>
    <w:rsid w:val="003652D8"/>
    <w:rsid w:val="003713F9"/>
    <w:rsid w:val="0037753B"/>
    <w:rsid w:val="0038086B"/>
    <w:rsid w:val="00385661"/>
    <w:rsid w:val="003939F2"/>
    <w:rsid w:val="003A576C"/>
    <w:rsid w:val="003E3A5A"/>
    <w:rsid w:val="003F4975"/>
    <w:rsid w:val="0041692E"/>
    <w:rsid w:val="00417839"/>
    <w:rsid w:val="00423DBC"/>
    <w:rsid w:val="00443938"/>
    <w:rsid w:val="004451A4"/>
    <w:rsid w:val="004613FF"/>
    <w:rsid w:val="00464260"/>
    <w:rsid w:val="004765DF"/>
    <w:rsid w:val="0049061A"/>
    <w:rsid w:val="004B3E08"/>
    <w:rsid w:val="004B482C"/>
    <w:rsid w:val="004C4C28"/>
    <w:rsid w:val="004D02BB"/>
    <w:rsid w:val="004D3DFF"/>
    <w:rsid w:val="004E4C4D"/>
    <w:rsid w:val="0051698B"/>
    <w:rsid w:val="00517F49"/>
    <w:rsid w:val="005268A2"/>
    <w:rsid w:val="00531661"/>
    <w:rsid w:val="00537C70"/>
    <w:rsid w:val="005400EC"/>
    <w:rsid w:val="005564D7"/>
    <w:rsid w:val="00584AA1"/>
    <w:rsid w:val="00587E23"/>
    <w:rsid w:val="005A1D3C"/>
    <w:rsid w:val="005A426E"/>
    <w:rsid w:val="005A5229"/>
    <w:rsid w:val="005A702C"/>
    <w:rsid w:val="005A725B"/>
    <w:rsid w:val="005B1BB2"/>
    <w:rsid w:val="005B4E4B"/>
    <w:rsid w:val="005C3BAD"/>
    <w:rsid w:val="005D0C49"/>
    <w:rsid w:val="005F5905"/>
    <w:rsid w:val="005F5B88"/>
    <w:rsid w:val="00652E56"/>
    <w:rsid w:val="0065346F"/>
    <w:rsid w:val="006560A0"/>
    <w:rsid w:val="00692CE7"/>
    <w:rsid w:val="006949E3"/>
    <w:rsid w:val="00697825"/>
    <w:rsid w:val="006B6329"/>
    <w:rsid w:val="006B7309"/>
    <w:rsid w:val="006D1556"/>
    <w:rsid w:val="006D1589"/>
    <w:rsid w:val="006E4B92"/>
    <w:rsid w:val="006E767A"/>
    <w:rsid w:val="006F5CDC"/>
    <w:rsid w:val="00712233"/>
    <w:rsid w:val="00755BF2"/>
    <w:rsid w:val="00792E99"/>
    <w:rsid w:val="007A13E9"/>
    <w:rsid w:val="007A660E"/>
    <w:rsid w:val="007B2171"/>
    <w:rsid w:val="007C2746"/>
    <w:rsid w:val="007D188B"/>
    <w:rsid w:val="007E18FD"/>
    <w:rsid w:val="007E2CA3"/>
    <w:rsid w:val="00820544"/>
    <w:rsid w:val="008472D0"/>
    <w:rsid w:val="00886A7F"/>
    <w:rsid w:val="00891922"/>
    <w:rsid w:val="008A19CE"/>
    <w:rsid w:val="0094348D"/>
    <w:rsid w:val="00950F3D"/>
    <w:rsid w:val="00956F37"/>
    <w:rsid w:val="0095726B"/>
    <w:rsid w:val="009769A0"/>
    <w:rsid w:val="00984952"/>
    <w:rsid w:val="00985B66"/>
    <w:rsid w:val="00996EFF"/>
    <w:rsid w:val="00997438"/>
    <w:rsid w:val="009A03C0"/>
    <w:rsid w:val="009A3D8A"/>
    <w:rsid w:val="009B7296"/>
    <w:rsid w:val="009C1099"/>
    <w:rsid w:val="009C76B6"/>
    <w:rsid w:val="009D0036"/>
    <w:rsid w:val="009F16B9"/>
    <w:rsid w:val="009F7049"/>
    <w:rsid w:val="00A21E96"/>
    <w:rsid w:val="00A41766"/>
    <w:rsid w:val="00A7588E"/>
    <w:rsid w:val="00AA7D13"/>
    <w:rsid w:val="00AC1EB7"/>
    <w:rsid w:val="00AC45FC"/>
    <w:rsid w:val="00B10F4C"/>
    <w:rsid w:val="00B11F3F"/>
    <w:rsid w:val="00B14BD8"/>
    <w:rsid w:val="00B15A52"/>
    <w:rsid w:val="00B21E35"/>
    <w:rsid w:val="00B278AD"/>
    <w:rsid w:val="00B4445F"/>
    <w:rsid w:val="00B52E15"/>
    <w:rsid w:val="00B63FFE"/>
    <w:rsid w:val="00B74D53"/>
    <w:rsid w:val="00B813CC"/>
    <w:rsid w:val="00B84142"/>
    <w:rsid w:val="00B84C1A"/>
    <w:rsid w:val="00BA0C83"/>
    <w:rsid w:val="00BA4841"/>
    <w:rsid w:val="00BC00DE"/>
    <w:rsid w:val="00BC080F"/>
    <w:rsid w:val="00BC0873"/>
    <w:rsid w:val="00BC632D"/>
    <w:rsid w:val="00BE695C"/>
    <w:rsid w:val="00BF2FE4"/>
    <w:rsid w:val="00C0199A"/>
    <w:rsid w:val="00C039ED"/>
    <w:rsid w:val="00C10A4B"/>
    <w:rsid w:val="00C21AA6"/>
    <w:rsid w:val="00C346FA"/>
    <w:rsid w:val="00C34EC9"/>
    <w:rsid w:val="00C46DE0"/>
    <w:rsid w:val="00C47A7F"/>
    <w:rsid w:val="00C50A23"/>
    <w:rsid w:val="00C63F50"/>
    <w:rsid w:val="00C663FE"/>
    <w:rsid w:val="00C75148"/>
    <w:rsid w:val="00C81FFB"/>
    <w:rsid w:val="00C91F1D"/>
    <w:rsid w:val="00CB541C"/>
    <w:rsid w:val="00CC253A"/>
    <w:rsid w:val="00CF6629"/>
    <w:rsid w:val="00CF7995"/>
    <w:rsid w:val="00D0191A"/>
    <w:rsid w:val="00D17A54"/>
    <w:rsid w:val="00D32BE9"/>
    <w:rsid w:val="00D370C7"/>
    <w:rsid w:val="00D53756"/>
    <w:rsid w:val="00D550C3"/>
    <w:rsid w:val="00D7254F"/>
    <w:rsid w:val="00D86736"/>
    <w:rsid w:val="00DA542A"/>
    <w:rsid w:val="00DE5BE2"/>
    <w:rsid w:val="00DF335A"/>
    <w:rsid w:val="00DF34DA"/>
    <w:rsid w:val="00E01EA6"/>
    <w:rsid w:val="00E17F08"/>
    <w:rsid w:val="00E2637D"/>
    <w:rsid w:val="00E34C63"/>
    <w:rsid w:val="00E5096F"/>
    <w:rsid w:val="00E75984"/>
    <w:rsid w:val="00E76EFD"/>
    <w:rsid w:val="00E85F4F"/>
    <w:rsid w:val="00EC0DC1"/>
    <w:rsid w:val="00ED0CD9"/>
    <w:rsid w:val="00EE0A05"/>
    <w:rsid w:val="00EE2089"/>
    <w:rsid w:val="00EF09D5"/>
    <w:rsid w:val="00F06AF6"/>
    <w:rsid w:val="00F12F6E"/>
    <w:rsid w:val="00F229BE"/>
    <w:rsid w:val="00F31B96"/>
    <w:rsid w:val="00F37F2F"/>
    <w:rsid w:val="00F4113D"/>
    <w:rsid w:val="00F46ED2"/>
    <w:rsid w:val="00FA2E06"/>
    <w:rsid w:val="00FA77B9"/>
    <w:rsid w:val="00FB1E14"/>
    <w:rsid w:val="00FB20B1"/>
    <w:rsid w:val="00FE6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ABC87"/>
  <w15:docId w15:val="{9099DFAF-1FAB-458F-93EE-4F4CB1E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6">
    <w:name w:val="226內文"/>
    <w:basedOn w:val="a"/>
    <w:uiPriority w:val="99"/>
    <w:rsid w:val="00DE5BE2"/>
    <w:pPr>
      <w:ind w:firstLineChars="200" w:firstLine="560"/>
      <w:jc w:val="both"/>
    </w:pPr>
    <w:rPr>
      <w:rFonts w:ascii="Times New Roman" w:eastAsia="標楷體" w:hAnsi="Times New Roman" w:cs="Times New Roman"/>
      <w:sz w:val="28"/>
      <w:szCs w:val="28"/>
    </w:rPr>
  </w:style>
  <w:style w:type="paragraph" w:styleId="a3">
    <w:name w:val="header"/>
    <w:basedOn w:val="a"/>
    <w:link w:val="a4"/>
    <w:uiPriority w:val="99"/>
    <w:unhideWhenUsed/>
    <w:rsid w:val="006F5CDC"/>
    <w:pPr>
      <w:tabs>
        <w:tab w:val="center" w:pos="4153"/>
        <w:tab w:val="right" w:pos="8306"/>
      </w:tabs>
      <w:snapToGrid w:val="0"/>
    </w:pPr>
    <w:rPr>
      <w:sz w:val="20"/>
      <w:szCs w:val="20"/>
    </w:rPr>
  </w:style>
  <w:style w:type="character" w:customStyle="1" w:styleId="a4">
    <w:name w:val="頁首 字元"/>
    <w:basedOn w:val="a0"/>
    <w:link w:val="a3"/>
    <w:uiPriority w:val="99"/>
    <w:rsid w:val="006F5CDC"/>
    <w:rPr>
      <w:sz w:val="20"/>
      <w:szCs w:val="20"/>
    </w:rPr>
  </w:style>
  <w:style w:type="paragraph" w:styleId="a5">
    <w:name w:val="footer"/>
    <w:basedOn w:val="a"/>
    <w:link w:val="a6"/>
    <w:uiPriority w:val="99"/>
    <w:unhideWhenUsed/>
    <w:rsid w:val="006F5CDC"/>
    <w:pPr>
      <w:tabs>
        <w:tab w:val="center" w:pos="4153"/>
        <w:tab w:val="right" w:pos="8306"/>
      </w:tabs>
      <w:snapToGrid w:val="0"/>
    </w:pPr>
    <w:rPr>
      <w:sz w:val="20"/>
      <w:szCs w:val="20"/>
    </w:rPr>
  </w:style>
  <w:style w:type="character" w:customStyle="1" w:styleId="a6">
    <w:name w:val="頁尾 字元"/>
    <w:basedOn w:val="a0"/>
    <w:link w:val="a5"/>
    <w:uiPriority w:val="99"/>
    <w:rsid w:val="006F5CDC"/>
    <w:rPr>
      <w:sz w:val="20"/>
      <w:szCs w:val="20"/>
    </w:rPr>
  </w:style>
  <w:style w:type="character" w:styleId="a7">
    <w:name w:val="Hyperlink"/>
    <w:basedOn w:val="a0"/>
    <w:uiPriority w:val="99"/>
    <w:unhideWhenUsed/>
    <w:rsid w:val="00342229"/>
    <w:rPr>
      <w:color w:val="0000FF" w:themeColor="hyperlink"/>
      <w:u w:val="single"/>
    </w:rPr>
  </w:style>
  <w:style w:type="paragraph" w:styleId="a8">
    <w:name w:val="footnote text"/>
    <w:basedOn w:val="a"/>
    <w:link w:val="a9"/>
    <w:uiPriority w:val="99"/>
    <w:semiHidden/>
    <w:unhideWhenUsed/>
    <w:rsid w:val="001E671F"/>
    <w:pPr>
      <w:snapToGrid w:val="0"/>
    </w:pPr>
    <w:rPr>
      <w:sz w:val="20"/>
      <w:szCs w:val="20"/>
    </w:rPr>
  </w:style>
  <w:style w:type="character" w:customStyle="1" w:styleId="a9">
    <w:name w:val="註腳文字 字元"/>
    <w:basedOn w:val="a0"/>
    <w:link w:val="a8"/>
    <w:uiPriority w:val="99"/>
    <w:semiHidden/>
    <w:rsid w:val="001E671F"/>
    <w:rPr>
      <w:sz w:val="20"/>
      <w:szCs w:val="20"/>
    </w:rPr>
  </w:style>
  <w:style w:type="character" w:styleId="aa">
    <w:name w:val="footnote reference"/>
    <w:basedOn w:val="a0"/>
    <w:uiPriority w:val="99"/>
    <w:semiHidden/>
    <w:unhideWhenUsed/>
    <w:rsid w:val="001E671F"/>
    <w:rPr>
      <w:vertAlign w:val="superscript"/>
    </w:rPr>
  </w:style>
  <w:style w:type="character" w:customStyle="1" w:styleId="apple-converted-space">
    <w:name w:val="apple-converted-space"/>
    <w:basedOn w:val="a0"/>
    <w:rsid w:val="00ED0CD9"/>
  </w:style>
  <w:style w:type="character" w:styleId="ab">
    <w:name w:val="FollowedHyperlink"/>
    <w:basedOn w:val="a0"/>
    <w:uiPriority w:val="99"/>
    <w:semiHidden/>
    <w:unhideWhenUsed/>
    <w:rsid w:val="00E75984"/>
    <w:rPr>
      <w:color w:val="800080" w:themeColor="followedHyperlink"/>
      <w:u w:val="single"/>
    </w:rPr>
  </w:style>
  <w:style w:type="paragraph" w:styleId="ac">
    <w:name w:val="Balloon Text"/>
    <w:basedOn w:val="a"/>
    <w:link w:val="ad"/>
    <w:uiPriority w:val="99"/>
    <w:semiHidden/>
    <w:unhideWhenUsed/>
    <w:rsid w:val="007E18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1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3217">
      <w:bodyDiv w:val="1"/>
      <w:marLeft w:val="0"/>
      <w:marRight w:val="0"/>
      <w:marTop w:val="0"/>
      <w:marBottom w:val="0"/>
      <w:divBdr>
        <w:top w:val="none" w:sz="0" w:space="0" w:color="auto"/>
        <w:left w:val="none" w:sz="0" w:space="0" w:color="auto"/>
        <w:bottom w:val="none" w:sz="0" w:space="0" w:color="auto"/>
        <w:right w:val="none" w:sz="0" w:space="0" w:color="auto"/>
      </w:divBdr>
    </w:div>
    <w:div w:id="1435780896">
      <w:bodyDiv w:val="1"/>
      <w:marLeft w:val="0"/>
      <w:marRight w:val="0"/>
      <w:marTop w:val="0"/>
      <w:marBottom w:val="0"/>
      <w:divBdr>
        <w:top w:val="none" w:sz="0" w:space="0" w:color="auto"/>
        <w:left w:val="none" w:sz="0" w:space="0" w:color="auto"/>
        <w:bottom w:val="none" w:sz="0" w:space="0" w:color="auto"/>
        <w:right w:val="none" w:sz="0" w:space="0" w:color="auto"/>
      </w:divBdr>
    </w:div>
    <w:div w:id="1724982658">
      <w:bodyDiv w:val="1"/>
      <w:marLeft w:val="0"/>
      <w:marRight w:val="0"/>
      <w:marTop w:val="0"/>
      <w:marBottom w:val="0"/>
      <w:divBdr>
        <w:top w:val="none" w:sz="0" w:space="0" w:color="auto"/>
        <w:left w:val="none" w:sz="0" w:space="0" w:color="auto"/>
        <w:bottom w:val="none" w:sz="0" w:space="0" w:color="auto"/>
        <w:right w:val="none" w:sz="0" w:space="0" w:color="auto"/>
      </w:divBdr>
    </w:div>
    <w:div w:id="19449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mensagenda.com.au/talking-about/top-stories/item/6887-do-women-care-more-about-climate-change-than-m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3473-112A-4BE3-8C58-1C87975E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134</Words>
  <Characters>764</Characters>
  <Application>Microsoft Office Word</Application>
  <DocSecurity>0</DocSecurity>
  <Lines>6</Lines>
  <Paragraphs>1</Paragraphs>
  <ScaleCrop>false</ScaleCrop>
  <Company>SYNNEX</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huangshs</dc:creator>
  <cp:lastModifiedBy>Tsai Kevin I-Lung</cp:lastModifiedBy>
  <cp:revision>17</cp:revision>
  <dcterms:created xsi:type="dcterms:W3CDTF">2015-09-15T11:00:00Z</dcterms:created>
  <dcterms:modified xsi:type="dcterms:W3CDTF">2016-05-31T06:12:00Z</dcterms:modified>
</cp:coreProperties>
</file>