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EC9F39" w14:textId="396747D3" w:rsidR="002507A5" w:rsidRPr="00A17E28" w:rsidRDefault="00A17E28" w:rsidP="00A17E28">
      <w:pPr>
        <w:jc w:val="center"/>
        <w:rPr>
          <w:rFonts w:ascii="標楷體" w:eastAsia="標楷體" w:hAnsi="標楷體"/>
          <w:b/>
          <w:sz w:val="28"/>
        </w:rPr>
      </w:pPr>
      <w:r w:rsidRPr="00A17E28">
        <w:rPr>
          <w:rFonts w:ascii="標楷體" w:eastAsia="標楷體" w:hAnsi="標楷體" w:hint="eastAsia"/>
          <w:b/>
          <w:sz w:val="28"/>
        </w:rPr>
        <w:t>1</w:t>
      </w:r>
      <w:r w:rsidR="00BB2882">
        <w:rPr>
          <w:rFonts w:ascii="標楷體" w:eastAsia="標楷體" w:hAnsi="標楷體" w:hint="eastAsia"/>
          <w:b/>
          <w:sz w:val="28"/>
        </w:rPr>
        <w:t>1</w:t>
      </w:r>
      <w:r w:rsidR="008C4750">
        <w:rPr>
          <w:rFonts w:ascii="標楷體" w:eastAsia="標楷體" w:hAnsi="標楷體" w:hint="eastAsia"/>
          <w:b/>
          <w:sz w:val="28"/>
        </w:rPr>
        <w:t>4</w:t>
      </w:r>
      <w:r w:rsidRPr="00A17E28">
        <w:rPr>
          <w:rFonts w:ascii="標楷體" w:eastAsia="標楷體" w:hAnsi="標楷體" w:hint="eastAsia"/>
          <w:b/>
          <w:sz w:val="28"/>
        </w:rPr>
        <w:t>年</w:t>
      </w:r>
      <w:r w:rsidR="008C4750">
        <w:rPr>
          <w:rFonts w:ascii="標楷體" w:eastAsia="標楷體" w:hAnsi="標楷體" w:hint="eastAsia"/>
          <w:b/>
          <w:sz w:val="28"/>
        </w:rPr>
        <w:t>3</w:t>
      </w:r>
      <w:r w:rsidRPr="00A17E28">
        <w:rPr>
          <w:rFonts w:ascii="標楷體" w:eastAsia="標楷體" w:hAnsi="標楷體" w:hint="eastAsia"/>
          <w:b/>
          <w:sz w:val="28"/>
        </w:rPr>
        <w:t>月底微電腦瓦斯表裝置率(公司別)</w:t>
      </w:r>
    </w:p>
    <w:tbl>
      <w:tblPr>
        <w:tblW w:w="8478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638"/>
        <w:gridCol w:w="2323"/>
        <w:gridCol w:w="2323"/>
        <w:gridCol w:w="2194"/>
      </w:tblGrid>
      <w:tr w:rsidR="00FD0A22" w:rsidRPr="00662E86" w14:paraId="20A57393" w14:textId="77777777" w:rsidTr="00FD0A22">
        <w:trPr>
          <w:trHeight w:val="256"/>
          <w:jc w:val="center"/>
        </w:trPr>
        <w:tc>
          <w:tcPr>
            <w:tcW w:w="1638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  <w:hideMark/>
          </w:tcPr>
          <w:p w14:paraId="26A50C93" w14:textId="77777777" w:rsidR="00FD0A22" w:rsidRPr="00662E86" w:rsidRDefault="00FD0A22" w:rsidP="00301549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kern w:val="0"/>
                <w:sz w:val="28"/>
                <w:szCs w:val="28"/>
              </w:rPr>
            </w:pPr>
            <w:r w:rsidRPr="00662E86">
              <w:rPr>
                <w:rFonts w:ascii="Times New Roman" w:eastAsia="標楷體" w:hAnsi="Times New Roman" w:cs="Times New Roman"/>
                <w:b/>
                <w:bCs/>
                <w:color w:val="161616"/>
                <w:kern w:val="24"/>
                <w:sz w:val="28"/>
                <w:szCs w:val="28"/>
              </w:rPr>
              <w:t>公司別</w:t>
            </w:r>
          </w:p>
        </w:tc>
        <w:tc>
          <w:tcPr>
            <w:tcW w:w="2323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56F330FE" w14:textId="0028E3D8" w:rsidR="00FD0A22" w:rsidRPr="00662E86" w:rsidRDefault="00FD0A22" w:rsidP="00301549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/>
                <w:bCs/>
                <w:color w:val="161616"/>
                <w:kern w:val="24"/>
                <w:sz w:val="28"/>
                <w:szCs w:val="28"/>
              </w:rPr>
            </w:pPr>
            <w:proofErr w:type="gramStart"/>
            <w:r w:rsidRPr="00662E86">
              <w:rPr>
                <w:rFonts w:ascii="Times New Roman" w:eastAsia="標楷體" w:hAnsi="Times New Roman" w:cs="Times New Roman"/>
                <w:b/>
                <w:bCs/>
                <w:color w:val="161616"/>
                <w:kern w:val="24"/>
                <w:sz w:val="28"/>
                <w:szCs w:val="28"/>
              </w:rPr>
              <w:t>供氣戶數</w:t>
            </w:r>
            <w:proofErr w:type="gramEnd"/>
          </w:p>
        </w:tc>
        <w:tc>
          <w:tcPr>
            <w:tcW w:w="2323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3BB9987E" w14:textId="77777777" w:rsidR="00FD0A22" w:rsidRPr="00662E86" w:rsidRDefault="00FD0A22" w:rsidP="00301549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eastAsia="標楷體" w:hAnsi="Times New Roman" w:cs="Times New Roman"/>
                <w:kern w:val="0"/>
                <w:sz w:val="28"/>
                <w:szCs w:val="28"/>
              </w:rPr>
            </w:pPr>
            <w:r w:rsidRPr="00662E86">
              <w:rPr>
                <w:rFonts w:ascii="Times New Roman" w:eastAsia="標楷體" w:hAnsi="Times New Roman" w:cs="Times New Roman"/>
                <w:b/>
                <w:bCs/>
                <w:color w:val="161616"/>
                <w:kern w:val="24"/>
                <w:sz w:val="28"/>
                <w:szCs w:val="28"/>
              </w:rPr>
              <w:t>微電腦瓦斯表</w:t>
            </w:r>
          </w:p>
          <w:p w14:paraId="24E02617" w14:textId="5A1BF2C0" w:rsidR="00FD0A22" w:rsidRPr="00662E86" w:rsidRDefault="00FD0A22" w:rsidP="00301549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kern w:val="0"/>
                <w:sz w:val="28"/>
                <w:szCs w:val="28"/>
              </w:rPr>
            </w:pPr>
            <w:r w:rsidRPr="00662E86">
              <w:rPr>
                <w:rFonts w:ascii="Times New Roman" w:eastAsia="標楷體" w:hAnsi="Times New Roman" w:cs="Times New Roman"/>
                <w:b/>
                <w:bCs/>
                <w:color w:val="161616"/>
                <w:kern w:val="24"/>
                <w:sz w:val="28"/>
                <w:szCs w:val="28"/>
              </w:rPr>
              <w:t>裝置數量</w:t>
            </w:r>
            <w:r w:rsidRPr="00662E86">
              <w:rPr>
                <w:rFonts w:ascii="Times New Roman" w:eastAsia="標楷體" w:hAnsi="Times New Roman" w:cs="Times New Roman"/>
                <w:b/>
                <w:bCs/>
                <w:color w:val="161616"/>
                <w:kern w:val="24"/>
                <w:sz w:val="28"/>
                <w:szCs w:val="28"/>
              </w:rPr>
              <w:t>(</w:t>
            </w:r>
            <w:r w:rsidRPr="00662E86">
              <w:rPr>
                <w:rFonts w:ascii="Times New Roman" w:eastAsia="標楷體" w:hAnsi="Times New Roman" w:cs="Times New Roman"/>
                <w:b/>
                <w:bCs/>
                <w:color w:val="161616"/>
                <w:kern w:val="24"/>
                <w:sz w:val="28"/>
                <w:szCs w:val="28"/>
              </w:rPr>
              <w:t>具</w:t>
            </w:r>
            <w:r w:rsidRPr="00662E86">
              <w:rPr>
                <w:rFonts w:ascii="Times New Roman" w:eastAsia="標楷體" w:hAnsi="Times New Roman" w:cs="Times New Roman"/>
                <w:b/>
                <w:bCs/>
                <w:color w:val="161616"/>
                <w:kern w:val="24"/>
                <w:sz w:val="28"/>
                <w:szCs w:val="28"/>
              </w:rPr>
              <w:t>)</w:t>
            </w:r>
          </w:p>
        </w:tc>
        <w:tc>
          <w:tcPr>
            <w:tcW w:w="2194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  <w:hideMark/>
          </w:tcPr>
          <w:p w14:paraId="25640F28" w14:textId="77777777" w:rsidR="00FD0A22" w:rsidRPr="003F0F6C" w:rsidRDefault="00FD0A22" w:rsidP="00301549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/>
                <w:bCs/>
                <w:color w:val="161616"/>
                <w:kern w:val="24"/>
                <w:sz w:val="28"/>
                <w:szCs w:val="28"/>
              </w:rPr>
            </w:pPr>
            <w:r w:rsidRPr="00662E86">
              <w:rPr>
                <w:rFonts w:ascii="Times New Roman" w:eastAsia="標楷體" w:hAnsi="Times New Roman" w:cs="Times New Roman"/>
                <w:b/>
                <w:bCs/>
                <w:color w:val="161616"/>
                <w:kern w:val="24"/>
                <w:sz w:val="28"/>
                <w:szCs w:val="28"/>
              </w:rPr>
              <w:t>微電腦瓦斯表</w:t>
            </w:r>
          </w:p>
          <w:p w14:paraId="0AA64B4D" w14:textId="77777777" w:rsidR="00FD0A22" w:rsidRPr="003F0F6C" w:rsidRDefault="00FD0A22" w:rsidP="00301549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/>
                <w:bCs/>
                <w:color w:val="161616"/>
                <w:kern w:val="24"/>
                <w:sz w:val="28"/>
                <w:szCs w:val="28"/>
              </w:rPr>
            </w:pPr>
            <w:r w:rsidRPr="00662E86">
              <w:rPr>
                <w:rFonts w:ascii="Times New Roman" w:eastAsia="標楷體" w:hAnsi="Times New Roman" w:cs="Times New Roman"/>
                <w:b/>
                <w:bCs/>
                <w:color w:val="161616"/>
                <w:kern w:val="24"/>
                <w:sz w:val="28"/>
                <w:szCs w:val="28"/>
              </w:rPr>
              <w:t>裝置率</w:t>
            </w:r>
          </w:p>
        </w:tc>
      </w:tr>
      <w:tr w:rsidR="00FD0A22" w:rsidRPr="00503034" w14:paraId="0CE26D60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64F9C42" w14:textId="3421D886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欣隆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0EC352" w14:textId="0E3455E2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118,232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A38E3" w14:textId="42BCE792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94,815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93D45F" w14:textId="342BF18B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80.19%</w:t>
            </w:r>
          </w:p>
        </w:tc>
      </w:tr>
      <w:tr w:rsidR="00FD0A22" w:rsidRPr="00503034" w14:paraId="7C980B8C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58ABD96" w14:textId="68487E18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大台北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E6B04" w14:textId="19A206FC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407,791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808CC" w14:textId="530288E5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303,953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B27EE2" w14:textId="3536639E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74.54%</w:t>
            </w:r>
          </w:p>
        </w:tc>
      </w:tr>
      <w:tr w:rsidR="00FD0A22" w:rsidRPr="00503034" w14:paraId="0B873B37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FFFE561" w14:textId="4E6D98C5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陽明山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94DFF" w14:textId="32640C58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124,609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0FAD41" w14:textId="7F142A48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79,945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BC6FB6" w14:textId="36C88EEB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64.16%</w:t>
            </w:r>
          </w:p>
        </w:tc>
      </w:tr>
      <w:tr w:rsidR="00FD0A22" w:rsidRPr="00503034" w14:paraId="08FD0B79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DF76374" w14:textId="279D50F0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proofErr w:type="gramStart"/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欣湖</w:t>
            </w:r>
            <w:proofErr w:type="gramEnd"/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F5E03" w14:textId="31BF8F1D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175,099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F3500" w14:textId="7A137CDB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119,808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B90E11" w14:textId="074172EC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68.42%</w:t>
            </w:r>
          </w:p>
        </w:tc>
      </w:tr>
      <w:tr w:rsidR="00FD0A22" w:rsidRPr="00503034" w14:paraId="47FF0DF4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EADDA0D" w14:textId="298059EC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</w:t>
            </w:r>
            <w:proofErr w:type="gramStart"/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</w:t>
            </w:r>
            <w:proofErr w:type="gramEnd"/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09EB1" w14:textId="2AC6654A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375,865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30E4D" w14:textId="0714FA85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250,894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6478D9" w14:textId="0FF69A67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66.75%</w:t>
            </w:r>
          </w:p>
        </w:tc>
      </w:tr>
      <w:tr w:rsidR="00FD0A22" w:rsidRPr="00503034" w14:paraId="60D7B98D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EC71A31" w14:textId="61CD3AC3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新海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CF818" w14:textId="688396E1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371,115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48764" w14:textId="60382171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286,481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332BDB" w14:textId="2C2EE735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77.19%</w:t>
            </w:r>
          </w:p>
        </w:tc>
      </w:tr>
      <w:tr w:rsidR="00FD0A22" w:rsidRPr="00503034" w14:paraId="74F5C1F0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EF63BFA" w14:textId="502C098D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欣芝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7B9AD" w14:textId="063794B2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52,393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7B2EC" w14:textId="7F194B3A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37,151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1E7C28" w14:textId="7EFFCBA2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70.91%</w:t>
            </w:r>
          </w:p>
        </w:tc>
      </w:tr>
      <w:tr w:rsidR="00FD0A22" w:rsidRPr="00503034" w14:paraId="445D371C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31E125F" w14:textId="2BFE8D36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欣泰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862AD" w14:textId="28253821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276,978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B3757F" w14:textId="13B93EF0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215,840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114C14" w14:textId="443FA9C5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77.93%</w:t>
            </w:r>
          </w:p>
        </w:tc>
      </w:tr>
      <w:tr w:rsidR="00FD0A22" w:rsidRPr="00503034" w14:paraId="573D7E1B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71801D7" w14:textId="39A959D9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欣桃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0A2DE" w14:textId="59932D80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448,049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B78AF" w14:textId="3A21AF12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237,742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0718AC" w14:textId="23EA1DCD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53.06%</w:t>
            </w:r>
          </w:p>
        </w:tc>
      </w:tr>
      <w:tr w:rsidR="00FD0A22" w:rsidRPr="00503034" w14:paraId="637661D1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D1BC6C5" w14:textId="6A921B88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新竹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3E7255" w14:textId="49157CDC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213,088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A56229" w14:textId="53007478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116,401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8CAF3F" w14:textId="5E704CFD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54.63%</w:t>
            </w:r>
          </w:p>
        </w:tc>
      </w:tr>
      <w:tr w:rsidR="00FD0A22" w:rsidRPr="00503034" w14:paraId="52DA9B04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F936EDF" w14:textId="1A33E3A4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proofErr w:type="gramStart"/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竹建</w:t>
            </w:r>
            <w:proofErr w:type="gramEnd"/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82B71" w14:textId="0B814508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33,482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13E5F" w14:textId="16C57F4D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11,619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6224E7" w14:textId="47E002F5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34.70%</w:t>
            </w:r>
          </w:p>
        </w:tc>
      </w:tr>
      <w:tr w:rsidR="00FD0A22" w:rsidRPr="00503034" w14:paraId="0E6EB39E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779D16E" w14:textId="3ED4039F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中油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3B22A" w14:textId="727CFF1E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197,364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42ECC" w14:textId="7C6951F9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86,738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60E805" w14:textId="1550C7C2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43.95%</w:t>
            </w:r>
          </w:p>
        </w:tc>
      </w:tr>
      <w:tr w:rsidR="00FD0A22" w:rsidRPr="00503034" w14:paraId="39F70737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7ED70A4" w14:textId="02A0E4CD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proofErr w:type="gramStart"/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裕苗</w:t>
            </w:r>
            <w:proofErr w:type="gramEnd"/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81483" w14:textId="72F2BC20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15,669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71EEA" w14:textId="5157FEE6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5,453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77EAD9" w14:textId="4A8EA6AB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34.80%</w:t>
            </w:r>
          </w:p>
        </w:tc>
      </w:tr>
      <w:tr w:rsidR="00FD0A22" w:rsidRPr="00503034" w14:paraId="48BFAC71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4DC9F99" w14:textId="5EBCD341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欣中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3B2A6" w14:textId="4D329CD4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398,799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38986" w14:textId="59254165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247,195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F500FB" w14:textId="05E52AF7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61.98%</w:t>
            </w:r>
          </w:p>
        </w:tc>
      </w:tr>
      <w:tr w:rsidR="00FD0A22" w:rsidRPr="00503034" w14:paraId="255FB957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C47481C" w14:textId="06609BD0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欣彰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8634B" w14:textId="7A858549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167,400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64AF0" w14:textId="1C29EE79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152,217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240CA4" w14:textId="21489385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90.93%</w:t>
            </w:r>
          </w:p>
        </w:tc>
      </w:tr>
      <w:tr w:rsidR="00FD0A22" w:rsidRPr="00503034" w14:paraId="42466994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4560064" w14:textId="76C2C2E8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proofErr w:type="gramStart"/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欣林</w:t>
            </w:r>
            <w:proofErr w:type="gramEnd"/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5E9808" w14:textId="7E5F2BF5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153,245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59E899" w14:textId="30B28368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107,917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3A34BD" w14:textId="4FAD24D6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70.42%</w:t>
            </w:r>
          </w:p>
        </w:tc>
      </w:tr>
      <w:tr w:rsidR="00FD0A22" w:rsidRPr="00503034" w14:paraId="7F18F347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24D19CD" w14:textId="54E498C3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proofErr w:type="gramStart"/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竹名</w:t>
            </w:r>
            <w:proofErr w:type="gramEnd"/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0DAA5" w14:textId="6D8C8396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2,446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38872" w14:textId="6DB3B762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1,277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768FBD" w14:textId="734F1B0E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52.21%</w:t>
            </w:r>
          </w:p>
        </w:tc>
      </w:tr>
      <w:tr w:rsidR="00FD0A22" w:rsidRPr="00503034" w14:paraId="10B36CD9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B39E90B" w14:textId="0FCB38FA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欣雲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589E3" w14:textId="3445789F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16,414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E4DBE" w14:textId="688F7C69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12,870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9C2F25" w14:textId="2F13A5D5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78.41%</w:t>
            </w:r>
          </w:p>
        </w:tc>
      </w:tr>
      <w:tr w:rsidR="00FD0A22" w:rsidRPr="00503034" w14:paraId="3BE3BD29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E637B80" w14:textId="249CD8FC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欣嘉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4C8F84" w14:textId="445F2118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27,296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5BFF4" w14:textId="3FD29C1B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7,058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B74C9B" w14:textId="56F91938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25.86%</w:t>
            </w:r>
          </w:p>
        </w:tc>
      </w:tr>
      <w:tr w:rsidR="00FD0A22" w:rsidRPr="00503034" w14:paraId="1882781F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ADCA2CA" w14:textId="2CECBEE2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大台南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03D8D7" w14:textId="684C872F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36,263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DF180" w14:textId="6D9ED831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16,678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CEB4F7" w14:textId="7A1A96D6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45.99%</w:t>
            </w:r>
          </w:p>
        </w:tc>
      </w:tr>
      <w:tr w:rsidR="00FD0A22" w:rsidRPr="00503034" w14:paraId="774BB461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046EF9D" w14:textId="3658C7D1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欣南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DF27F" w14:textId="02675128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96,461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33646" w14:textId="7551AC73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60,647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F1E440" w14:textId="07BB2767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62.87%</w:t>
            </w:r>
          </w:p>
        </w:tc>
      </w:tr>
      <w:tr w:rsidR="00FD0A22" w:rsidRPr="00503034" w14:paraId="0C40E085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E53D863" w14:textId="3573EEB1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欣雄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FE1C30" w14:textId="517FB245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99,687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11E36" w14:textId="2E73A7CA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74,641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3CF19D" w14:textId="5DF1612B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74.88%</w:t>
            </w:r>
          </w:p>
        </w:tc>
      </w:tr>
      <w:tr w:rsidR="00FD0A22" w:rsidRPr="00503034" w14:paraId="64819E3A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FF20C95" w14:textId="6DFD9B8C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欣高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A26C8" w14:textId="758586A8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230,479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987CB" w14:textId="524DB714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132,095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8BF9D7" w14:textId="0670FCC9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57.31%</w:t>
            </w:r>
          </w:p>
        </w:tc>
      </w:tr>
      <w:tr w:rsidR="00FD0A22" w:rsidRPr="00503034" w14:paraId="04AEC71A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B9FF567" w14:textId="39B38D8D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南鎮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6B32D2" w14:textId="75E7E43B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14,944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6648F" w14:textId="5510DFFC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10,594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70C451" w14:textId="70FFB3BF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70.89%</w:t>
            </w:r>
          </w:p>
        </w:tc>
      </w:tr>
      <w:tr w:rsidR="00FD0A22" w:rsidRPr="00503034" w14:paraId="395B6F10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018E844" w14:textId="0E04A64B" w:rsidR="00FD0A22" w:rsidRPr="00A7020E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A7020E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欣屏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F811B" w14:textId="11CC04E5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16,824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35EE8" w14:textId="20A31CA5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4,573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883AF9" w14:textId="1E8479F2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27.18%</w:t>
            </w:r>
          </w:p>
        </w:tc>
      </w:tr>
      <w:tr w:rsidR="00FD0A22" w:rsidRPr="00503034" w14:paraId="1A0A74DD" w14:textId="77777777" w:rsidTr="00FD0A22">
        <w:trPr>
          <w:trHeight w:val="240"/>
          <w:jc w:val="center"/>
        </w:trPr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  <w:hideMark/>
          </w:tcPr>
          <w:p w14:paraId="03C09341" w14:textId="2175A5A1" w:rsidR="00FD0A22" w:rsidRPr="00D14BD7" w:rsidRDefault="00FD0A22" w:rsidP="001F416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D14BD7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總和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8E556C" w14:textId="0A3826D2" w:rsidR="00FD0A22" w:rsidRPr="00685A25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4,069,992</w:t>
            </w:r>
          </w:p>
        </w:tc>
        <w:tc>
          <w:tcPr>
            <w:tcW w:w="2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DE14F" w14:textId="7A8E56C4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2,674,602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8A127C" w14:textId="26009ACA" w:rsidR="00FD0A22" w:rsidRPr="00F740F7" w:rsidRDefault="00FD0A22" w:rsidP="001F416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1F416C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65.72%</w:t>
            </w:r>
          </w:p>
        </w:tc>
      </w:tr>
    </w:tbl>
    <w:p w14:paraId="1E320BCB" w14:textId="77777777" w:rsidR="00A17E28" w:rsidRPr="00DE00A7" w:rsidRDefault="00A87798" w:rsidP="00FD0A22">
      <w:pPr>
        <w:widowControl/>
        <w:adjustRightInd w:val="0"/>
        <w:snapToGrid w:val="0"/>
        <w:spacing w:line="292" w:lineRule="atLeast"/>
        <w:ind w:rightChars="-437" w:right="-1049"/>
        <w:textAlignment w:val="center"/>
        <w:rPr>
          <w:rFonts w:ascii="Times New Roman" w:eastAsia="標楷體" w:hAnsi="Times New Roman" w:cs="Times New Roman"/>
          <w:bCs/>
          <w:color w:val="161616"/>
          <w:kern w:val="24"/>
          <w:sz w:val="28"/>
          <w:szCs w:val="28"/>
        </w:rPr>
      </w:pPr>
      <w:r w:rsidRPr="00DE00A7">
        <w:rPr>
          <w:rFonts w:ascii="Times New Roman" w:eastAsia="標楷體" w:hAnsi="Times New Roman" w:cs="Times New Roman" w:hint="eastAsia"/>
          <w:bCs/>
          <w:color w:val="161616"/>
          <w:kern w:val="24"/>
          <w:sz w:val="28"/>
          <w:szCs w:val="28"/>
        </w:rPr>
        <w:t>資料來源：</w:t>
      </w:r>
      <w:r w:rsidR="00BC37C4" w:rsidRPr="00DE00A7">
        <w:rPr>
          <w:rFonts w:ascii="Times New Roman" w:eastAsia="標楷體" w:hAnsi="Times New Roman" w:cs="Times New Roman" w:hint="eastAsia"/>
          <w:bCs/>
          <w:color w:val="161616"/>
          <w:kern w:val="24"/>
          <w:sz w:val="28"/>
          <w:szCs w:val="28"/>
        </w:rPr>
        <w:t>各公用天然氣</w:t>
      </w:r>
      <w:r w:rsidR="00DE00A7" w:rsidRPr="00DE00A7">
        <w:rPr>
          <w:rFonts w:ascii="Times New Roman" w:eastAsia="標楷體" w:hAnsi="Times New Roman" w:cs="Times New Roman" w:hint="eastAsia"/>
          <w:bCs/>
          <w:color w:val="161616"/>
          <w:kern w:val="24"/>
          <w:sz w:val="28"/>
          <w:szCs w:val="28"/>
        </w:rPr>
        <w:t>事業</w:t>
      </w:r>
      <w:r w:rsidR="00BC37C4" w:rsidRPr="00DE00A7">
        <w:rPr>
          <w:rFonts w:ascii="Times New Roman" w:eastAsia="標楷體" w:hAnsi="Times New Roman" w:cs="Times New Roman" w:hint="eastAsia"/>
          <w:bCs/>
          <w:color w:val="161616"/>
          <w:kern w:val="24"/>
          <w:sz w:val="28"/>
          <w:szCs w:val="28"/>
        </w:rPr>
        <w:t>提報</w:t>
      </w:r>
    </w:p>
    <w:p w14:paraId="00FB257E" w14:textId="77777777" w:rsidR="00662E86" w:rsidRPr="00BC37C4" w:rsidRDefault="00662E86" w:rsidP="00BC37C4">
      <w:pPr>
        <w:jc w:val="right"/>
        <w:rPr>
          <w:rFonts w:ascii="標楷體" w:eastAsia="標楷體" w:hAnsi="標楷體"/>
          <w:sz w:val="28"/>
        </w:rPr>
      </w:pPr>
    </w:p>
    <w:p w14:paraId="3DDA15D6" w14:textId="77777777" w:rsidR="00662E86" w:rsidRDefault="00662E86" w:rsidP="00A17E28">
      <w:pPr>
        <w:jc w:val="center"/>
        <w:rPr>
          <w:rFonts w:ascii="標楷體" w:eastAsia="標楷體" w:hAnsi="標楷體"/>
          <w:sz w:val="28"/>
        </w:rPr>
      </w:pPr>
    </w:p>
    <w:p w14:paraId="72847C05" w14:textId="77777777" w:rsidR="00272BD5" w:rsidRDefault="00272BD5" w:rsidP="00A17E28">
      <w:pPr>
        <w:jc w:val="center"/>
        <w:rPr>
          <w:rFonts w:ascii="標楷體" w:eastAsia="標楷體" w:hAnsi="標楷體"/>
          <w:sz w:val="28"/>
        </w:rPr>
      </w:pPr>
    </w:p>
    <w:p w14:paraId="5F96C9D8" w14:textId="421C3824" w:rsidR="00A17E28" w:rsidRPr="00F069B9" w:rsidRDefault="00A17E28" w:rsidP="00A17E28">
      <w:pPr>
        <w:jc w:val="center"/>
        <w:rPr>
          <w:rFonts w:ascii="標楷體" w:eastAsia="標楷體" w:hAnsi="標楷體"/>
          <w:b/>
          <w:sz w:val="28"/>
        </w:rPr>
      </w:pPr>
      <w:r w:rsidRPr="00F069B9">
        <w:rPr>
          <w:rFonts w:ascii="標楷體" w:eastAsia="標楷體" w:hAnsi="標楷體" w:hint="eastAsia"/>
          <w:b/>
          <w:sz w:val="28"/>
        </w:rPr>
        <w:lastRenderedPageBreak/>
        <w:t>1</w:t>
      </w:r>
      <w:r w:rsidR="00BB2882">
        <w:rPr>
          <w:rFonts w:ascii="標楷體" w:eastAsia="標楷體" w:hAnsi="標楷體" w:hint="eastAsia"/>
          <w:b/>
          <w:sz w:val="28"/>
        </w:rPr>
        <w:t>1</w:t>
      </w:r>
      <w:r w:rsidR="008C4750">
        <w:rPr>
          <w:rFonts w:ascii="標楷體" w:eastAsia="標楷體" w:hAnsi="標楷體" w:hint="eastAsia"/>
          <w:b/>
          <w:sz w:val="28"/>
        </w:rPr>
        <w:t>4</w:t>
      </w:r>
      <w:r w:rsidRPr="00F069B9">
        <w:rPr>
          <w:rFonts w:ascii="標楷體" w:eastAsia="標楷體" w:hAnsi="標楷體" w:hint="eastAsia"/>
          <w:b/>
          <w:sz w:val="28"/>
        </w:rPr>
        <w:t>年</w:t>
      </w:r>
      <w:r w:rsidR="008C4750">
        <w:rPr>
          <w:rFonts w:ascii="標楷體" w:eastAsia="標楷體" w:hAnsi="標楷體" w:hint="eastAsia"/>
          <w:b/>
          <w:sz w:val="28"/>
        </w:rPr>
        <w:t>3</w:t>
      </w:r>
      <w:r w:rsidRPr="00F069B9">
        <w:rPr>
          <w:rFonts w:ascii="標楷體" w:eastAsia="標楷體" w:hAnsi="標楷體" w:hint="eastAsia"/>
          <w:b/>
          <w:sz w:val="28"/>
        </w:rPr>
        <w:t>月底微電腦瓦斯表裝置率(縣市別)</w:t>
      </w:r>
    </w:p>
    <w:tbl>
      <w:tblPr>
        <w:tblW w:w="97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6"/>
        <w:gridCol w:w="1806"/>
        <w:gridCol w:w="3753"/>
        <w:gridCol w:w="3060"/>
      </w:tblGrid>
      <w:tr w:rsidR="007454EB" w:rsidRPr="00EC7000" w14:paraId="63DC9C15" w14:textId="77777777" w:rsidTr="001A7F17">
        <w:trPr>
          <w:trHeight w:val="812"/>
          <w:jc w:val="center"/>
        </w:trPr>
        <w:tc>
          <w:tcPr>
            <w:tcW w:w="1166" w:type="dxa"/>
            <w:shd w:val="clear" w:color="auto" w:fill="D9D9D9"/>
            <w:tcMar>
              <w:top w:w="15" w:type="dxa"/>
              <w:left w:w="19" w:type="dxa"/>
              <w:bottom w:w="0" w:type="dxa"/>
              <w:right w:w="19" w:type="dxa"/>
            </w:tcMar>
            <w:vAlign w:val="center"/>
            <w:hideMark/>
          </w:tcPr>
          <w:p w14:paraId="36CA5164" w14:textId="77777777" w:rsidR="007454EB" w:rsidRPr="00EC7000" w:rsidRDefault="007454EB" w:rsidP="007454EB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Arial"/>
                <w:kern w:val="0"/>
                <w:sz w:val="28"/>
                <w:szCs w:val="28"/>
              </w:rPr>
            </w:pPr>
            <w:r w:rsidRPr="00EC7000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縣市</w:t>
            </w:r>
          </w:p>
        </w:tc>
        <w:tc>
          <w:tcPr>
            <w:tcW w:w="1806" w:type="dxa"/>
            <w:shd w:val="clear" w:color="auto" w:fill="D9D9D9"/>
            <w:tcMar>
              <w:top w:w="15" w:type="dxa"/>
              <w:left w:w="19" w:type="dxa"/>
              <w:bottom w:w="0" w:type="dxa"/>
              <w:right w:w="19" w:type="dxa"/>
            </w:tcMar>
            <w:vAlign w:val="center"/>
            <w:hideMark/>
          </w:tcPr>
          <w:p w14:paraId="0AA12EB7" w14:textId="77777777" w:rsidR="007454EB" w:rsidRPr="00EC7000" w:rsidRDefault="007454EB" w:rsidP="007454EB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Arial"/>
                <w:kern w:val="0"/>
                <w:sz w:val="28"/>
                <w:szCs w:val="28"/>
              </w:rPr>
            </w:pPr>
            <w:proofErr w:type="gramStart"/>
            <w:r w:rsidRPr="00EC7000">
              <w:rPr>
                <w:rFonts w:ascii="標楷體" w:eastAsia="標楷體" w:hAnsi="標楷體" w:cs="Arial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供氣戶數</w:t>
            </w:r>
            <w:proofErr w:type="gramEnd"/>
          </w:p>
        </w:tc>
        <w:tc>
          <w:tcPr>
            <w:tcW w:w="3753" w:type="dxa"/>
            <w:shd w:val="clear" w:color="auto" w:fill="D9D9D9"/>
            <w:vAlign w:val="center"/>
          </w:tcPr>
          <w:p w14:paraId="6489DD99" w14:textId="77777777" w:rsidR="007454EB" w:rsidRPr="00EC7000" w:rsidRDefault="007454EB" w:rsidP="007454EB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EC7000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微電腦瓦斯表裝置數量(具)</w:t>
            </w:r>
          </w:p>
        </w:tc>
        <w:tc>
          <w:tcPr>
            <w:tcW w:w="3060" w:type="dxa"/>
            <w:shd w:val="clear" w:color="auto" w:fill="D9D9D9"/>
            <w:tcMar>
              <w:top w:w="15" w:type="dxa"/>
              <w:left w:w="19" w:type="dxa"/>
              <w:bottom w:w="0" w:type="dxa"/>
              <w:right w:w="19" w:type="dxa"/>
            </w:tcMar>
            <w:vAlign w:val="center"/>
            <w:hideMark/>
          </w:tcPr>
          <w:p w14:paraId="18071C7D" w14:textId="77777777" w:rsidR="007454EB" w:rsidRPr="00EC7000" w:rsidRDefault="007454EB" w:rsidP="007454EB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Arial"/>
                <w:kern w:val="0"/>
                <w:sz w:val="28"/>
                <w:szCs w:val="28"/>
              </w:rPr>
            </w:pPr>
            <w:r w:rsidRPr="00EC7000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微電腦瓦斯表裝置率</w:t>
            </w:r>
          </w:p>
        </w:tc>
      </w:tr>
      <w:tr w:rsidR="00B9608C" w:rsidRPr="00EC7000" w14:paraId="42043BA9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15CC612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基隆市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F275E5A" w14:textId="19437AF4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116,588 </w:t>
            </w:r>
          </w:p>
        </w:tc>
        <w:tc>
          <w:tcPr>
            <w:tcW w:w="3753" w:type="dxa"/>
            <w:shd w:val="clear" w:color="auto" w:fill="auto"/>
          </w:tcPr>
          <w:p w14:paraId="245B9D48" w14:textId="7B91523F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93,497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9AD8CEC" w14:textId="408A3698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80.19%</w:t>
            </w:r>
          </w:p>
        </w:tc>
      </w:tr>
      <w:tr w:rsidR="00B9608C" w:rsidRPr="00EC7000" w14:paraId="6821DB0A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7719AE3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台北市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C4FBDCD" w14:textId="3E94334A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727,354 </w:t>
            </w:r>
          </w:p>
        </w:tc>
        <w:tc>
          <w:tcPr>
            <w:tcW w:w="3753" w:type="dxa"/>
            <w:shd w:val="clear" w:color="auto" w:fill="auto"/>
          </w:tcPr>
          <w:p w14:paraId="3A3111F4" w14:textId="18C8AE07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516,057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78A8520" w14:textId="6DEB5D70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70.95%</w:t>
            </w:r>
          </w:p>
        </w:tc>
      </w:tr>
      <w:tr w:rsidR="00B9608C" w:rsidRPr="00EC7000" w14:paraId="5DC1474E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5DCF43C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新北市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8928753" w14:textId="51CA302B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1,059,692 </w:t>
            </w:r>
          </w:p>
        </w:tc>
        <w:tc>
          <w:tcPr>
            <w:tcW w:w="3753" w:type="dxa"/>
            <w:shd w:val="clear" w:color="auto" w:fill="auto"/>
          </w:tcPr>
          <w:p w14:paraId="685E59C9" w14:textId="1C13684D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779,828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6A75DAC" w14:textId="02D6A044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73.59%</w:t>
            </w:r>
          </w:p>
        </w:tc>
      </w:tr>
      <w:tr w:rsidR="00B9608C" w:rsidRPr="00EC7000" w14:paraId="76D2C351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AD96189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桃園市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07FBBAE" w14:textId="63F4CC02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446,497 </w:t>
            </w:r>
          </w:p>
        </w:tc>
        <w:tc>
          <w:tcPr>
            <w:tcW w:w="3753" w:type="dxa"/>
            <w:shd w:val="clear" w:color="auto" w:fill="auto"/>
          </w:tcPr>
          <w:p w14:paraId="1F4FE62B" w14:textId="4F5A23F2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237,247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73DBEEF" w14:textId="3F4D265E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53.14%</w:t>
            </w:r>
          </w:p>
        </w:tc>
      </w:tr>
      <w:tr w:rsidR="00B9608C" w:rsidRPr="00EC7000" w14:paraId="4475BE4B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E9BFB3B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新竹縣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101C334" w14:textId="7752965A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143,014 </w:t>
            </w:r>
          </w:p>
        </w:tc>
        <w:tc>
          <w:tcPr>
            <w:tcW w:w="3753" w:type="dxa"/>
            <w:shd w:val="clear" w:color="auto" w:fill="auto"/>
          </w:tcPr>
          <w:p w14:paraId="0BAA6149" w14:textId="75C90FEB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73,886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262D442" w14:textId="3E1FCDFA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51.66%</w:t>
            </w:r>
          </w:p>
        </w:tc>
      </w:tr>
      <w:tr w:rsidR="00B9608C" w:rsidRPr="00EC7000" w14:paraId="178D4A8C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41226AC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新竹市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762961B" w14:textId="2833CEDA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178,637 </w:t>
            </w:r>
          </w:p>
        </w:tc>
        <w:tc>
          <w:tcPr>
            <w:tcW w:w="3753" w:type="dxa"/>
            <w:shd w:val="clear" w:color="auto" w:fill="auto"/>
          </w:tcPr>
          <w:p w14:paraId="1C25934E" w14:textId="3DE19C66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90,226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890D6CC" w14:textId="2BEE16ED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50.51%</w:t>
            </w:r>
          </w:p>
        </w:tc>
      </w:tr>
      <w:tr w:rsidR="00B9608C" w:rsidRPr="00EC7000" w14:paraId="11CACF25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27188B2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苗栗縣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895D21A" w14:textId="5428E11D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137,952 </w:t>
            </w:r>
          </w:p>
        </w:tc>
        <w:tc>
          <w:tcPr>
            <w:tcW w:w="3753" w:type="dxa"/>
            <w:shd w:val="clear" w:color="auto" w:fill="auto"/>
          </w:tcPr>
          <w:p w14:paraId="26AA2D8D" w14:textId="2074969B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56,098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9A248AC" w14:textId="7A04BE5E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40.6</w:t>
            </w:r>
            <w:r w:rsidR="00617EC4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6</w:t>
            </w: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%</w:t>
            </w:r>
          </w:p>
        </w:tc>
      </w:tr>
      <w:tr w:rsidR="00B9608C" w:rsidRPr="00EC7000" w14:paraId="38F82655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C797E0F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台中市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BE5C117" w14:textId="0AA84DA0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621,590 </w:t>
            </w:r>
          </w:p>
        </w:tc>
        <w:tc>
          <w:tcPr>
            <w:tcW w:w="3753" w:type="dxa"/>
            <w:shd w:val="clear" w:color="auto" w:fill="auto"/>
          </w:tcPr>
          <w:p w14:paraId="482D7FAC" w14:textId="7E77ED34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425,188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487CE0B" w14:textId="3160B8C7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68.40%</w:t>
            </w:r>
          </w:p>
        </w:tc>
      </w:tr>
      <w:tr w:rsidR="00B9608C" w:rsidRPr="00EC7000" w14:paraId="5A7EE170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2E35669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彰化縣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676B138" w14:textId="40AFA2E2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70,966 </w:t>
            </w:r>
          </w:p>
        </w:tc>
        <w:tc>
          <w:tcPr>
            <w:tcW w:w="3753" w:type="dxa"/>
            <w:shd w:val="clear" w:color="auto" w:fill="auto"/>
          </w:tcPr>
          <w:p w14:paraId="1279783B" w14:textId="3A8C167A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63,206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9061C77" w14:textId="617BC425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89.07%</w:t>
            </w:r>
          </w:p>
        </w:tc>
      </w:tr>
      <w:tr w:rsidR="00B9608C" w:rsidRPr="00EC7000" w14:paraId="4FE11396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09B6838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南投縣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4FA00B6" w14:textId="532EFF1C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29,334 </w:t>
            </w:r>
          </w:p>
        </w:tc>
        <w:tc>
          <w:tcPr>
            <w:tcW w:w="3753" w:type="dxa"/>
            <w:shd w:val="clear" w:color="auto" w:fill="auto"/>
          </w:tcPr>
          <w:p w14:paraId="35FA3430" w14:textId="3CBF65C9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20,212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AB0E8D5" w14:textId="35C48AD8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68.90%</w:t>
            </w:r>
          </w:p>
        </w:tc>
      </w:tr>
      <w:tr w:rsidR="00B9608C" w:rsidRPr="00EC7000" w14:paraId="546E88E5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8B94407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雲林縣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6736E8D" w14:textId="774D82C6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16,414 </w:t>
            </w:r>
          </w:p>
        </w:tc>
        <w:tc>
          <w:tcPr>
            <w:tcW w:w="3753" w:type="dxa"/>
            <w:shd w:val="clear" w:color="auto" w:fill="auto"/>
          </w:tcPr>
          <w:p w14:paraId="5564DEEE" w14:textId="31C459F7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12,870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9C923C9" w14:textId="50A27718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78.41%</w:t>
            </w:r>
          </w:p>
        </w:tc>
      </w:tr>
      <w:tr w:rsidR="00B9608C" w:rsidRPr="00EC7000" w14:paraId="24CA6C54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F869FD8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嘉義縣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AAEF576" w14:textId="6AE25F16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3,531 </w:t>
            </w:r>
          </w:p>
        </w:tc>
        <w:tc>
          <w:tcPr>
            <w:tcW w:w="3753" w:type="dxa"/>
            <w:shd w:val="clear" w:color="auto" w:fill="auto"/>
          </w:tcPr>
          <w:p w14:paraId="050BA176" w14:textId="79416EF7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91</w:t>
            </w:r>
            <w:r w:rsidR="00617EC4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4</w:t>
            </w: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A3DED6E" w14:textId="05BC427C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25.8</w:t>
            </w:r>
            <w:r w:rsidR="00617EC4">
              <w:rPr>
                <w:rFonts w:ascii="Times New Roman" w:eastAsia="標楷體" w:hAnsi="Times New Roman" w:cs="Times New Roman" w:hint="eastAsia"/>
                <w:bCs/>
                <w:color w:val="161616"/>
                <w:kern w:val="24"/>
                <w:sz w:val="28"/>
                <w:szCs w:val="28"/>
              </w:rPr>
              <w:t>9</w:t>
            </w: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%</w:t>
            </w:r>
          </w:p>
        </w:tc>
      </w:tr>
      <w:tr w:rsidR="00B9608C" w:rsidRPr="00EC7000" w14:paraId="1D4A74E1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4AAA46B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嘉義市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1723E71" w14:textId="5B499C59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23,765 </w:t>
            </w:r>
          </w:p>
        </w:tc>
        <w:tc>
          <w:tcPr>
            <w:tcW w:w="3753" w:type="dxa"/>
            <w:shd w:val="clear" w:color="auto" w:fill="auto"/>
          </w:tcPr>
          <w:p w14:paraId="36D236EA" w14:textId="434ECBE2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6,145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9917BE3" w14:textId="65BC19F3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25.86%</w:t>
            </w:r>
            <w:bookmarkStart w:id="0" w:name="_GoBack"/>
            <w:bookmarkEnd w:id="0"/>
          </w:p>
        </w:tc>
      </w:tr>
      <w:tr w:rsidR="00B9608C" w:rsidRPr="00EC7000" w14:paraId="61F0DAB7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C72A52B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台南市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5373CC2" w14:textId="37D98485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132,724 </w:t>
            </w:r>
          </w:p>
        </w:tc>
        <w:tc>
          <w:tcPr>
            <w:tcW w:w="3753" w:type="dxa"/>
            <w:shd w:val="clear" w:color="auto" w:fill="auto"/>
          </w:tcPr>
          <w:p w14:paraId="1322CC06" w14:textId="3FA8DF0C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77,325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8F9CB16" w14:textId="274A43EC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58.26%</w:t>
            </w:r>
          </w:p>
        </w:tc>
      </w:tr>
      <w:tr w:rsidR="00B9608C" w:rsidRPr="00EC7000" w14:paraId="3DD1C59C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0038282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高雄市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1B2A1DF" w14:textId="4B96C618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345,110 </w:t>
            </w:r>
          </w:p>
        </w:tc>
        <w:tc>
          <w:tcPr>
            <w:tcW w:w="3753" w:type="dxa"/>
            <w:shd w:val="clear" w:color="auto" w:fill="auto"/>
          </w:tcPr>
          <w:p w14:paraId="4CF8D089" w14:textId="45381861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217,330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0650086" w14:textId="2F55217E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62.97%</w:t>
            </w:r>
          </w:p>
        </w:tc>
      </w:tr>
      <w:tr w:rsidR="00B9608C" w:rsidRPr="00EC7000" w14:paraId="3666E626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396BC9A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 w:rsidRPr="00737FE8"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屏東縣</w:t>
            </w:r>
          </w:p>
        </w:tc>
        <w:tc>
          <w:tcPr>
            <w:tcW w:w="180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8CE3A62" w14:textId="4979A08F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16,824 </w:t>
            </w:r>
          </w:p>
        </w:tc>
        <w:tc>
          <w:tcPr>
            <w:tcW w:w="3753" w:type="dxa"/>
            <w:shd w:val="clear" w:color="auto" w:fill="auto"/>
          </w:tcPr>
          <w:p w14:paraId="5AA2A4A8" w14:textId="674093A4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4,573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C939FD1" w14:textId="748D76F7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27.18%</w:t>
            </w:r>
          </w:p>
        </w:tc>
      </w:tr>
      <w:tr w:rsidR="00B9608C" w:rsidRPr="00EC7000" w14:paraId="5949C216" w14:textId="77777777" w:rsidTr="001A7F17">
        <w:trPr>
          <w:trHeight w:val="440"/>
          <w:jc w:val="center"/>
        </w:trPr>
        <w:tc>
          <w:tcPr>
            <w:tcW w:w="116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49815C0" w14:textId="77777777" w:rsidR="00B9608C" w:rsidRPr="00737FE8" w:rsidRDefault="00B9608C" w:rsidP="00B9608C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b/>
                <w:bCs/>
                <w:color w:val="03070C" w:themeColor="text2" w:themeShade="1A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03070C" w:themeColor="text2" w:themeShade="1A"/>
                <w:kern w:val="0"/>
                <w:sz w:val="28"/>
                <w:szCs w:val="28"/>
              </w:rPr>
              <w:t>合計</w:t>
            </w:r>
          </w:p>
        </w:tc>
        <w:tc>
          <w:tcPr>
            <w:tcW w:w="1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9872756" w14:textId="66A9D7CF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4,069,992 </w:t>
            </w:r>
          </w:p>
        </w:tc>
        <w:tc>
          <w:tcPr>
            <w:tcW w:w="37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CFE1C" w14:textId="695A7331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 xml:space="preserve">2,674,602 </w:t>
            </w:r>
          </w:p>
        </w:tc>
        <w:tc>
          <w:tcPr>
            <w:tcW w:w="30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4AD595B" w14:textId="4294793A" w:rsidR="00B9608C" w:rsidRPr="00291743" w:rsidRDefault="00B9608C" w:rsidP="00B9608C">
            <w:pPr>
              <w:widowControl/>
              <w:adjustRightInd w:val="0"/>
              <w:snapToGrid w:val="0"/>
              <w:spacing w:line="292" w:lineRule="atLeast"/>
              <w:jc w:val="center"/>
              <w:textAlignment w:val="center"/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</w:pPr>
            <w:r w:rsidRPr="00B9608C">
              <w:rPr>
                <w:rFonts w:ascii="Times New Roman" w:eastAsia="標楷體" w:hAnsi="Times New Roman" w:cs="Times New Roman"/>
                <w:bCs/>
                <w:color w:val="161616"/>
                <w:kern w:val="24"/>
                <w:sz w:val="28"/>
                <w:szCs w:val="28"/>
              </w:rPr>
              <w:t>65.72%</w:t>
            </w:r>
          </w:p>
        </w:tc>
      </w:tr>
    </w:tbl>
    <w:p w14:paraId="7DA7B183" w14:textId="77777777" w:rsidR="00A17E28" w:rsidRPr="00A17E28" w:rsidRDefault="00DE00A7" w:rsidP="00FD0A22">
      <w:pPr>
        <w:ind w:leftChars="-295" w:left="-708" w:rightChars="-319" w:right="-766"/>
        <w:rPr>
          <w:rFonts w:ascii="標楷體" w:eastAsia="標楷體" w:hAnsi="標楷體"/>
          <w:sz w:val="28"/>
        </w:rPr>
      </w:pPr>
      <w:r w:rsidRPr="00DE00A7">
        <w:rPr>
          <w:rFonts w:ascii="標楷體" w:eastAsia="標楷體" w:hAnsi="標楷體" w:hint="eastAsia"/>
          <w:sz w:val="28"/>
        </w:rPr>
        <w:t>資料來源：</w:t>
      </w:r>
      <w:r w:rsidR="009E69DC">
        <w:rPr>
          <w:rFonts w:ascii="標楷體" w:eastAsia="標楷體" w:hAnsi="標楷體" w:hint="eastAsia"/>
          <w:sz w:val="28"/>
        </w:rPr>
        <w:t>依</w:t>
      </w:r>
      <w:r w:rsidRPr="00DE00A7">
        <w:rPr>
          <w:rFonts w:ascii="標楷體" w:eastAsia="標楷體" w:hAnsi="標楷體" w:hint="eastAsia"/>
          <w:sz w:val="28"/>
        </w:rPr>
        <w:t>各公用天然氣</w:t>
      </w:r>
      <w:r w:rsidR="009E69DC">
        <w:rPr>
          <w:rFonts w:ascii="標楷體" w:eastAsia="標楷體" w:hAnsi="標楷體" w:hint="eastAsia"/>
          <w:sz w:val="28"/>
        </w:rPr>
        <w:t>事業</w:t>
      </w:r>
      <w:r w:rsidRPr="00DE00A7">
        <w:rPr>
          <w:rFonts w:ascii="標楷體" w:eastAsia="標楷體" w:hAnsi="標楷體" w:hint="eastAsia"/>
          <w:sz w:val="28"/>
        </w:rPr>
        <w:t>提報</w:t>
      </w:r>
      <w:proofErr w:type="gramStart"/>
      <w:r w:rsidR="005D391B">
        <w:rPr>
          <w:rFonts w:ascii="標楷體" w:eastAsia="標楷體" w:hAnsi="標楷體" w:hint="eastAsia"/>
          <w:sz w:val="28"/>
        </w:rPr>
        <w:t>資料與供氣</w:t>
      </w:r>
      <w:proofErr w:type="gramEnd"/>
      <w:r w:rsidR="005D391B">
        <w:rPr>
          <w:rFonts w:ascii="標楷體" w:eastAsia="標楷體" w:hAnsi="標楷體" w:hint="eastAsia"/>
          <w:sz w:val="28"/>
        </w:rPr>
        <w:t>區域用戶數進行估算</w:t>
      </w:r>
    </w:p>
    <w:p w14:paraId="2551E188" w14:textId="77777777" w:rsidR="00A17E28" w:rsidRPr="00A17E28" w:rsidRDefault="00A17E28">
      <w:pPr>
        <w:jc w:val="center"/>
        <w:rPr>
          <w:rFonts w:ascii="標楷體" w:eastAsia="標楷體" w:hAnsi="標楷體"/>
          <w:sz w:val="28"/>
        </w:rPr>
      </w:pPr>
    </w:p>
    <w:sectPr w:rsidR="00A17E28" w:rsidRPr="00A17E28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1EC35E" w14:textId="77777777" w:rsidR="00292D97" w:rsidRDefault="00292D97" w:rsidP="00FA28B7">
      <w:r>
        <w:separator/>
      </w:r>
    </w:p>
  </w:endnote>
  <w:endnote w:type="continuationSeparator" w:id="0">
    <w:p w14:paraId="7C7FB5FE" w14:textId="77777777" w:rsidR="00292D97" w:rsidRDefault="00292D97" w:rsidP="00FA2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588358" w14:textId="77777777" w:rsidR="00292D97" w:rsidRDefault="00292D97" w:rsidP="00FA28B7">
      <w:r>
        <w:separator/>
      </w:r>
    </w:p>
  </w:footnote>
  <w:footnote w:type="continuationSeparator" w:id="0">
    <w:p w14:paraId="100D83CF" w14:textId="77777777" w:rsidR="00292D97" w:rsidRDefault="00292D97" w:rsidP="00FA28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7E28"/>
    <w:rsid w:val="00005A7C"/>
    <w:rsid w:val="000124F8"/>
    <w:rsid w:val="0002329F"/>
    <w:rsid w:val="000349EA"/>
    <w:rsid w:val="00042026"/>
    <w:rsid w:val="00057CEC"/>
    <w:rsid w:val="000B6F76"/>
    <w:rsid w:val="000C0473"/>
    <w:rsid w:val="00115718"/>
    <w:rsid w:val="0012558F"/>
    <w:rsid w:val="00133C8A"/>
    <w:rsid w:val="00137825"/>
    <w:rsid w:val="00157716"/>
    <w:rsid w:val="00161259"/>
    <w:rsid w:val="00162737"/>
    <w:rsid w:val="0016633E"/>
    <w:rsid w:val="0018165A"/>
    <w:rsid w:val="00195841"/>
    <w:rsid w:val="001A7F17"/>
    <w:rsid w:val="001D7CF6"/>
    <w:rsid w:val="001E1626"/>
    <w:rsid w:val="001E79DA"/>
    <w:rsid w:val="001F416C"/>
    <w:rsid w:val="00207367"/>
    <w:rsid w:val="0020776A"/>
    <w:rsid w:val="002226E9"/>
    <w:rsid w:val="00233A0F"/>
    <w:rsid w:val="002419E2"/>
    <w:rsid w:val="002507A5"/>
    <w:rsid w:val="00272151"/>
    <w:rsid w:val="00272BD5"/>
    <w:rsid w:val="00274BF0"/>
    <w:rsid w:val="002826AD"/>
    <w:rsid w:val="00290563"/>
    <w:rsid w:val="00291743"/>
    <w:rsid w:val="00292D97"/>
    <w:rsid w:val="002A633C"/>
    <w:rsid w:val="002D0B25"/>
    <w:rsid w:val="00301549"/>
    <w:rsid w:val="00317939"/>
    <w:rsid w:val="00327258"/>
    <w:rsid w:val="00351BA3"/>
    <w:rsid w:val="00360290"/>
    <w:rsid w:val="00394EA2"/>
    <w:rsid w:val="003A13F3"/>
    <w:rsid w:val="003B0EDD"/>
    <w:rsid w:val="003D241D"/>
    <w:rsid w:val="003F0F6C"/>
    <w:rsid w:val="003F3167"/>
    <w:rsid w:val="00404B74"/>
    <w:rsid w:val="0041478F"/>
    <w:rsid w:val="004250EC"/>
    <w:rsid w:val="0048141F"/>
    <w:rsid w:val="00494DE6"/>
    <w:rsid w:val="004F4A1C"/>
    <w:rsid w:val="00503034"/>
    <w:rsid w:val="00521651"/>
    <w:rsid w:val="0052443E"/>
    <w:rsid w:val="0053126F"/>
    <w:rsid w:val="0053181E"/>
    <w:rsid w:val="00547654"/>
    <w:rsid w:val="00555472"/>
    <w:rsid w:val="0055620B"/>
    <w:rsid w:val="00587D3F"/>
    <w:rsid w:val="005B2377"/>
    <w:rsid w:val="005C2AB9"/>
    <w:rsid w:val="005C4129"/>
    <w:rsid w:val="005C6E44"/>
    <w:rsid w:val="005D391B"/>
    <w:rsid w:val="005E788D"/>
    <w:rsid w:val="00617EC4"/>
    <w:rsid w:val="006574BB"/>
    <w:rsid w:val="006610AD"/>
    <w:rsid w:val="00662E86"/>
    <w:rsid w:val="006676D4"/>
    <w:rsid w:val="00667B99"/>
    <w:rsid w:val="00685A25"/>
    <w:rsid w:val="00691E06"/>
    <w:rsid w:val="006A101A"/>
    <w:rsid w:val="006A2F76"/>
    <w:rsid w:val="006C5B45"/>
    <w:rsid w:val="006F3524"/>
    <w:rsid w:val="00701A77"/>
    <w:rsid w:val="00704CAF"/>
    <w:rsid w:val="00720CDE"/>
    <w:rsid w:val="00727076"/>
    <w:rsid w:val="00737FE8"/>
    <w:rsid w:val="007425D2"/>
    <w:rsid w:val="00744D24"/>
    <w:rsid w:val="007454EB"/>
    <w:rsid w:val="0076784B"/>
    <w:rsid w:val="007A7AD7"/>
    <w:rsid w:val="007A7CCA"/>
    <w:rsid w:val="00801138"/>
    <w:rsid w:val="008A1711"/>
    <w:rsid w:val="008A4C6B"/>
    <w:rsid w:val="008B1F9F"/>
    <w:rsid w:val="008B2669"/>
    <w:rsid w:val="008C4750"/>
    <w:rsid w:val="008D090C"/>
    <w:rsid w:val="008D1EC5"/>
    <w:rsid w:val="0092324F"/>
    <w:rsid w:val="00940414"/>
    <w:rsid w:val="009A0536"/>
    <w:rsid w:val="009C598F"/>
    <w:rsid w:val="009E1192"/>
    <w:rsid w:val="009E69DC"/>
    <w:rsid w:val="00A0665D"/>
    <w:rsid w:val="00A06D35"/>
    <w:rsid w:val="00A143AC"/>
    <w:rsid w:val="00A17E28"/>
    <w:rsid w:val="00A27302"/>
    <w:rsid w:val="00A31BF5"/>
    <w:rsid w:val="00A5326F"/>
    <w:rsid w:val="00A7020E"/>
    <w:rsid w:val="00A87798"/>
    <w:rsid w:val="00AB2CB0"/>
    <w:rsid w:val="00AD13E3"/>
    <w:rsid w:val="00AF5642"/>
    <w:rsid w:val="00B2063C"/>
    <w:rsid w:val="00B516FA"/>
    <w:rsid w:val="00B65777"/>
    <w:rsid w:val="00B77E42"/>
    <w:rsid w:val="00B84347"/>
    <w:rsid w:val="00B9608C"/>
    <w:rsid w:val="00BB2882"/>
    <w:rsid w:val="00BC37C4"/>
    <w:rsid w:val="00BC79DD"/>
    <w:rsid w:val="00BD69A7"/>
    <w:rsid w:val="00BE6DB8"/>
    <w:rsid w:val="00C05DC8"/>
    <w:rsid w:val="00C147EC"/>
    <w:rsid w:val="00C4773F"/>
    <w:rsid w:val="00CF626B"/>
    <w:rsid w:val="00D14BD7"/>
    <w:rsid w:val="00D22D68"/>
    <w:rsid w:val="00D24A7C"/>
    <w:rsid w:val="00D42196"/>
    <w:rsid w:val="00D70EB2"/>
    <w:rsid w:val="00D86444"/>
    <w:rsid w:val="00D86F8A"/>
    <w:rsid w:val="00D96B61"/>
    <w:rsid w:val="00DB25A0"/>
    <w:rsid w:val="00DB6FBC"/>
    <w:rsid w:val="00DC26A3"/>
    <w:rsid w:val="00DE00A7"/>
    <w:rsid w:val="00DE3052"/>
    <w:rsid w:val="00DE5B99"/>
    <w:rsid w:val="00E00EDB"/>
    <w:rsid w:val="00E013F4"/>
    <w:rsid w:val="00E06EE4"/>
    <w:rsid w:val="00E13D0E"/>
    <w:rsid w:val="00E40379"/>
    <w:rsid w:val="00E443B9"/>
    <w:rsid w:val="00E50E1B"/>
    <w:rsid w:val="00E746B6"/>
    <w:rsid w:val="00E75B16"/>
    <w:rsid w:val="00E75FDE"/>
    <w:rsid w:val="00E84656"/>
    <w:rsid w:val="00E85E6D"/>
    <w:rsid w:val="00EB26DA"/>
    <w:rsid w:val="00EC7000"/>
    <w:rsid w:val="00ED6A18"/>
    <w:rsid w:val="00ED7721"/>
    <w:rsid w:val="00EE18AC"/>
    <w:rsid w:val="00EF187B"/>
    <w:rsid w:val="00EF1A2A"/>
    <w:rsid w:val="00F05023"/>
    <w:rsid w:val="00F069B9"/>
    <w:rsid w:val="00F740F7"/>
    <w:rsid w:val="00F80A5B"/>
    <w:rsid w:val="00F833F0"/>
    <w:rsid w:val="00F84E42"/>
    <w:rsid w:val="00FA28B7"/>
    <w:rsid w:val="00FD0A22"/>
    <w:rsid w:val="00FE0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0B2CED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A17E28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3">
    <w:name w:val="header"/>
    <w:basedOn w:val="a"/>
    <w:link w:val="a4"/>
    <w:uiPriority w:val="99"/>
    <w:unhideWhenUsed/>
    <w:rsid w:val="00FA28B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A28B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A28B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A28B7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A17E28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3">
    <w:name w:val="header"/>
    <w:basedOn w:val="a"/>
    <w:link w:val="a4"/>
    <w:uiPriority w:val="99"/>
    <w:unhideWhenUsed/>
    <w:rsid w:val="00FA28B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A28B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A28B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A28B7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199</Words>
  <Characters>1136</Characters>
  <Application>Microsoft Office Word</Application>
  <DocSecurity>0</DocSecurity>
  <Lines>9</Lines>
  <Paragraphs>2</Paragraphs>
  <ScaleCrop>false</ScaleCrop>
  <Company/>
  <LinksUpToDate>false</LinksUpToDate>
  <CharactersWithSpaces>1333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d31851</dc:creator>
  <cp:lastModifiedBy>Chin-Piao Yang 楊進標</cp:lastModifiedBy>
  <cp:revision>2</cp:revision>
  <cp:lastPrinted>2025-04-28T03:53:00Z</cp:lastPrinted>
  <dcterms:created xsi:type="dcterms:W3CDTF">2025-04-28T03:54:00Z</dcterms:created>
  <dcterms:modified xsi:type="dcterms:W3CDTF">2025-04-28T03:54:00Z</dcterms:modified>
</cp:coreProperties>
</file>